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4A" w:rsidRPr="007968A3" w:rsidRDefault="007D754A" w:rsidP="007968A3">
      <w:pPr>
        <w:widowControl w:val="0"/>
        <w:autoSpaceDE w:val="0"/>
        <w:autoSpaceDN w:val="0"/>
        <w:adjustRightInd w:val="0"/>
        <w:spacing w:after="240"/>
        <w:rPr>
          <w:rFonts w:ascii="Arial" w:eastAsia="宋体" w:hAnsi="Arial" w:cs="Arial"/>
          <w:b/>
          <w:sz w:val="32"/>
          <w:szCs w:val="32"/>
        </w:rPr>
      </w:pPr>
      <w:r w:rsidRPr="007968A3">
        <w:rPr>
          <w:rFonts w:ascii="Arial" w:eastAsia="宋体" w:hAnsi="Arial" w:cs="Arial" w:hint="eastAsia"/>
          <w:b/>
          <w:bCs/>
          <w:sz w:val="32"/>
          <w:szCs w:val="32"/>
        </w:rPr>
        <w:t>请完成下面的调查并以</w:t>
      </w:r>
      <w:r w:rsidRPr="007968A3">
        <w:rPr>
          <w:rFonts w:ascii="Arial" w:eastAsia="宋体" w:hAnsi="Arial" w:cs="Arial" w:hint="eastAsia"/>
          <w:b/>
          <w:bCs/>
          <w:sz w:val="32"/>
          <w:szCs w:val="32"/>
        </w:rPr>
        <w:t xml:space="preserve"> Word </w:t>
      </w:r>
      <w:r w:rsidRPr="007968A3">
        <w:rPr>
          <w:rFonts w:ascii="Arial" w:eastAsia="宋体" w:hAnsi="Arial" w:cs="Arial" w:hint="eastAsia"/>
          <w:b/>
          <w:bCs/>
          <w:sz w:val="32"/>
          <w:szCs w:val="32"/>
        </w:rPr>
        <w:t>文档格式将它发回至</w:t>
      </w:r>
      <w:r w:rsidRPr="007968A3">
        <w:rPr>
          <w:rFonts w:ascii="Arial" w:eastAsia="宋体" w:hAnsi="Arial" w:cs="Arial" w:hint="eastAsia"/>
          <w:b/>
          <w:bCs/>
          <w:sz w:val="32"/>
          <w:szCs w:val="32"/>
        </w:rPr>
        <w:t xml:space="preserve"> </w:t>
      </w:r>
      <w:hyperlink r:id="rId6" w:history="1">
        <w:r w:rsidRPr="007968A3">
          <w:rPr>
            <w:rStyle w:val="Hyperlink"/>
            <w:rFonts w:ascii="Arial" w:eastAsia="宋体" w:hAnsi="Arial" w:cs="Arial" w:hint="eastAsia"/>
            <w:b/>
            <w:sz w:val="32"/>
            <w:szCs w:val="32"/>
          </w:rPr>
          <w:t>gnsoreview@westlakegovernance.com</w:t>
        </w:r>
      </w:hyperlink>
      <w:r w:rsidRPr="007968A3">
        <w:rPr>
          <w:rFonts w:ascii="Arial" w:eastAsia="宋体" w:hAnsi="Arial" w:cs="Arial" w:hint="eastAsia"/>
          <w:b/>
          <w:sz w:val="32"/>
          <w:szCs w:val="32"/>
        </w:rPr>
        <w:t xml:space="preserve"> </w:t>
      </w:r>
      <w:r w:rsidRPr="007968A3">
        <w:rPr>
          <w:rFonts w:ascii="Arial" w:eastAsia="宋体" w:hAnsi="Arial" w:cs="Arial" w:hint="eastAsia"/>
          <w:b/>
          <w:sz w:val="32"/>
          <w:szCs w:val="32"/>
        </w:rPr>
        <w:t>－</w:t>
      </w:r>
      <w:r w:rsidRPr="007968A3">
        <w:rPr>
          <w:rFonts w:ascii="Arial" w:eastAsia="宋体" w:hAnsi="Arial" w:cs="Arial" w:hint="eastAsia"/>
          <w:b/>
          <w:sz w:val="32"/>
          <w:szCs w:val="32"/>
        </w:rPr>
        <w:t xml:space="preserve"> PDF </w:t>
      </w:r>
      <w:r w:rsidRPr="007968A3">
        <w:rPr>
          <w:rFonts w:ascii="Arial" w:eastAsia="宋体" w:hAnsi="Arial" w:cs="Arial" w:hint="eastAsia"/>
          <w:b/>
          <w:sz w:val="32"/>
          <w:szCs w:val="32"/>
        </w:rPr>
        <w:t>格式无</w:t>
      </w:r>
      <w:r w:rsidR="007968A3">
        <w:rPr>
          <w:rFonts w:ascii="Arial" w:eastAsia="宋体" w:hAnsi="Arial" w:cs="Arial"/>
          <w:b/>
          <w:sz w:val="32"/>
          <w:szCs w:val="32"/>
        </w:rPr>
        <w:br/>
      </w:r>
      <w:r w:rsidRPr="007968A3">
        <w:rPr>
          <w:rFonts w:ascii="Arial" w:eastAsia="宋体" w:hAnsi="Arial" w:cs="Arial" w:hint="eastAsia"/>
          <w:b/>
          <w:spacing w:val="4"/>
          <w:sz w:val="32"/>
          <w:szCs w:val="32"/>
        </w:rPr>
        <w:t>法翻译</w:t>
      </w:r>
      <w:r w:rsidR="00A61E09" w:rsidRPr="007968A3">
        <w:rPr>
          <w:rFonts w:ascii="Arial" w:eastAsia="宋体" w:hAnsi="Arial" w:cs="Arial" w:hint="eastAsia"/>
          <w:b/>
          <w:spacing w:val="4"/>
          <w:sz w:val="32"/>
          <w:szCs w:val="32"/>
        </w:rPr>
        <w:t>。</w:t>
      </w:r>
      <w:r w:rsidRPr="007968A3">
        <w:rPr>
          <w:rFonts w:ascii="Arial" w:eastAsia="宋体" w:hAnsi="Arial" w:cs="Arial" w:hint="eastAsia"/>
          <w:b/>
          <w:spacing w:val="4"/>
          <w:sz w:val="32"/>
          <w:szCs w:val="32"/>
        </w:rPr>
        <w:t>如果您对本调查或如何提交有任何问题，请联系</w:t>
      </w:r>
      <w:r w:rsidRPr="007968A3">
        <w:rPr>
          <w:rFonts w:ascii="Arial" w:eastAsia="宋体" w:hAnsi="Arial" w:cs="Arial" w:hint="eastAsia"/>
          <w:b/>
          <w:sz w:val="32"/>
          <w:szCs w:val="32"/>
        </w:rPr>
        <w:t xml:space="preserve"> </w:t>
      </w:r>
      <w:hyperlink r:id="rId7" w:history="1">
        <w:r w:rsidRPr="007968A3">
          <w:rPr>
            <w:rStyle w:val="Hyperlink"/>
            <w:rFonts w:ascii="Arial" w:eastAsia="宋体" w:hAnsi="Arial" w:cs="Arial" w:hint="eastAsia"/>
            <w:b/>
            <w:sz w:val="32"/>
            <w:szCs w:val="32"/>
          </w:rPr>
          <w:t>gnsoreview@westlakegovernance.com</w:t>
        </w:r>
      </w:hyperlink>
      <w:r w:rsidRPr="007968A3">
        <w:rPr>
          <w:rFonts w:ascii="Arial" w:eastAsia="宋体" w:hAnsi="Arial" w:cs="Arial" w:hint="eastAsia"/>
          <w:b/>
          <w:sz w:val="32"/>
          <w:szCs w:val="32"/>
        </w:rPr>
        <w:t>。</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t xml:space="preserve">GNSO </w:t>
      </w:r>
      <w:r w:rsidRPr="00BA637D">
        <w:rPr>
          <w:rFonts w:ascii="Arial" w:eastAsia="宋体" w:hAnsi="Arial" w:cs="Arial" w:hint="eastAsia"/>
          <w:b/>
          <w:bCs/>
          <w:sz w:val="36"/>
          <w:szCs w:val="38"/>
        </w:rPr>
        <w:t>审查</w:t>
      </w:r>
      <w:r w:rsidRPr="00BA637D">
        <w:rPr>
          <w:rFonts w:ascii="Arial" w:eastAsia="宋体" w:hAnsi="Arial" w:cs="Arial" w:hint="eastAsia"/>
          <w:b/>
          <w:bCs/>
          <w:sz w:val="36"/>
          <w:szCs w:val="38"/>
        </w:rPr>
        <w:t xml:space="preserve"> 360 </w:t>
      </w:r>
      <w:r w:rsidRPr="00BA637D">
        <w:rPr>
          <w:rFonts w:ascii="Arial" w:eastAsia="宋体" w:hAnsi="Arial" w:cs="Arial" w:hint="eastAsia"/>
          <w:b/>
          <w:bCs/>
          <w:sz w:val="36"/>
          <w:szCs w:val="38"/>
        </w:rPr>
        <w:t>评估简介</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 w:val="20"/>
          <w:szCs w:val="22"/>
        </w:rPr>
        <w:t>欢迎参与通用名称支持组织</w:t>
      </w:r>
      <w:r w:rsidRPr="00BA637D">
        <w:rPr>
          <w:rFonts w:ascii="Arial" w:eastAsia="宋体" w:hAnsi="Arial" w:cs="Arial" w:hint="eastAsia"/>
          <w:sz w:val="20"/>
          <w:szCs w:val="22"/>
        </w:rPr>
        <w:t xml:space="preserve"> (GNSO) </w:t>
      </w:r>
      <w:r w:rsidRPr="00BA637D">
        <w:rPr>
          <w:rFonts w:ascii="Arial" w:eastAsia="宋体" w:hAnsi="Arial" w:cs="Arial" w:hint="eastAsia"/>
          <w:sz w:val="20"/>
          <w:szCs w:val="22"/>
        </w:rPr>
        <w:t>审查</w:t>
      </w:r>
      <w:r w:rsidRPr="00BA637D">
        <w:rPr>
          <w:rFonts w:ascii="Arial" w:eastAsia="宋体" w:hAnsi="Arial" w:cs="Arial" w:hint="eastAsia"/>
          <w:sz w:val="20"/>
          <w:szCs w:val="22"/>
        </w:rPr>
        <w:t xml:space="preserve"> 360 </w:t>
      </w:r>
      <w:r w:rsidRPr="00BA637D">
        <w:rPr>
          <w:rFonts w:ascii="Arial" w:eastAsia="宋体" w:hAnsi="Arial" w:cs="Arial" w:hint="eastAsia"/>
          <w:sz w:val="20"/>
          <w:szCs w:val="22"/>
        </w:rPr>
        <w:t>评估</w:t>
      </w:r>
      <w:r w:rsidR="00A61E09">
        <w:rPr>
          <w:rFonts w:ascii="Arial" w:eastAsia="宋体" w:hAnsi="Arial" w:cs="Arial" w:hint="eastAsia"/>
          <w:sz w:val="20"/>
          <w:szCs w:val="22"/>
        </w:rPr>
        <w:t>！</w:t>
      </w:r>
      <w:r w:rsidRPr="00BA637D">
        <w:rPr>
          <w:rFonts w:ascii="Arial" w:eastAsia="宋体" w:hAnsi="Arial" w:cs="Arial" w:hint="eastAsia"/>
          <w:sz w:val="20"/>
          <w:szCs w:val="22"/>
        </w:rPr>
        <w:t>本问卷是</w:t>
      </w:r>
      <w:r w:rsidRPr="00BA637D">
        <w:rPr>
          <w:rFonts w:ascii="Arial" w:eastAsia="宋体" w:hAnsi="Arial" w:cs="Arial" w:hint="eastAsia"/>
          <w:sz w:val="20"/>
          <w:szCs w:val="22"/>
        </w:rPr>
        <w:t xml:space="preserve"> ICANN </w:t>
      </w:r>
      <w:r w:rsidRPr="00BA637D">
        <w:rPr>
          <w:rFonts w:ascii="Arial" w:eastAsia="宋体" w:hAnsi="Arial" w:cs="Arial" w:hint="eastAsia"/>
          <w:sz w:val="20"/>
          <w:szCs w:val="22"/>
        </w:rPr>
        <w:t>组织审查的一个新部分。</w:t>
      </w:r>
    </w:p>
    <w:p w:rsidR="00962809" w:rsidRPr="007968A3" w:rsidRDefault="00962809" w:rsidP="009A47FD">
      <w:pPr>
        <w:widowControl w:val="0"/>
        <w:autoSpaceDE w:val="0"/>
        <w:autoSpaceDN w:val="0"/>
        <w:adjustRightInd w:val="0"/>
        <w:spacing w:after="240"/>
        <w:jc w:val="both"/>
        <w:rPr>
          <w:rFonts w:ascii="Times" w:eastAsia="宋体" w:hAnsi="Times" w:cs="Times"/>
          <w:spacing w:val="-2"/>
          <w:sz w:val="22"/>
        </w:rPr>
      </w:pPr>
      <w:r w:rsidRPr="007968A3">
        <w:rPr>
          <w:rFonts w:ascii="Arial" w:eastAsia="宋体" w:hAnsi="Arial" w:cs="Arial" w:hint="eastAsia"/>
          <w:spacing w:val="-2"/>
          <w:sz w:val="20"/>
          <w:szCs w:val="22"/>
        </w:rPr>
        <w:t>该审查的目的是评价</w:t>
      </w:r>
      <w:r w:rsidR="0056302F">
        <w:rPr>
          <w:rFonts w:ascii="Arial" w:eastAsia="宋体" w:hAnsi="Arial" w:cs="Arial"/>
          <w:spacing w:val="-2"/>
          <w:sz w:val="20"/>
          <w:szCs w:val="22"/>
          <w:lang w:val="en-US"/>
        </w:rPr>
        <w:t> </w:t>
      </w:r>
      <w:r w:rsidRPr="007968A3">
        <w:rPr>
          <w:rFonts w:ascii="Arial" w:eastAsia="宋体" w:hAnsi="Arial" w:cs="Arial" w:hint="eastAsia"/>
          <w:spacing w:val="-2"/>
          <w:sz w:val="20"/>
          <w:szCs w:val="22"/>
        </w:rPr>
        <w:t>GNSO</w:t>
      </w:r>
      <w:r w:rsidR="0056302F">
        <w:rPr>
          <w:rFonts w:ascii="Arial" w:eastAsia="宋体" w:hAnsi="Arial" w:cs="Arial"/>
          <w:spacing w:val="-2"/>
          <w:sz w:val="20"/>
          <w:szCs w:val="22"/>
          <w:lang w:val="en-US"/>
        </w:rPr>
        <w:t> </w:t>
      </w:r>
      <w:r w:rsidRPr="007968A3">
        <w:rPr>
          <w:rFonts w:ascii="Arial" w:eastAsia="宋体" w:hAnsi="Arial" w:cs="Arial" w:hint="eastAsia"/>
          <w:spacing w:val="-2"/>
          <w:sz w:val="20"/>
          <w:szCs w:val="22"/>
        </w:rPr>
        <w:t>的组织效能，肯定做得出色的方面，发现需要改进的领域，并就需要做出的改变提出建议</w:t>
      </w:r>
      <w:r w:rsidR="00A61E09" w:rsidRPr="007968A3">
        <w:rPr>
          <w:rFonts w:ascii="Arial" w:eastAsia="宋体" w:hAnsi="Arial" w:cs="Arial" w:hint="eastAsia"/>
          <w:spacing w:val="-2"/>
          <w:sz w:val="20"/>
          <w:szCs w:val="22"/>
        </w:rPr>
        <w:t>。</w:t>
      </w:r>
      <w:r w:rsidRPr="007968A3">
        <w:rPr>
          <w:rFonts w:ascii="Arial" w:eastAsia="宋体" w:hAnsi="Arial" w:cs="Arial" w:hint="eastAsia"/>
          <w:spacing w:val="-2"/>
          <w:sz w:val="20"/>
          <w:szCs w:val="22"/>
        </w:rPr>
        <w:t>依照章程要求，应对各个</w:t>
      </w:r>
      <w:r w:rsidRPr="007968A3">
        <w:rPr>
          <w:rFonts w:ascii="Arial" w:eastAsia="宋体" w:hAnsi="Arial" w:cs="Arial" w:hint="eastAsia"/>
          <w:spacing w:val="-2"/>
          <w:sz w:val="20"/>
          <w:szCs w:val="22"/>
        </w:rPr>
        <w:t xml:space="preserve"> ICANN </w:t>
      </w:r>
      <w:r w:rsidRPr="007968A3">
        <w:rPr>
          <w:rFonts w:ascii="Arial" w:eastAsia="宋体" w:hAnsi="Arial" w:cs="Arial" w:hint="eastAsia"/>
          <w:spacing w:val="-2"/>
          <w:sz w:val="20"/>
          <w:szCs w:val="22"/>
        </w:rPr>
        <w:t>架构每五年进行一次定期审查，以维持公众对</w:t>
      </w:r>
      <w:r w:rsidRPr="007968A3">
        <w:rPr>
          <w:rFonts w:ascii="Arial" w:eastAsia="宋体" w:hAnsi="Arial" w:cs="Arial" w:hint="eastAsia"/>
          <w:spacing w:val="-2"/>
          <w:sz w:val="20"/>
          <w:szCs w:val="22"/>
        </w:rPr>
        <w:t xml:space="preserve"> ICANN </w:t>
      </w:r>
      <w:r w:rsidRPr="007968A3">
        <w:rPr>
          <w:rFonts w:ascii="Arial" w:eastAsia="宋体" w:hAnsi="Arial" w:cs="Arial" w:hint="eastAsia"/>
          <w:spacing w:val="-2"/>
          <w:sz w:val="20"/>
          <w:szCs w:val="22"/>
        </w:rPr>
        <w:t>可行性、可靠性和问责制的信心。</w:t>
      </w:r>
    </w:p>
    <w:p w:rsidR="00962809" w:rsidRPr="007968A3" w:rsidRDefault="00962809" w:rsidP="009A47FD">
      <w:pPr>
        <w:widowControl w:val="0"/>
        <w:autoSpaceDE w:val="0"/>
        <w:autoSpaceDN w:val="0"/>
        <w:adjustRightInd w:val="0"/>
        <w:spacing w:after="240"/>
        <w:jc w:val="both"/>
        <w:rPr>
          <w:rFonts w:ascii="Times" w:eastAsia="宋体" w:hAnsi="Times" w:cs="Times"/>
          <w:spacing w:val="-2"/>
          <w:sz w:val="22"/>
        </w:rPr>
      </w:pPr>
      <w:r w:rsidRPr="007968A3">
        <w:rPr>
          <w:rFonts w:ascii="Arial" w:eastAsia="宋体" w:hAnsi="Arial" w:cs="Arial" w:hint="eastAsia"/>
          <w:spacing w:val="-2"/>
          <w:sz w:val="20"/>
          <w:szCs w:val="22"/>
        </w:rPr>
        <w:t>GNSO</w:t>
      </w:r>
      <w:r w:rsidR="001218A5">
        <w:rPr>
          <w:rFonts w:ascii="Arial" w:eastAsia="宋体" w:hAnsi="Arial" w:cs="Arial"/>
          <w:spacing w:val="-2"/>
          <w:sz w:val="20"/>
          <w:szCs w:val="22"/>
          <w:lang w:val="en-US"/>
        </w:rPr>
        <w:t> </w:t>
      </w:r>
      <w:r w:rsidRPr="007968A3">
        <w:rPr>
          <w:rFonts w:ascii="Arial" w:eastAsia="宋体" w:hAnsi="Arial" w:cs="Arial" w:hint="eastAsia"/>
          <w:spacing w:val="-2"/>
          <w:sz w:val="20"/>
          <w:szCs w:val="22"/>
        </w:rPr>
        <w:t>审查的质量、有效性和可接受度以及根据审查结果确定的改进方面，是根据一群受访者提供的相关和有用反馈决定的，这些受访者背景多样，具有代表性</w:t>
      </w:r>
      <w:r w:rsidR="00A61E09" w:rsidRPr="007968A3">
        <w:rPr>
          <w:rFonts w:ascii="Arial" w:eastAsia="宋体" w:hAnsi="Arial" w:cs="Arial" w:hint="eastAsia"/>
          <w:spacing w:val="-2"/>
          <w:sz w:val="20"/>
          <w:szCs w:val="22"/>
        </w:rPr>
        <w:t>。</w:t>
      </w:r>
      <w:r w:rsidRPr="007968A3">
        <w:rPr>
          <w:rFonts w:ascii="Arial" w:eastAsia="宋体" w:hAnsi="Arial" w:cs="Arial" w:hint="eastAsia"/>
          <w:spacing w:val="-2"/>
          <w:sz w:val="20"/>
          <w:szCs w:val="22"/>
        </w:rPr>
        <w:t>这是</w:t>
      </w:r>
      <w:r w:rsidRPr="007968A3">
        <w:rPr>
          <w:rFonts w:ascii="Arial" w:eastAsia="宋体" w:hAnsi="Arial" w:cs="Arial" w:hint="eastAsia"/>
          <w:spacing w:val="-2"/>
          <w:sz w:val="20"/>
          <w:szCs w:val="22"/>
        </w:rPr>
        <w:t xml:space="preserve"> ICANN </w:t>
      </w:r>
      <w:r w:rsidRPr="007968A3">
        <w:rPr>
          <w:rFonts w:ascii="Arial" w:eastAsia="宋体" w:hAnsi="Arial" w:cs="Arial" w:hint="eastAsia"/>
          <w:spacing w:val="-2"/>
          <w:sz w:val="20"/>
          <w:szCs w:val="22"/>
        </w:rPr>
        <w:t>自下而上多利益主体模式的基石。</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 w:val="20"/>
          <w:szCs w:val="22"/>
        </w:rPr>
        <w:t>本问卷设计用于收集来自</w:t>
      </w:r>
      <w:r w:rsidRPr="00BA637D">
        <w:rPr>
          <w:rFonts w:ascii="Arial" w:eastAsia="宋体" w:hAnsi="Arial" w:cs="Arial" w:hint="eastAsia"/>
          <w:sz w:val="20"/>
          <w:szCs w:val="22"/>
        </w:rPr>
        <w:t xml:space="preserve"> GNSO </w:t>
      </w:r>
      <w:r w:rsidRPr="00BA637D">
        <w:rPr>
          <w:rFonts w:ascii="Arial" w:eastAsia="宋体" w:hAnsi="Arial" w:cs="Arial" w:hint="eastAsia"/>
          <w:sz w:val="20"/>
          <w:szCs w:val="22"/>
        </w:rPr>
        <w:t>机构群体、其他</w:t>
      </w:r>
      <w:r w:rsidRPr="00BA637D">
        <w:rPr>
          <w:rFonts w:ascii="Arial" w:eastAsia="宋体" w:hAnsi="Arial" w:cs="Arial" w:hint="eastAsia"/>
          <w:sz w:val="20"/>
          <w:szCs w:val="22"/>
        </w:rPr>
        <w:t xml:space="preserve"> ICANN </w:t>
      </w:r>
      <w:r w:rsidRPr="00BA637D">
        <w:rPr>
          <w:rFonts w:ascii="Arial" w:eastAsia="宋体" w:hAnsi="Arial" w:cs="Arial" w:hint="eastAsia"/>
          <w:sz w:val="20"/>
          <w:szCs w:val="22"/>
        </w:rPr>
        <w:t>组织和机构群体成员、理事会以及工作人员的反馈</w:t>
      </w:r>
      <w:r w:rsidR="00A61E09">
        <w:rPr>
          <w:rFonts w:ascii="Arial" w:eastAsia="宋体" w:hAnsi="Arial" w:cs="Arial" w:hint="eastAsia"/>
          <w:sz w:val="20"/>
          <w:szCs w:val="22"/>
        </w:rPr>
        <w:t>。</w:t>
      </w:r>
      <w:r w:rsidRPr="00BA637D">
        <w:rPr>
          <w:rFonts w:ascii="Arial" w:eastAsia="宋体" w:hAnsi="Arial" w:cs="Arial" w:hint="eastAsia"/>
          <w:sz w:val="20"/>
          <w:szCs w:val="22"/>
        </w:rPr>
        <w:t>它将辅以一些其他的数据收集方式，包括文档审查和一对一访谈。</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 w:val="20"/>
          <w:szCs w:val="22"/>
        </w:rPr>
        <w:t>“</w:t>
      </w:r>
      <w:r w:rsidRPr="00BA637D">
        <w:rPr>
          <w:rFonts w:ascii="Arial" w:eastAsia="宋体" w:hAnsi="Arial" w:cs="Arial" w:hint="eastAsia"/>
          <w:sz w:val="20"/>
          <w:szCs w:val="22"/>
        </w:rPr>
        <w:t xml:space="preserve">360 </w:t>
      </w:r>
      <w:r w:rsidRPr="00BA637D">
        <w:rPr>
          <w:rFonts w:ascii="Arial" w:eastAsia="宋体" w:hAnsi="Arial" w:cs="Arial" w:hint="eastAsia"/>
          <w:sz w:val="20"/>
          <w:szCs w:val="22"/>
        </w:rPr>
        <w:t>评估”由独立审查机构</w:t>
      </w:r>
      <w:r w:rsidRPr="00BA637D">
        <w:rPr>
          <w:rFonts w:ascii="Arial" w:eastAsia="宋体" w:hAnsi="Arial" w:cs="Arial" w:hint="eastAsia"/>
          <w:sz w:val="20"/>
          <w:szCs w:val="22"/>
        </w:rPr>
        <w:t xml:space="preserve"> Westlake Governance </w:t>
      </w:r>
      <w:r w:rsidRPr="00BA637D">
        <w:rPr>
          <w:rFonts w:ascii="Arial" w:eastAsia="宋体" w:hAnsi="Arial" w:cs="Arial" w:hint="eastAsia"/>
          <w:sz w:val="20"/>
          <w:szCs w:val="22"/>
        </w:rPr>
        <w:t>策划和开展</w:t>
      </w:r>
      <w:r w:rsidR="00A61E09">
        <w:rPr>
          <w:rFonts w:ascii="Arial" w:eastAsia="宋体" w:hAnsi="Arial" w:cs="Arial" w:hint="eastAsia"/>
          <w:sz w:val="20"/>
          <w:szCs w:val="22"/>
        </w:rPr>
        <w:t>。</w:t>
      </w:r>
      <w:r w:rsidRPr="00BA637D">
        <w:rPr>
          <w:rFonts w:ascii="Arial" w:eastAsia="宋体" w:hAnsi="Arial" w:cs="Arial" w:hint="eastAsia"/>
          <w:sz w:val="20"/>
          <w:szCs w:val="22"/>
        </w:rPr>
        <w:t>通过本调查收集到的数据将由</w:t>
      </w:r>
      <w:r w:rsidRPr="00BA637D">
        <w:rPr>
          <w:rFonts w:ascii="Arial" w:eastAsia="宋体" w:hAnsi="Arial" w:cs="Arial" w:hint="eastAsia"/>
          <w:sz w:val="20"/>
          <w:szCs w:val="22"/>
        </w:rPr>
        <w:t xml:space="preserve"> Westlake </w:t>
      </w:r>
      <w:r w:rsidRPr="00BA637D">
        <w:rPr>
          <w:rFonts w:ascii="Arial" w:eastAsia="宋体" w:hAnsi="Arial" w:cs="Arial" w:hint="eastAsia"/>
          <w:sz w:val="20"/>
          <w:szCs w:val="22"/>
        </w:rPr>
        <w:t>汇总和分析，并用于审查工作。</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28"/>
          <w:szCs w:val="32"/>
        </w:rPr>
        <w:t xml:space="preserve">1. Westlake </w:t>
      </w:r>
      <w:r w:rsidRPr="00BA637D">
        <w:rPr>
          <w:rFonts w:ascii="Arial" w:eastAsia="宋体" w:hAnsi="Arial" w:cs="Arial" w:hint="eastAsia"/>
          <w:b/>
          <w:bCs/>
          <w:sz w:val="28"/>
          <w:szCs w:val="32"/>
        </w:rPr>
        <w:t>将替您保密</w:t>
      </w:r>
      <w:r w:rsidR="00A61E09">
        <w:rPr>
          <w:rFonts w:ascii="Arial" w:eastAsia="宋体" w:hAnsi="Arial" w:cs="Arial" w:hint="eastAsia"/>
          <w:b/>
          <w:bCs/>
          <w:sz w:val="28"/>
          <w:szCs w:val="32"/>
        </w:rPr>
        <w:t>。</w:t>
      </w:r>
      <w:r w:rsidRPr="00BA637D">
        <w:rPr>
          <w:rFonts w:ascii="Arial" w:eastAsia="宋体" w:hAnsi="Arial" w:cs="Arial" w:hint="eastAsia"/>
          <w:b/>
          <w:bCs/>
          <w:sz w:val="28"/>
          <w:szCs w:val="32"/>
        </w:rPr>
        <w:t>除非您勾选下列方框进行特别授权，否则我们将不会在引用或与</w:t>
      </w:r>
      <w:r w:rsidRPr="00BA637D">
        <w:rPr>
          <w:rFonts w:ascii="Arial" w:eastAsia="宋体" w:hAnsi="Arial" w:cs="Arial" w:hint="eastAsia"/>
          <w:b/>
          <w:bCs/>
          <w:sz w:val="28"/>
          <w:szCs w:val="32"/>
        </w:rPr>
        <w:t xml:space="preserve"> GNSO </w:t>
      </w:r>
      <w:r w:rsidRPr="00BA637D">
        <w:rPr>
          <w:rFonts w:ascii="Arial" w:eastAsia="宋体" w:hAnsi="Arial" w:cs="Arial" w:hint="eastAsia"/>
          <w:b/>
          <w:bCs/>
          <w:sz w:val="28"/>
          <w:szCs w:val="32"/>
        </w:rPr>
        <w:t>和工作人员分享的材料中透露您的身份。</w:t>
      </w:r>
    </w:p>
    <w:p w:rsidR="00962809" w:rsidRPr="00BA637D" w:rsidRDefault="007D754A"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 w:val="20"/>
          <w:szCs w:val="22"/>
        </w:rPr>
        <w:t>是或否</w:t>
      </w:r>
      <w:r w:rsidRPr="00BA637D">
        <w:rPr>
          <w:rFonts w:ascii="Arial" w:eastAsia="宋体" w:hAnsi="Arial" w:cs="Arial" w:hint="eastAsia"/>
          <w:sz w:val="20"/>
          <w:szCs w:val="22"/>
        </w:rPr>
        <w:t xml:space="preserve"> </w:t>
      </w:r>
      <w:r w:rsidRPr="00BA637D">
        <w:rPr>
          <w:rFonts w:ascii="Arial" w:eastAsia="宋体" w:hAnsi="Arial" w:cs="Arial" w:hint="eastAsia"/>
          <w:sz w:val="20"/>
          <w:szCs w:val="22"/>
        </w:rPr>
        <w:t>－</w:t>
      </w:r>
      <w:r w:rsidRPr="00BA637D">
        <w:rPr>
          <w:rFonts w:ascii="Arial" w:eastAsia="宋体" w:hAnsi="Arial" w:cs="Arial" w:hint="eastAsia"/>
          <w:sz w:val="20"/>
          <w:szCs w:val="22"/>
        </w:rPr>
        <w:t xml:space="preserve"> </w:t>
      </w:r>
      <w:r w:rsidRPr="00BA637D">
        <w:rPr>
          <w:rFonts w:ascii="Arial" w:eastAsia="宋体" w:hAnsi="Arial" w:cs="Arial" w:hint="eastAsia"/>
          <w:sz w:val="20"/>
          <w:szCs w:val="22"/>
        </w:rPr>
        <w:t>我同意在反馈者处标注我的姓名</w:t>
      </w:r>
      <w:r w:rsidR="007968A3">
        <w:rPr>
          <w:rFonts w:ascii="Arial" w:eastAsia="宋体" w:hAnsi="Arial" w:cs="Arial" w:hint="eastAsia"/>
          <w:sz w:val="20"/>
          <w:szCs w:val="22"/>
        </w:rPr>
        <w:t>。</w:t>
      </w:r>
    </w:p>
    <w:p w:rsidR="00962809" w:rsidRPr="00BA637D" w:rsidRDefault="00962809" w:rsidP="009A47FD">
      <w:pPr>
        <w:jc w:val="both"/>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如何参与本调查</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 w:val="20"/>
          <w:szCs w:val="22"/>
        </w:rPr>
        <w:t>完成本问卷</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 w:val="20"/>
          <w:szCs w:val="22"/>
        </w:rPr>
        <w:t>此</w:t>
      </w:r>
      <w:r w:rsidR="0056302F">
        <w:rPr>
          <w:rFonts w:ascii="Arial" w:eastAsia="宋体" w:hAnsi="Arial" w:cs="Arial"/>
          <w:sz w:val="20"/>
          <w:szCs w:val="22"/>
          <w:lang w:val="en-US"/>
        </w:rPr>
        <w:t> </w:t>
      </w:r>
      <w:r w:rsidRPr="00BA637D">
        <w:rPr>
          <w:rFonts w:ascii="Arial" w:eastAsia="宋体" w:hAnsi="Arial" w:cs="Arial" w:hint="eastAsia"/>
          <w:sz w:val="20"/>
          <w:szCs w:val="22"/>
        </w:rPr>
        <w:t>360</w:t>
      </w:r>
      <w:r w:rsidR="0056302F">
        <w:rPr>
          <w:rFonts w:ascii="Arial" w:eastAsia="宋体" w:hAnsi="Arial" w:cs="Arial"/>
          <w:sz w:val="20"/>
          <w:szCs w:val="22"/>
          <w:lang w:val="en-US"/>
        </w:rPr>
        <w:t> </w:t>
      </w:r>
      <w:r w:rsidRPr="00BA637D">
        <w:rPr>
          <w:rFonts w:ascii="Arial" w:eastAsia="宋体" w:hAnsi="Arial" w:cs="Arial" w:hint="eastAsia"/>
          <w:sz w:val="20"/>
          <w:szCs w:val="22"/>
        </w:rPr>
        <w:t>评估问卷开头的几个问题会询问您对</w:t>
      </w:r>
      <w:r w:rsidR="0056302F">
        <w:rPr>
          <w:rFonts w:ascii="Arial" w:eastAsia="宋体" w:hAnsi="Arial" w:cs="Arial"/>
          <w:sz w:val="20"/>
          <w:szCs w:val="22"/>
          <w:lang w:val="en-US"/>
        </w:rPr>
        <w:t> </w:t>
      </w:r>
      <w:r w:rsidRPr="00BA637D">
        <w:rPr>
          <w:rFonts w:ascii="Arial" w:eastAsia="宋体" w:hAnsi="Arial" w:cs="Arial" w:hint="eastAsia"/>
          <w:sz w:val="20"/>
          <w:szCs w:val="22"/>
        </w:rPr>
        <w:t>GNSO</w:t>
      </w:r>
      <w:r w:rsidR="0056302F">
        <w:rPr>
          <w:rFonts w:ascii="Arial" w:eastAsia="宋体" w:hAnsi="Arial" w:cs="Arial"/>
          <w:sz w:val="20"/>
          <w:szCs w:val="22"/>
          <w:lang w:val="en-US"/>
        </w:rPr>
        <w:t> </w:t>
      </w:r>
      <w:r w:rsidRPr="00BA637D">
        <w:rPr>
          <w:rFonts w:ascii="Arial" w:eastAsia="宋体" w:hAnsi="Arial" w:cs="Arial" w:hint="eastAsia"/>
          <w:sz w:val="20"/>
          <w:szCs w:val="22"/>
        </w:rPr>
        <w:t>效能、代表性和资源的看法</w:t>
      </w:r>
      <w:r w:rsidR="00A61E09">
        <w:rPr>
          <w:rFonts w:ascii="Arial" w:eastAsia="宋体" w:hAnsi="Arial" w:cs="Arial" w:hint="eastAsia"/>
          <w:sz w:val="20"/>
          <w:szCs w:val="22"/>
        </w:rPr>
        <w:t>。</w:t>
      </w:r>
      <w:r w:rsidRPr="00BA637D">
        <w:rPr>
          <w:rFonts w:ascii="Arial" w:eastAsia="宋体" w:hAnsi="Arial" w:cs="Arial" w:hint="eastAsia"/>
          <w:sz w:val="20"/>
          <w:szCs w:val="22"/>
        </w:rPr>
        <w:t>接下来问卷会分为多个部分，询问您关于</w:t>
      </w:r>
      <w:r w:rsidR="0056302F">
        <w:rPr>
          <w:rFonts w:ascii="Arial" w:eastAsia="宋体" w:hAnsi="Arial" w:cs="Arial"/>
          <w:sz w:val="20"/>
          <w:szCs w:val="22"/>
          <w:lang w:val="en-US"/>
        </w:rPr>
        <w:t> </w:t>
      </w:r>
      <w:r w:rsidRPr="00BA637D">
        <w:rPr>
          <w:rFonts w:ascii="Arial" w:eastAsia="宋体" w:hAnsi="Arial" w:cs="Arial" w:hint="eastAsia"/>
          <w:sz w:val="20"/>
          <w:szCs w:val="22"/>
        </w:rPr>
        <w:t>GNSO</w:t>
      </w:r>
      <w:r w:rsidR="0056302F">
        <w:rPr>
          <w:rFonts w:ascii="Arial" w:eastAsia="宋体" w:hAnsi="Arial" w:cs="Arial"/>
          <w:sz w:val="20"/>
          <w:szCs w:val="22"/>
          <w:lang w:val="en-US"/>
        </w:rPr>
        <w:t> </w:t>
      </w:r>
      <w:r w:rsidRPr="00BA637D">
        <w:rPr>
          <w:rFonts w:ascii="Arial" w:eastAsia="宋体" w:hAnsi="Arial" w:cs="Arial" w:hint="eastAsia"/>
          <w:sz w:val="20"/>
          <w:szCs w:val="22"/>
        </w:rPr>
        <w:t>架构分支的具体问题，这些分支包括</w:t>
      </w:r>
      <w:r w:rsidR="00A61E09">
        <w:rPr>
          <w:rFonts w:ascii="Arial" w:eastAsia="宋体" w:hAnsi="Arial" w:cs="Arial" w:hint="eastAsia"/>
          <w:sz w:val="20"/>
          <w:szCs w:val="22"/>
        </w:rPr>
        <w:t>：</w:t>
      </w:r>
      <w:r w:rsidRPr="00BA637D">
        <w:rPr>
          <w:rFonts w:ascii="Arial" w:eastAsia="宋体" w:hAnsi="Arial" w:cs="Arial" w:hint="eastAsia"/>
          <w:sz w:val="20"/>
          <w:szCs w:val="22"/>
        </w:rPr>
        <w:t>GNSO</w:t>
      </w:r>
      <w:r w:rsidR="0056302F">
        <w:rPr>
          <w:rFonts w:ascii="Arial" w:eastAsia="宋体" w:hAnsi="Arial" w:cs="Arial"/>
          <w:sz w:val="20"/>
          <w:szCs w:val="22"/>
          <w:lang w:val="en-US"/>
        </w:rPr>
        <w:t> </w:t>
      </w:r>
      <w:r w:rsidRPr="00BA637D">
        <w:rPr>
          <w:rFonts w:ascii="Arial" w:eastAsia="宋体" w:hAnsi="Arial" w:cs="Arial" w:hint="eastAsia"/>
          <w:sz w:val="20"/>
          <w:szCs w:val="22"/>
        </w:rPr>
        <w:t>委员会；</w:t>
      </w:r>
      <w:r w:rsidRPr="00BA637D">
        <w:rPr>
          <w:rFonts w:ascii="Arial" w:eastAsia="宋体" w:hAnsi="Arial" w:cs="Arial" w:hint="eastAsia"/>
          <w:sz w:val="20"/>
          <w:szCs w:val="22"/>
        </w:rPr>
        <w:t>GNSO</w:t>
      </w:r>
      <w:r w:rsidR="0056302F">
        <w:rPr>
          <w:rFonts w:ascii="Arial" w:eastAsia="宋体" w:hAnsi="Arial" w:cs="Arial"/>
          <w:sz w:val="20"/>
          <w:szCs w:val="22"/>
          <w:lang w:val="en-US"/>
        </w:rPr>
        <w:t> </w:t>
      </w:r>
      <w:r w:rsidRPr="00BA637D">
        <w:rPr>
          <w:rFonts w:ascii="Arial" w:eastAsia="宋体" w:hAnsi="Arial" w:cs="Arial" w:hint="eastAsia"/>
          <w:sz w:val="20"/>
          <w:szCs w:val="22"/>
        </w:rPr>
        <w:t>利益主体组织；以及社群</w:t>
      </w:r>
      <w:r w:rsidR="00A61E09">
        <w:rPr>
          <w:rFonts w:ascii="Arial" w:eastAsia="宋体" w:hAnsi="Arial" w:cs="Arial" w:hint="eastAsia"/>
          <w:sz w:val="20"/>
          <w:szCs w:val="22"/>
        </w:rPr>
        <w:t>。</w:t>
      </w:r>
      <w:r w:rsidRPr="00BA637D">
        <w:rPr>
          <w:rFonts w:ascii="Arial" w:eastAsia="宋体" w:hAnsi="Arial" w:cs="Arial" w:hint="eastAsia"/>
          <w:sz w:val="20"/>
          <w:szCs w:val="22"/>
        </w:rPr>
        <w:t>每个部分的第一个问题都会询问您是否与相关</w:t>
      </w:r>
      <w:r w:rsidR="0056302F">
        <w:rPr>
          <w:rFonts w:ascii="Arial" w:eastAsia="宋体" w:hAnsi="Arial" w:cs="Arial"/>
          <w:sz w:val="20"/>
          <w:szCs w:val="22"/>
          <w:lang w:val="en-US"/>
        </w:rPr>
        <w:t> </w:t>
      </w:r>
      <w:r w:rsidRPr="00BA637D">
        <w:rPr>
          <w:rFonts w:ascii="Arial" w:eastAsia="宋体" w:hAnsi="Arial" w:cs="Arial" w:hint="eastAsia"/>
          <w:sz w:val="20"/>
          <w:szCs w:val="22"/>
        </w:rPr>
        <w:t>GNSO</w:t>
      </w:r>
      <w:r w:rsidR="0056302F">
        <w:rPr>
          <w:rFonts w:ascii="Arial" w:eastAsia="宋体" w:hAnsi="Arial" w:cs="Arial"/>
          <w:sz w:val="20"/>
          <w:szCs w:val="22"/>
          <w:lang w:val="en-US"/>
        </w:rPr>
        <w:t> </w:t>
      </w:r>
      <w:r w:rsidRPr="00BA637D">
        <w:rPr>
          <w:rFonts w:ascii="Arial" w:eastAsia="宋体" w:hAnsi="Arial" w:cs="Arial" w:hint="eastAsia"/>
          <w:sz w:val="20"/>
          <w:szCs w:val="22"/>
        </w:rPr>
        <w:t>分支有关联或是其密切观察者，只有您能够回答关于其运营的具体问题时，才能回答“是”</w:t>
      </w:r>
      <w:r w:rsidR="00A61E09">
        <w:rPr>
          <w:rFonts w:ascii="Arial" w:eastAsia="宋体" w:hAnsi="Arial" w:cs="Arial" w:hint="eastAsia"/>
          <w:sz w:val="20"/>
          <w:szCs w:val="22"/>
        </w:rPr>
        <w:t>。</w:t>
      </w:r>
      <w:r w:rsidRPr="00BA637D">
        <w:rPr>
          <w:rFonts w:ascii="Arial" w:eastAsia="宋体" w:hAnsi="Arial" w:cs="Arial" w:hint="eastAsia"/>
          <w:sz w:val="20"/>
          <w:szCs w:val="22"/>
        </w:rPr>
        <w:t>如果您回答“否”，将跳到下一分支。</w:t>
      </w:r>
    </w:p>
    <w:p w:rsidR="00F23455" w:rsidRPr="007968A3" w:rsidRDefault="00F23455" w:rsidP="009A47FD">
      <w:pPr>
        <w:jc w:val="both"/>
        <w:rPr>
          <w:rFonts w:ascii="Arial" w:eastAsia="宋体" w:hAnsi="Arial" w:cs="Arial"/>
          <w:spacing w:val="-2"/>
          <w:sz w:val="20"/>
          <w:szCs w:val="22"/>
        </w:rPr>
      </w:pPr>
      <w:r w:rsidRPr="007968A3">
        <w:rPr>
          <w:rFonts w:ascii="Arial" w:eastAsia="宋体" w:hAnsi="Arial" w:cs="Arial" w:hint="eastAsia"/>
          <w:spacing w:val="-2"/>
          <w:sz w:val="20"/>
          <w:szCs w:val="22"/>
        </w:rPr>
        <w:t>要填写本问卷，必须在您的浏览器中启用</w:t>
      </w:r>
      <w:r w:rsidR="007968A3">
        <w:rPr>
          <w:rFonts w:ascii="Arial" w:eastAsia="宋体" w:hAnsi="Arial" w:cs="Arial"/>
          <w:spacing w:val="-2"/>
          <w:sz w:val="20"/>
          <w:szCs w:val="22"/>
          <w:lang w:val="en-US"/>
        </w:rPr>
        <w:t> </w:t>
      </w:r>
      <w:r w:rsidRPr="007968A3">
        <w:rPr>
          <w:rFonts w:ascii="Arial" w:eastAsia="宋体" w:hAnsi="Arial" w:cs="Arial" w:hint="eastAsia"/>
          <w:spacing w:val="-2"/>
          <w:sz w:val="20"/>
          <w:szCs w:val="22"/>
        </w:rPr>
        <w:t>Cookie</w:t>
      </w:r>
      <w:r w:rsidR="00A61E09" w:rsidRPr="007968A3">
        <w:rPr>
          <w:rFonts w:ascii="Arial" w:eastAsia="宋体" w:hAnsi="Arial" w:cs="Arial" w:hint="eastAsia"/>
          <w:spacing w:val="-2"/>
          <w:sz w:val="20"/>
          <w:szCs w:val="22"/>
        </w:rPr>
        <w:t>。</w:t>
      </w:r>
      <w:r w:rsidRPr="007968A3">
        <w:rPr>
          <w:rFonts w:ascii="Arial" w:eastAsia="宋体" w:hAnsi="Arial" w:cs="Arial" w:hint="eastAsia"/>
          <w:b/>
          <w:bCs/>
          <w:spacing w:val="-2"/>
          <w:sz w:val="20"/>
          <w:szCs w:val="22"/>
        </w:rPr>
        <w:t>在完成本问卷之前，您可以随时中断然后再回来填写本问卷，只要您使用的是相同的浏览器和计算机</w:t>
      </w:r>
      <w:r w:rsidR="00A61E09" w:rsidRPr="007968A3">
        <w:rPr>
          <w:rFonts w:ascii="Arial" w:eastAsia="宋体" w:hAnsi="Arial" w:cs="Arial" w:hint="eastAsia"/>
          <w:b/>
          <w:bCs/>
          <w:spacing w:val="-2"/>
          <w:sz w:val="20"/>
          <w:szCs w:val="22"/>
        </w:rPr>
        <w:t>。</w:t>
      </w:r>
      <w:r w:rsidRPr="007968A3">
        <w:rPr>
          <w:rFonts w:ascii="Arial" w:eastAsia="宋体" w:hAnsi="Arial" w:cs="Arial" w:hint="eastAsia"/>
          <w:b/>
          <w:bCs/>
          <w:spacing w:val="-2"/>
          <w:sz w:val="20"/>
          <w:szCs w:val="22"/>
        </w:rPr>
        <w:t>当您按下每一页下方的“下一个”按钮时，问卷将记录并保存您的回答</w:t>
      </w:r>
      <w:r w:rsidR="00A61E09" w:rsidRPr="007968A3">
        <w:rPr>
          <w:rFonts w:ascii="Arial" w:eastAsia="宋体" w:hAnsi="Arial" w:cs="Arial" w:hint="eastAsia"/>
          <w:b/>
          <w:bCs/>
          <w:spacing w:val="-2"/>
          <w:sz w:val="20"/>
          <w:szCs w:val="22"/>
        </w:rPr>
        <w:t>。</w:t>
      </w:r>
      <w:r w:rsidRPr="007968A3">
        <w:rPr>
          <w:rFonts w:ascii="Arial" w:eastAsia="宋体" w:hAnsi="Arial" w:cs="Arial" w:hint="eastAsia"/>
          <w:spacing w:val="-2"/>
          <w:sz w:val="20"/>
          <w:szCs w:val="22"/>
        </w:rPr>
        <w:t>如果您在完成问卷之前关闭浏览器窗口或离开问卷，之后再回来填写问卷时，它将打开您上一次保存的页面之后的第一个问题</w:t>
      </w:r>
      <w:r w:rsidR="00A61E09" w:rsidRPr="007968A3">
        <w:rPr>
          <w:rFonts w:ascii="Arial" w:eastAsia="宋体" w:hAnsi="Arial" w:cs="Arial" w:hint="eastAsia"/>
          <w:spacing w:val="-2"/>
          <w:sz w:val="20"/>
          <w:szCs w:val="22"/>
        </w:rPr>
        <w:t>。</w:t>
      </w:r>
      <w:r w:rsidRPr="007968A3">
        <w:rPr>
          <w:rFonts w:ascii="Arial" w:eastAsia="宋体" w:hAnsi="Arial" w:cs="Arial" w:hint="eastAsia"/>
          <w:spacing w:val="-2"/>
          <w:sz w:val="20"/>
          <w:szCs w:val="22"/>
        </w:rPr>
        <w:t>您可以随时回滚问卷并检查或编辑您的回复，直到完成</w:t>
      </w:r>
      <w:r w:rsidR="00A61E09" w:rsidRPr="007968A3">
        <w:rPr>
          <w:rFonts w:ascii="Arial" w:eastAsia="宋体" w:hAnsi="Arial" w:cs="Arial" w:hint="eastAsia"/>
          <w:spacing w:val="-2"/>
          <w:sz w:val="20"/>
          <w:szCs w:val="22"/>
        </w:rPr>
        <w:t>。</w:t>
      </w:r>
      <w:r w:rsidRPr="007968A3">
        <w:rPr>
          <w:rFonts w:ascii="Arial" w:eastAsia="宋体" w:hAnsi="Arial" w:cs="Arial" w:hint="eastAsia"/>
          <w:spacing w:val="-2"/>
          <w:sz w:val="20"/>
          <w:szCs w:val="22"/>
        </w:rPr>
        <w:t>如果您对如何返回问卷继续作答还有任何疑问，请给</w:t>
      </w:r>
      <w:r w:rsidRPr="007968A3">
        <w:rPr>
          <w:rFonts w:ascii="Arial" w:eastAsia="宋体" w:hAnsi="Arial" w:cs="Arial" w:hint="eastAsia"/>
          <w:spacing w:val="-2"/>
          <w:sz w:val="20"/>
          <w:szCs w:val="22"/>
        </w:rPr>
        <w:t xml:space="preserve"> Westlake Governance </w:t>
      </w:r>
      <w:r w:rsidRPr="007968A3">
        <w:rPr>
          <w:rFonts w:ascii="Arial" w:eastAsia="宋体" w:hAnsi="Arial" w:cs="Arial" w:hint="eastAsia"/>
          <w:spacing w:val="-2"/>
          <w:sz w:val="20"/>
          <w:szCs w:val="22"/>
        </w:rPr>
        <w:t>发送电子邮件，地址为</w:t>
      </w:r>
      <w:r w:rsidRPr="007968A3">
        <w:rPr>
          <w:rFonts w:ascii="Arial" w:eastAsia="宋体" w:hAnsi="Arial" w:cs="Arial" w:hint="eastAsia"/>
          <w:spacing w:val="-2"/>
          <w:sz w:val="20"/>
          <w:szCs w:val="22"/>
        </w:rPr>
        <w:t xml:space="preserve"> </w:t>
      </w:r>
      <w:hyperlink r:id="rId8" w:history="1">
        <w:r w:rsidRPr="007968A3">
          <w:rPr>
            <w:rStyle w:val="Hyperlink"/>
            <w:rFonts w:ascii="Arial" w:eastAsia="宋体" w:hAnsi="Arial" w:cs="Arial" w:hint="eastAsia"/>
            <w:spacing w:val="-2"/>
            <w:sz w:val="20"/>
            <w:szCs w:val="22"/>
          </w:rPr>
          <w:t>gnsoreview@westlakegovernance.com</w:t>
        </w:r>
      </w:hyperlink>
      <w:r w:rsidR="00A61E09" w:rsidRPr="007968A3">
        <w:rPr>
          <w:rFonts w:ascii="Arial" w:eastAsia="宋体" w:hAnsi="Arial" w:cs="Arial" w:hint="eastAsia"/>
          <w:spacing w:val="-2"/>
          <w:sz w:val="20"/>
          <w:szCs w:val="22"/>
        </w:rPr>
        <w:t>。</w:t>
      </w:r>
    </w:p>
    <w:p w:rsidR="00F23455" w:rsidRPr="00BA637D" w:rsidRDefault="00F23455" w:rsidP="009A47FD">
      <w:pPr>
        <w:jc w:val="both"/>
        <w:rPr>
          <w:rFonts w:ascii="Arial" w:eastAsia="宋体" w:hAnsi="Arial" w:cs="Arial"/>
          <w:sz w:val="20"/>
          <w:szCs w:val="22"/>
        </w:rPr>
      </w:pPr>
    </w:p>
    <w:p w:rsidR="00F23455" w:rsidRPr="00BA637D" w:rsidRDefault="00F23455" w:rsidP="009A47FD">
      <w:pPr>
        <w:jc w:val="both"/>
        <w:rPr>
          <w:rFonts w:ascii="Arial" w:eastAsia="宋体" w:hAnsi="Arial" w:cs="Arial"/>
          <w:sz w:val="20"/>
          <w:szCs w:val="22"/>
        </w:rPr>
      </w:pPr>
      <w:r w:rsidRPr="00BA637D">
        <w:rPr>
          <w:rFonts w:ascii="Arial" w:eastAsia="宋体" w:hAnsi="Arial" w:cs="Arial" w:hint="eastAsia"/>
          <w:sz w:val="20"/>
          <w:szCs w:val="22"/>
        </w:rPr>
        <w:t>有的问题是必答题，有的是选答题</w:t>
      </w:r>
      <w:r w:rsidR="00A61E09">
        <w:rPr>
          <w:rFonts w:ascii="Arial" w:eastAsia="宋体" w:hAnsi="Arial" w:cs="Arial" w:hint="eastAsia"/>
          <w:sz w:val="20"/>
          <w:szCs w:val="22"/>
        </w:rPr>
        <w:t>。</w:t>
      </w:r>
      <w:r w:rsidRPr="00BA637D">
        <w:rPr>
          <w:rFonts w:ascii="Arial" w:eastAsia="宋体" w:hAnsi="Arial" w:cs="Arial" w:hint="eastAsia"/>
          <w:sz w:val="20"/>
          <w:szCs w:val="22"/>
        </w:rPr>
        <w:t>必答题标有星号</w:t>
      </w:r>
      <w:r w:rsidRPr="00BA637D">
        <w:rPr>
          <w:rFonts w:ascii="Arial" w:eastAsia="宋体" w:hAnsi="Arial" w:cs="Arial" w:hint="eastAsia"/>
          <w:sz w:val="20"/>
          <w:szCs w:val="22"/>
        </w:rPr>
        <w:t xml:space="preserve"> (*)</w:t>
      </w:r>
      <w:r w:rsidRPr="00BA637D">
        <w:rPr>
          <w:rFonts w:ascii="Arial" w:eastAsia="宋体" w:hAnsi="Arial" w:cs="Arial" w:hint="eastAsia"/>
          <w:sz w:val="20"/>
          <w:szCs w:val="22"/>
        </w:rPr>
        <w:t>。</w:t>
      </w:r>
    </w:p>
    <w:p w:rsidR="00F23455" w:rsidRPr="00BA637D" w:rsidRDefault="00F23455" w:rsidP="009A47FD">
      <w:pPr>
        <w:jc w:val="both"/>
        <w:rPr>
          <w:rFonts w:ascii="Arial" w:eastAsia="宋体" w:hAnsi="Arial" w:cs="Arial"/>
          <w:sz w:val="20"/>
          <w:szCs w:val="22"/>
        </w:rPr>
      </w:pPr>
    </w:p>
    <w:p w:rsidR="00F23455" w:rsidRPr="007968A3" w:rsidRDefault="00F23455" w:rsidP="009A47FD">
      <w:pPr>
        <w:jc w:val="both"/>
        <w:rPr>
          <w:rFonts w:ascii="Arial" w:eastAsia="宋体" w:hAnsi="Arial" w:cs="Arial"/>
          <w:spacing w:val="-2"/>
          <w:sz w:val="20"/>
          <w:szCs w:val="22"/>
        </w:rPr>
      </w:pPr>
      <w:r w:rsidRPr="007968A3">
        <w:rPr>
          <w:rFonts w:ascii="Arial" w:eastAsia="宋体" w:hAnsi="Arial" w:cs="Arial" w:hint="eastAsia"/>
          <w:spacing w:val="-2"/>
          <w:sz w:val="20"/>
          <w:szCs w:val="22"/>
        </w:rPr>
        <w:t>很多问题提供了一个文本字段让您输入回答</w:t>
      </w:r>
      <w:r w:rsidR="00A61E09" w:rsidRPr="007968A3">
        <w:rPr>
          <w:rFonts w:ascii="Arial" w:eastAsia="宋体" w:hAnsi="Arial" w:cs="Arial" w:hint="eastAsia"/>
          <w:spacing w:val="-2"/>
          <w:sz w:val="20"/>
          <w:szCs w:val="22"/>
        </w:rPr>
        <w:t>。</w:t>
      </w:r>
      <w:r w:rsidRPr="007968A3">
        <w:rPr>
          <w:rFonts w:ascii="Arial" w:eastAsia="宋体" w:hAnsi="Arial" w:cs="Arial" w:hint="eastAsia"/>
          <w:spacing w:val="-2"/>
          <w:sz w:val="20"/>
          <w:szCs w:val="22"/>
        </w:rPr>
        <w:t>其中大部分字段最多可输入</w:t>
      </w:r>
      <w:r w:rsidR="007968A3">
        <w:rPr>
          <w:rFonts w:ascii="Arial" w:eastAsia="宋体" w:hAnsi="Arial" w:cs="Arial"/>
          <w:spacing w:val="-2"/>
          <w:sz w:val="20"/>
          <w:szCs w:val="22"/>
          <w:lang w:val="en-US"/>
        </w:rPr>
        <w:t> </w:t>
      </w:r>
      <w:r w:rsidRPr="007968A3">
        <w:rPr>
          <w:rFonts w:ascii="Arial" w:eastAsia="宋体" w:hAnsi="Arial" w:cs="Arial" w:hint="eastAsia"/>
          <w:spacing w:val="-2"/>
          <w:sz w:val="20"/>
          <w:szCs w:val="22"/>
        </w:rPr>
        <w:t>600</w:t>
      </w:r>
      <w:r w:rsidR="007968A3">
        <w:rPr>
          <w:rFonts w:ascii="Arial" w:eastAsia="宋体" w:hAnsi="Arial" w:cs="Arial"/>
          <w:spacing w:val="-2"/>
          <w:sz w:val="20"/>
          <w:szCs w:val="22"/>
          <w:lang w:val="en-US"/>
        </w:rPr>
        <w:t> </w:t>
      </w:r>
      <w:r w:rsidRPr="007968A3">
        <w:rPr>
          <w:rFonts w:ascii="Arial" w:eastAsia="宋体" w:hAnsi="Arial" w:cs="Arial" w:hint="eastAsia"/>
          <w:spacing w:val="-2"/>
          <w:sz w:val="20"/>
          <w:szCs w:val="22"/>
        </w:rPr>
        <w:t>个字符</w:t>
      </w:r>
      <w:r w:rsidR="00A61E09" w:rsidRPr="007968A3">
        <w:rPr>
          <w:rFonts w:ascii="Arial" w:eastAsia="宋体" w:hAnsi="Arial" w:cs="Arial" w:hint="eastAsia"/>
          <w:spacing w:val="-2"/>
          <w:sz w:val="20"/>
          <w:szCs w:val="22"/>
        </w:rPr>
        <w:t>。</w:t>
      </w:r>
      <w:r w:rsidRPr="007968A3">
        <w:rPr>
          <w:rFonts w:ascii="Arial" w:eastAsia="宋体" w:hAnsi="Arial" w:cs="Arial" w:hint="eastAsia"/>
          <w:spacing w:val="-2"/>
          <w:sz w:val="20"/>
          <w:szCs w:val="22"/>
        </w:rPr>
        <w:t>如果您想输入的内容超过字段规定的最大字符数，请将您想提供的意见放在问卷末页的“最终意见”部分，或向</w:t>
      </w:r>
      <w:r w:rsidRPr="007968A3">
        <w:rPr>
          <w:rFonts w:ascii="Arial" w:eastAsia="宋体" w:hAnsi="Arial" w:cs="Arial" w:hint="eastAsia"/>
          <w:spacing w:val="-2"/>
          <w:sz w:val="20"/>
          <w:szCs w:val="22"/>
        </w:rPr>
        <w:t xml:space="preserve"> Westlake Governance </w:t>
      </w:r>
      <w:r w:rsidRPr="007968A3">
        <w:rPr>
          <w:rFonts w:ascii="Arial" w:eastAsia="宋体" w:hAnsi="Arial" w:cs="Arial" w:hint="eastAsia"/>
          <w:spacing w:val="-2"/>
          <w:sz w:val="20"/>
          <w:szCs w:val="22"/>
        </w:rPr>
        <w:t>发送电子邮件，地址为</w:t>
      </w:r>
      <w:r w:rsidRPr="007968A3">
        <w:rPr>
          <w:rFonts w:ascii="Arial" w:eastAsia="宋体" w:hAnsi="Arial" w:cs="Arial" w:hint="eastAsia"/>
          <w:spacing w:val="-2"/>
          <w:sz w:val="20"/>
          <w:szCs w:val="22"/>
        </w:rPr>
        <w:t xml:space="preserve"> </w:t>
      </w:r>
      <w:hyperlink r:id="rId9" w:history="1">
        <w:r w:rsidRPr="007968A3">
          <w:rPr>
            <w:rStyle w:val="Hyperlink"/>
            <w:rFonts w:ascii="Arial" w:eastAsia="宋体" w:hAnsi="Arial" w:cs="Arial" w:hint="eastAsia"/>
            <w:spacing w:val="-2"/>
            <w:sz w:val="20"/>
            <w:szCs w:val="22"/>
          </w:rPr>
          <w:t>gnsoreview@westlakegovernance.com</w:t>
        </w:r>
      </w:hyperlink>
      <w:r w:rsidR="00A61E09" w:rsidRPr="007968A3">
        <w:rPr>
          <w:rFonts w:ascii="Arial" w:eastAsia="宋体" w:hAnsi="Arial" w:cs="Arial" w:hint="eastAsia"/>
          <w:spacing w:val="-2"/>
          <w:sz w:val="20"/>
          <w:szCs w:val="22"/>
        </w:rPr>
        <w:t>。</w:t>
      </w:r>
    </w:p>
    <w:p w:rsidR="00962809" w:rsidRPr="00BA637D" w:rsidRDefault="00962809" w:rsidP="009A47FD">
      <w:pPr>
        <w:jc w:val="both"/>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关于您</w:t>
      </w:r>
    </w:p>
    <w:p w:rsidR="00962809" w:rsidRPr="007968A3" w:rsidRDefault="00962809" w:rsidP="009A47FD">
      <w:pPr>
        <w:widowControl w:val="0"/>
        <w:autoSpaceDE w:val="0"/>
        <w:autoSpaceDN w:val="0"/>
        <w:adjustRightInd w:val="0"/>
        <w:spacing w:after="240"/>
        <w:jc w:val="both"/>
        <w:rPr>
          <w:rFonts w:ascii="Times" w:eastAsia="宋体" w:hAnsi="Times" w:cs="Times"/>
          <w:spacing w:val="2"/>
          <w:sz w:val="22"/>
        </w:rPr>
      </w:pPr>
      <w:r w:rsidRPr="007968A3">
        <w:rPr>
          <w:rFonts w:ascii="Arial" w:eastAsia="宋体" w:hAnsi="Arial" w:cs="Arial" w:hint="eastAsia"/>
          <w:spacing w:val="2"/>
          <w:szCs w:val="26"/>
        </w:rPr>
        <w:t>根据</w:t>
      </w:r>
      <w:r w:rsidRPr="007968A3">
        <w:rPr>
          <w:rFonts w:ascii="Arial" w:eastAsia="宋体" w:hAnsi="Arial" w:cs="Arial" w:hint="eastAsia"/>
          <w:spacing w:val="2"/>
          <w:szCs w:val="26"/>
        </w:rPr>
        <w:t xml:space="preserve"> ICANN </w:t>
      </w:r>
      <w:r w:rsidRPr="007968A3">
        <w:rPr>
          <w:rFonts w:ascii="Arial" w:eastAsia="宋体" w:hAnsi="Arial" w:cs="Arial" w:hint="eastAsia"/>
          <w:spacing w:val="2"/>
          <w:szCs w:val="26"/>
        </w:rPr>
        <w:t>预期行为标准以及公众意见征询规则和程序的要求，请在提交回复时提供您的姓名和所属机构。</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 </w:t>
      </w:r>
      <w:r w:rsidRPr="00BA637D">
        <w:rPr>
          <w:rFonts w:ascii="Arial" w:eastAsia="宋体" w:hAnsi="Arial" w:cs="Arial" w:hint="eastAsia"/>
          <w:b/>
          <w:bCs/>
          <w:sz w:val="28"/>
          <w:szCs w:val="32"/>
        </w:rPr>
        <w:t>您的姓名和联系地址</w:t>
      </w:r>
      <w:r w:rsidR="00A61E09">
        <w:rPr>
          <w:rFonts w:ascii="Arial" w:eastAsia="宋体" w:hAnsi="Arial" w:cs="Arial" w:hint="eastAsia"/>
          <w:b/>
          <w:bCs/>
          <w:sz w:val="28"/>
          <w:szCs w:val="32"/>
        </w:rPr>
        <w:t>：</w:t>
      </w:r>
      <w:r w:rsidRPr="00BA637D">
        <w:rPr>
          <w:rFonts w:eastAsia="宋体" w:hint="eastAsia"/>
        </w:rPr>
        <w:br/>
      </w:r>
      <w:r w:rsidRPr="00BA637D">
        <w:rPr>
          <w:rFonts w:ascii="Arial" w:eastAsia="宋体" w:hAnsi="Arial" w:cs="Arial" w:hint="eastAsia"/>
          <w:b/>
          <w:bCs/>
          <w:sz w:val="20"/>
          <w:szCs w:val="22"/>
        </w:rPr>
        <w:t>姓名： </w:t>
      </w:r>
      <w:r w:rsidRPr="00BA637D">
        <w:rPr>
          <w:rFonts w:eastAsia="宋体" w:hint="eastAsia"/>
        </w:rPr>
        <w:br/>
      </w:r>
      <w:r w:rsidRPr="00BA637D">
        <w:rPr>
          <w:rFonts w:ascii="Arial" w:eastAsia="宋体" w:hAnsi="Arial" w:cs="Arial" w:hint="eastAsia"/>
          <w:b/>
          <w:bCs/>
          <w:sz w:val="20"/>
          <w:szCs w:val="22"/>
        </w:rPr>
        <w:t>电子邮件地址：</w:t>
      </w:r>
    </w:p>
    <w:p w:rsidR="00F629B7" w:rsidRPr="00BA637D" w:rsidRDefault="00F629B7" w:rsidP="00F629B7">
      <w:pPr>
        <w:widowControl w:val="0"/>
        <w:autoSpaceDE w:val="0"/>
        <w:autoSpaceDN w:val="0"/>
        <w:adjustRightInd w:val="0"/>
        <w:spacing w:after="240"/>
        <w:rPr>
          <w:rFonts w:ascii="Arial" w:eastAsia="宋体" w:hAnsi="Arial" w:cs="Arial"/>
          <w:position w:val="2"/>
          <w:sz w:val="20"/>
          <w:szCs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 </w:t>
      </w:r>
      <w:r w:rsidRPr="00BA637D">
        <w:rPr>
          <w:rFonts w:ascii="Arial" w:eastAsia="宋体" w:hAnsi="Arial" w:cs="Arial" w:hint="eastAsia"/>
          <w:b/>
          <w:bCs/>
          <w:sz w:val="28"/>
          <w:szCs w:val="32"/>
        </w:rPr>
        <w:t>您参加过多少次</w:t>
      </w:r>
      <w:r w:rsidRPr="00BA637D">
        <w:rPr>
          <w:rFonts w:ascii="Arial" w:eastAsia="宋体" w:hAnsi="Arial" w:cs="Arial" w:hint="eastAsia"/>
          <w:b/>
          <w:bCs/>
          <w:sz w:val="28"/>
          <w:szCs w:val="32"/>
        </w:rPr>
        <w:t xml:space="preserve"> ICANN </w:t>
      </w:r>
      <w:r w:rsidRPr="00BA637D">
        <w:rPr>
          <w:rFonts w:ascii="Arial" w:eastAsia="宋体" w:hAnsi="Arial" w:cs="Arial" w:hint="eastAsia"/>
          <w:b/>
          <w:bCs/>
          <w:sz w:val="28"/>
          <w:szCs w:val="32"/>
        </w:rPr>
        <w:t>会议</w:t>
      </w:r>
      <w:r w:rsidR="007968A3">
        <w:rPr>
          <w:rFonts w:ascii="Arial" w:eastAsia="宋体" w:hAnsi="Arial" w:cs="Arial" w:hint="eastAsia"/>
          <w:b/>
          <w:bCs/>
          <w:sz w:val="28"/>
          <w:szCs w:val="32"/>
        </w:rPr>
        <w:t>？</w:t>
      </w:r>
      <w:r w:rsidRPr="00BA637D">
        <w:rPr>
          <w:rFonts w:eastAsia="宋体" w:hint="eastAsia"/>
        </w:rPr>
        <w:br/>
      </w:r>
      <w:r w:rsidRPr="00BA637D">
        <w:rPr>
          <w:rFonts w:ascii="Arial" w:eastAsia="宋体" w:hAnsi="Arial" w:cs="Arial" w:hint="eastAsia"/>
          <w:position w:val="2"/>
          <w:sz w:val="20"/>
          <w:szCs w:val="22"/>
        </w:rPr>
        <w:t>无</w:t>
      </w:r>
      <w:r w:rsidRPr="00BA637D">
        <w:rPr>
          <w:rFonts w:eastAsia="宋体" w:hint="eastAsia"/>
        </w:rPr>
        <w:br/>
      </w:r>
      <w:r w:rsidRPr="00BA637D">
        <w:rPr>
          <w:rFonts w:ascii="Arial" w:eastAsia="宋体" w:hAnsi="Arial" w:cs="Arial" w:hint="eastAsia"/>
          <w:position w:val="2"/>
          <w:sz w:val="20"/>
          <w:szCs w:val="22"/>
        </w:rPr>
        <w:t xml:space="preserve">1 </w:t>
      </w:r>
      <w:r w:rsidRPr="00BA637D">
        <w:rPr>
          <w:rFonts w:ascii="Arial" w:eastAsia="宋体" w:hAnsi="Arial" w:cs="Arial" w:hint="eastAsia"/>
          <w:position w:val="2"/>
          <w:sz w:val="20"/>
          <w:szCs w:val="22"/>
        </w:rPr>
        <w:t>次</w:t>
      </w:r>
      <w:r w:rsidRPr="00BA637D">
        <w:rPr>
          <w:rFonts w:eastAsia="宋体" w:hint="eastAsia"/>
        </w:rPr>
        <w:br/>
      </w:r>
      <w:r w:rsidRPr="00BA637D">
        <w:rPr>
          <w:rFonts w:ascii="Arial" w:eastAsia="宋体" w:hAnsi="Arial" w:cs="Arial" w:hint="eastAsia"/>
          <w:position w:val="2"/>
          <w:sz w:val="20"/>
          <w:szCs w:val="22"/>
        </w:rPr>
        <w:t>2</w:t>
      </w:r>
      <w:r w:rsidRPr="00BA637D">
        <w:rPr>
          <w:rFonts w:ascii="Arial" w:eastAsia="宋体" w:hAnsi="Arial" w:cs="Arial" w:hint="eastAsia"/>
          <w:position w:val="2"/>
          <w:sz w:val="20"/>
          <w:szCs w:val="22"/>
        </w:rPr>
        <w:t>­</w:t>
      </w:r>
      <w:r w:rsidRPr="00BA637D">
        <w:rPr>
          <w:rFonts w:ascii="Arial" w:eastAsia="宋体" w:hAnsi="Arial" w:cs="Arial" w:hint="eastAsia"/>
          <w:position w:val="2"/>
          <w:sz w:val="20"/>
          <w:szCs w:val="22"/>
        </w:rPr>
        <w:t xml:space="preserve">5 </w:t>
      </w:r>
      <w:r w:rsidRPr="00BA637D">
        <w:rPr>
          <w:rFonts w:ascii="Arial" w:eastAsia="宋体" w:hAnsi="Arial" w:cs="Arial" w:hint="eastAsia"/>
          <w:position w:val="2"/>
          <w:sz w:val="20"/>
          <w:szCs w:val="22"/>
        </w:rPr>
        <w:t>次</w:t>
      </w:r>
      <w:r w:rsidRPr="00BA637D">
        <w:rPr>
          <w:rFonts w:eastAsia="宋体" w:hint="eastAsia"/>
        </w:rPr>
        <w:br/>
      </w:r>
      <w:r w:rsidRPr="00BA637D">
        <w:rPr>
          <w:rFonts w:ascii="Arial" w:eastAsia="宋体" w:hAnsi="Arial" w:cs="Arial" w:hint="eastAsia"/>
          <w:position w:val="2"/>
          <w:sz w:val="20"/>
          <w:szCs w:val="22"/>
        </w:rPr>
        <w:t>6</w:t>
      </w:r>
      <w:r w:rsidRPr="00BA637D">
        <w:rPr>
          <w:rFonts w:ascii="Arial" w:eastAsia="宋体" w:hAnsi="Arial" w:cs="Arial" w:hint="eastAsia"/>
          <w:position w:val="2"/>
          <w:sz w:val="20"/>
          <w:szCs w:val="22"/>
        </w:rPr>
        <w:t>­</w:t>
      </w:r>
      <w:r w:rsidRPr="00BA637D">
        <w:rPr>
          <w:rFonts w:ascii="Arial" w:eastAsia="宋体" w:hAnsi="Arial" w:cs="Arial" w:hint="eastAsia"/>
          <w:position w:val="2"/>
          <w:sz w:val="20"/>
          <w:szCs w:val="22"/>
        </w:rPr>
        <w:t xml:space="preserve">10 </w:t>
      </w:r>
      <w:r w:rsidRPr="00BA637D">
        <w:rPr>
          <w:rFonts w:ascii="Arial" w:eastAsia="宋体" w:hAnsi="Arial" w:cs="Arial" w:hint="eastAsia"/>
          <w:position w:val="2"/>
          <w:sz w:val="20"/>
          <w:szCs w:val="22"/>
        </w:rPr>
        <w:t>次</w:t>
      </w:r>
      <w:r w:rsidRPr="00BA637D">
        <w:rPr>
          <w:rFonts w:eastAsia="宋体" w:hint="eastAsia"/>
        </w:rPr>
        <w:br/>
      </w:r>
      <w:r w:rsidRPr="00BA637D">
        <w:rPr>
          <w:rFonts w:ascii="Arial" w:eastAsia="宋体" w:hAnsi="Arial" w:cs="Arial" w:hint="eastAsia"/>
          <w:sz w:val="20"/>
          <w:szCs w:val="22"/>
        </w:rPr>
        <w:t>11</w:t>
      </w:r>
      <w:r w:rsidRPr="00BA637D">
        <w:rPr>
          <w:rFonts w:ascii="Arial" w:eastAsia="宋体" w:hAnsi="Arial" w:cs="Arial" w:hint="eastAsia"/>
          <w:sz w:val="20"/>
          <w:szCs w:val="22"/>
        </w:rPr>
        <w:t>­</w:t>
      </w:r>
      <w:r w:rsidRPr="00BA637D">
        <w:rPr>
          <w:rFonts w:ascii="Arial" w:eastAsia="宋体" w:hAnsi="Arial" w:cs="Arial" w:hint="eastAsia"/>
          <w:sz w:val="20"/>
          <w:szCs w:val="22"/>
        </w:rPr>
        <w:t xml:space="preserve">20 </w:t>
      </w:r>
      <w:r w:rsidRPr="00BA637D">
        <w:rPr>
          <w:rFonts w:ascii="Arial" w:eastAsia="宋体" w:hAnsi="Arial" w:cs="Arial" w:hint="eastAsia"/>
          <w:sz w:val="20"/>
          <w:szCs w:val="22"/>
        </w:rPr>
        <w:t>次</w:t>
      </w:r>
      <w:r w:rsidRPr="00BA637D">
        <w:rPr>
          <w:rFonts w:eastAsia="宋体" w:hint="eastAsia"/>
        </w:rPr>
        <w:br/>
      </w:r>
      <w:r w:rsidRPr="00BA637D">
        <w:rPr>
          <w:rFonts w:ascii="Arial" w:eastAsia="宋体" w:hAnsi="Arial" w:cs="Arial" w:hint="eastAsia"/>
          <w:sz w:val="20"/>
          <w:szCs w:val="22"/>
        </w:rPr>
        <w:t xml:space="preserve">20 </w:t>
      </w:r>
      <w:r w:rsidRPr="00BA637D">
        <w:rPr>
          <w:rFonts w:ascii="Arial" w:eastAsia="宋体" w:hAnsi="Arial" w:cs="Arial" w:hint="eastAsia"/>
          <w:sz w:val="20"/>
          <w:szCs w:val="22"/>
        </w:rPr>
        <w:t>次以上</w:t>
      </w:r>
    </w:p>
    <w:p w:rsidR="00962809" w:rsidRPr="00BA637D" w:rsidRDefault="00F629B7" w:rsidP="007968A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28"/>
          <w:szCs w:val="32"/>
        </w:rPr>
        <w:t xml:space="preserve">4. </w:t>
      </w:r>
      <w:r w:rsidRPr="00BA637D">
        <w:rPr>
          <w:rFonts w:ascii="Arial" w:eastAsia="宋体" w:hAnsi="Arial" w:cs="Arial" w:hint="eastAsia"/>
          <w:b/>
          <w:bCs/>
          <w:sz w:val="28"/>
          <w:szCs w:val="32"/>
        </w:rPr>
        <w:t>如果您是代表某个组织作答，如</w:t>
      </w:r>
      <w:r w:rsidRPr="00BA637D">
        <w:rPr>
          <w:rFonts w:ascii="Arial" w:eastAsia="宋体" w:hAnsi="Arial" w:cs="Arial" w:hint="eastAsia"/>
          <w:b/>
          <w:bCs/>
          <w:sz w:val="28"/>
          <w:szCs w:val="32"/>
        </w:rPr>
        <w:t xml:space="preserve"> ICANN </w:t>
      </w:r>
      <w:r w:rsidRPr="00BA637D">
        <w:rPr>
          <w:rFonts w:ascii="Arial" w:eastAsia="宋体" w:hAnsi="Arial" w:cs="Arial" w:hint="eastAsia"/>
          <w:b/>
          <w:bCs/>
          <w:sz w:val="28"/>
          <w:szCs w:val="32"/>
        </w:rPr>
        <w:t>的某个分支或一家公司，请在下方提供该组织的名称。</w:t>
      </w:r>
    </w:p>
    <w:p w:rsidR="00422937" w:rsidRPr="00BA637D" w:rsidRDefault="00962809" w:rsidP="00422937">
      <w:pPr>
        <w:widowControl w:val="0"/>
        <w:autoSpaceDE w:val="0"/>
        <w:autoSpaceDN w:val="0"/>
        <w:adjustRightInd w:val="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 </w:t>
      </w:r>
      <w:r w:rsidRPr="00BA637D">
        <w:rPr>
          <w:rFonts w:ascii="Arial" w:eastAsia="宋体" w:hAnsi="Arial" w:cs="Arial" w:hint="eastAsia"/>
          <w:b/>
          <w:bCs/>
          <w:sz w:val="28"/>
          <w:szCs w:val="32"/>
        </w:rPr>
        <w:t>请在下方选择能最好地表述您现在或曾经参加的组织或</w:t>
      </w:r>
      <w:r w:rsidRPr="00BA637D">
        <w:rPr>
          <w:rFonts w:ascii="Arial" w:eastAsia="宋体" w:hAnsi="Arial" w:cs="Arial" w:hint="eastAsia"/>
          <w:b/>
          <w:bCs/>
          <w:sz w:val="28"/>
          <w:szCs w:val="32"/>
        </w:rPr>
        <w:t xml:space="preserve"> ICANN </w:t>
      </w:r>
      <w:r w:rsidRPr="00BA637D">
        <w:rPr>
          <w:rFonts w:ascii="Arial" w:eastAsia="宋体" w:hAnsi="Arial" w:cs="Arial" w:hint="eastAsia"/>
          <w:b/>
          <w:bCs/>
          <w:sz w:val="28"/>
          <w:szCs w:val="32"/>
        </w:rPr>
        <w:t>分支的选项：</w:t>
      </w:r>
    </w:p>
    <w:p w:rsidR="009F5901" w:rsidRPr="00BA637D" w:rsidRDefault="009F5901" w:rsidP="00422937">
      <w:pPr>
        <w:widowControl w:val="0"/>
        <w:autoSpaceDE w:val="0"/>
        <w:autoSpaceDN w:val="0"/>
        <w:adjustRightInd w:val="0"/>
        <w:rPr>
          <w:rFonts w:ascii="Arial" w:eastAsia="宋体" w:hAnsi="Arial" w:cs="Arial"/>
          <w:b/>
          <w:bCs/>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422937" w:rsidRPr="00BA637D" w:rsidTr="009F5901">
        <w:tc>
          <w:tcPr>
            <w:tcW w:w="4428" w:type="dxa"/>
          </w:tcPr>
          <w:p w:rsidR="00422937" w:rsidRPr="00BA637D" w:rsidRDefault="00422937"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ALAC</w:t>
            </w:r>
          </w:p>
        </w:tc>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GNSO</w:t>
            </w:r>
          </w:p>
        </w:tc>
      </w:tr>
      <w:tr w:rsidR="00422937" w:rsidRPr="00BA637D" w:rsidTr="009F5901">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ASO</w:t>
            </w:r>
          </w:p>
        </w:tc>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RSSAC</w:t>
            </w:r>
          </w:p>
        </w:tc>
      </w:tr>
      <w:tr w:rsidR="00422937" w:rsidRPr="00BA637D" w:rsidTr="009F5901">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理事会</w:t>
            </w:r>
          </w:p>
        </w:tc>
        <w:tc>
          <w:tcPr>
            <w:tcW w:w="4428" w:type="dxa"/>
          </w:tcPr>
          <w:p w:rsidR="009F5901"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SSAC</w:t>
            </w:r>
          </w:p>
        </w:tc>
      </w:tr>
      <w:tr w:rsidR="00422937" w:rsidRPr="00BA637D" w:rsidTr="009F5901">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ccNSO</w:t>
            </w:r>
          </w:p>
        </w:tc>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工作人员</w:t>
            </w:r>
          </w:p>
        </w:tc>
      </w:tr>
      <w:tr w:rsidR="00422937" w:rsidRPr="00BA637D" w:rsidTr="009F5901">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伙伴关系</w:t>
            </w:r>
          </w:p>
        </w:tc>
        <w:tc>
          <w:tcPr>
            <w:tcW w:w="4428" w:type="dxa"/>
          </w:tcPr>
          <w:p w:rsidR="00422937"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无</w:t>
            </w:r>
          </w:p>
        </w:tc>
      </w:tr>
      <w:tr w:rsidR="009F5901" w:rsidRPr="00BA637D" w:rsidTr="009F5901">
        <w:tc>
          <w:tcPr>
            <w:tcW w:w="4428" w:type="dxa"/>
          </w:tcPr>
          <w:p w:rsidR="009F5901" w:rsidRPr="00BA637D" w:rsidRDefault="009F5901" w:rsidP="009F5901">
            <w:pPr>
              <w:widowControl w:val="0"/>
              <w:autoSpaceDE w:val="0"/>
              <w:autoSpaceDN w:val="0"/>
              <w:adjustRightInd w:val="0"/>
              <w:rPr>
                <w:rFonts w:ascii="Arial" w:eastAsia="宋体" w:hAnsi="Arial" w:cs="Arial"/>
                <w:bCs/>
                <w:sz w:val="20"/>
                <w:szCs w:val="20"/>
              </w:rPr>
            </w:pPr>
            <w:r w:rsidRPr="00BA637D">
              <w:rPr>
                <w:rFonts w:ascii="Arial" w:eastAsia="宋体" w:hAnsi="Arial" w:cs="Arial" w:hint="eastAsia"/>
                <w:bCs/>
                <w:sz w:val="20"/>
                <w:szCs w:val="20"/>
              </w:rPr>
              <w:t>GAC</w:t>
            </w:r>
          </w:p>
        </w:tc>
        <w:tc>
          <w:tcPr>
            <w:tcW w:w="4428" w:type="dxa"/>
          </w:tcPr>
          <w:p w:rsidR="009F5901" w:rsidRPr="00BA637D" w:rsidRDefault="009F5901" w:rsidP="009F5901">
            <w:pPr>
              <w:widowControl w:val="0"/>
              <w:autoSpaceDE w:val="0"/>
              <w:autoSpaceDN w:val="0"/>
              <w:adjustRightInd w:val="0"/>
              <w:rPr>
                <w:rFonts w:ascii="Arial" w:eastAsia="宋体" w:hAnsi="Arial" w:cs="Arial"/>
                <w:bCs/>
                <w:sz w:val="20"/>
                <w:szCs w:val="20"/>
              </w:rPr>
            </w:pPr>
          </w:p>
        </w:tc>
      </w:tr>
      <w:tr w:rsidR="00F629B7" w:rsidRPr="00BA637D" w:rsidTr="009F5901">
        <w:tc>
          <w:tcPr>
            <w:tcW w:w="4428" w:type="dxa"/>
          </w:tcPr>
          <w:p w:rsidR="00F629B7" w:rsidRPr="00BA637D" w:rsidRDefault="00F629B7" w:rsidP="009F5901">
            <w:pPr>
              <w:widowControl w:val="0"/>
              <w:autoSpaceDE w:val="0"/>
              <w:autoSpaceDN w:val="0"/>
              <w:adjustRightInd w:val="0"/>
              <w:rPr>
                <w:rFonts w:ascii="Arial" w:eastAsia="宋体" w:hAnsi="Arial" w:cs="Arial"/>
                <w:bCs/>
                <w:sz w:val="20"/>
                <w:szCs w:val="20"/>
              </w:rPr>
            </w:pPr>
          </w:p>
        </w:tc>
        <w:tc>
          <w:tcPr>
            <w:tcW w:w="4428" w:type="dxa"/>
          </w:tcPr>
          <w:p w:rsidR="00F629B7" w:rsidRPr="00BA637D" w:rsidRDefault="00F629B7" w:rsidP="009F5901">
            <w:pPr>
              <w:widowControl w:val="0"/>
              <w:autoSpaceDE w:val="0"/>
              <w:autoSpaceDN w:val="0"/>
              <w:adjustRightInd w:val="0"/>
              <w:rPr>
                <w:rFonts w:ascii="Arial" w:eastAsia="宋体" w:hAnsi="Arial" w:cs="Arial"/>
                <w:bCs/>
                <w:sz w:val="20"/>
                <w:szCs w:val="20"/>
              </w:rPr>
            </w:pPr>
          </w:p>
        </w:tc>
      </w:tr>
      <w:tr w:rsidR="00F629B7" w:rsidRPr="00BA637D" w:rsidTr="009F5901">
        <w:tc>
          <w:tcPr>
            <w:tcW w:w="4428" w:type="dxa"/>
          </w:tcPr>
          <w:p w:rsidR="00F629B7" w:rsidRPr="00BA637D" w:rsidRDefault="00F629B7" w:rsidP="00F629B7">
            <w:pPr>
              <w:widowControl w:val="0"/>
              <w:autoSpaceDE w:val="0"/>
              <w:autoSpaceDN w:val="0"/>
              <w:adjustRightInd w:val="0"/>
              <w:spacing w:after="240"/>
              <w:rPr>
                <w:rFonts w:ascii="Arial" w:eastAsia="宋体" w:hAnsi="Arial" w:cs="Arial"/>
                <w:sz w:val="20"/>
                <w:szCs w:val="22"/>
              </w:rPr>
            </w:pPr>
            <w:r w:rsidRPr="00BA637D">
              <w:rPr>
                <w:rFonts w:ascii="Arial" w:eastAsia="宋体" w:hAnsi="Arial" w:cs="Arial" w:hint="eastAsia"/>
                <w:sz w:val="20"/>
                <w:szCs w:val="22"/>
              </w:rPr>
              <w:t>其他（请说明）</w:t>
            </w:r>
          </w:p>
        </w:tc>
        <w:tc>
          <w:tcPr>
            <w:tcW w:w="4428" w:type="dxa"/>
          </w:tcPr>
          <w:p w:rsidR="00F629B7" w:rsidRPr="00BA637D" w:rsidRDefault="00F629B7" w:rsidP="00F629B7">
            <w:pPr>
              <w:widowControl w:val="0"/>
              <w:autoSpaceDE w:val="0"/>
              <w:autoSpaceDN w:val="0"/>
              <w:adjustRightInd w:val="0"/>
              <w:spacing w:after="240"/>
              <w:rPr>
                <w:rFonts w:ascii="Arial" w:eastAsia="宋体" w:hAnsi="Arial" w:cs="Arial"/>
                <w:sz w:val="20"/>
                <w:szCs w:val="22"/>
              </w:rPr>
            </w:pPr>
          </w:p>
        </w:tc>
      </w:tr>
    </w:tbl>
    <w:p w:rsidR="009F36F7" w:rsidRPr="00BA637D" w:rsidRDefault="00F629B7"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28"/>
        </w:rPr>
        <w:t xml:space="preserve">6. </w:t>
      </w:r>
      <w:r w:rsidRPr="00BA637D">
        <w:rPr>
          <w:rFonts w:ascii="Arial" w:eastAsia="宋体" w:hAnsi="Arial" w:cs="Arial" w:hint="eastAsia"/>
          <w:b/>
          <w:bCs/>
          <w:sz w:val="28"/>
          <w:szCs w:val="28"/>
        </w:rPr>
        <w:t>您</w:t>
      </w:r>
      <w:r w:rsidRPr="00BA637D">
        <w:rPr>
          <w:rFonts w:ascii="Arial" w:eastAsia="宋体" w:hAnsi="Arial" w:cs="Arial" w:hint="eastAsia"/>
          <w:b/>
          <w:bCs/>
          <w:sz w:val="28"/>
          <w:szCs w:val="32"/>
        </w:rPr>
        <w:t>是否亲自参与了</w:t>
      </w:r>
      <w:r w:rsidRPr="00BA637D">
        <w:rPr>
          <w:rFonts w:ascii="Arial" w:eastAsia="宋体" w:hAnsi="Arial" w:cs="Arial" w:hint="eastAsia"/>
          <w:b/>
          <w:bCs/>
          <w:sz w:val="28"/>
          <w:szCs w:val="32"/>
        </w:rPr>
        <w:t xml:space="preserve"> GNSO </w:t>
      </w:r>
      <w:r w:rsidRPr="00BA637D">
        <w:rPr>
          <w:rFonts w:ascii="Arial" w:eastAsia="宋体" w:hAnsi="Arial" w:cs="Arial" w:hint="eastAsia"/>
          <w:b/>
          <w:bCs/>
          <w:sz w:val="28"/>
          <w:szCs w:val="32"/>
        </w:rPr>
        <w:t>的工作</w:t>
      </w:r>
      <w:r w:rsidR="007968A3">
        <w:rPr>
          <w:rFonts w:ascii="Arial" w:eastAsia="宋体" w:hAnsi="Arial" w:cs="Arial" w:hint="eastAsia"/>
          <w:b/>
          <w:bCs/>
          <w:sz w:val="28"/>
          <w:szCs w:val="32"/>
        </w:rPr>
        <w:t>？</w:t>
      </w:r>
    </w:p>
    <w:p w:rsidR="009F36F7" w:rsidRPr="00BA637D" w:rsidRDefault="009F36F7" w:rsidP="00962809">
      <w:pPr>
        <w:widowControl w:val="0"/>
        <w:autoSpaceDE w:val="0"/>
        <w:autoSpaceDN w:val="0"/>
        <w:adjustRightInd w:val="0"/>
        <w:spacing w:after="240"/>
        <w:rPr>
          <w:rFonts w:ascii="Arial" w:eastAsia="宋体" w:hAnsi="Arial" w:cs="Arial"/>
          <w:bCs/>
          <w:sz w:val="20"/>
          <w:szCs w:val="22"/>
        </w:rPr>
      </w:pPr>
      <w:r w:rsidRPr="00BA637D">
        <w:rPr>
          <w:rFonts w:ascii="Arial" w:eastAsia="宋体" w:hAnsi="Arial" w:cs="Arial" w:hint="eastAsia"/>
          <w:bCs/>
          <w:sz w:val="20"/>
          <w:szCs w:val="22"/>
        </w:rPr>
        <w:t>是</w:t>
      </w:r>
      <w:r w:rsidRPr="00BA637D">
        <w:rPr>
          <w:rFonts w:eastAsia="宋体" w:hint="eastAsia"/>
        </w:rPr>
        <w:br/>
      </w:r>
      <w:r w:rsidRPr="00BA637D">
        <w:rPr>
          <w:rFonts w:ascii="Arial" w:eastAsia="宋体" w:hAnsi="Arial" w:cs="Arial" w:hint="eastAsia"/>
          <w:bCs/>
          <w:sz w:val="20"/>
          <w:szCs w:val="22"/>
        </w:rPr>
        <w:t>否</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如果“是”，请概述您的参与情况</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 xml:space="preserve">GNSO </w:t>
      </w:r>
      <w:r w:rsidRPr="00BA637D">
        <w:rPr>
          <w:rFonts w:ascii="Arial" w:eastAsia="宋体" w:hAnsi="Arial" w:cs="Arial" w:hint="eastAsia"/>
          <w:b/>
          <w:bCs/>
          <w:sz w:val="36"/>
          <w:szCs w:val="38"/>
        </w:rPr>
        <w:t>效能</w:t>
      </w:r>
    </w:p>
    <w:p w:rsidR="00962809" w:rsidRPr="00BA637D" w:rsidRDefault="00962809" w:rsidP="009A47FD">
      <w:pPr>
        <w:widowControl w:val="0"/>
        <w:autoSpaceDE w:val="0"/>
        <w:autoSpaceDN w:val="0"/>
        <w:adjustRightInd w:val="0"/>
        <w:spacing w:after="240"/>
        <w:jc w:val="both"/>
        <w:rPr>
          <w:rFonts w:ascii="Arial" w:eastAsia="宋体" w:hAnsi="Arial" w:cs="Arial"/>
          <w:b/>
          <w:bCs/>
          <w:i/>
          <w:i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 GNSO </w:t>
      </w:r>
      <w:r w:rsidRPr="00BA637D">
        <w:rPr>
          <w:rFonts w:ascii="Arial" w:eastAsia="宋体" w:hAnsi="Arial" w:cs="Arial" w:hint="eastAsia"/>
          <w:b/>
          <w:bCs/>
          <w:sz w:val="28"/>
          <w:szCs w:val="32"/>
        </w:rPr>
        <w:t>有效地发挥着其在</w:t>
      </w:r>
      <w:r w:rsidRPr="00BA637D">
        <w:rPr>
          <w:rFonts w:ascii="Arial" w:eastAsia="宋体" w:hAnsi="Arial" w:cs="Arial" w:hint="eastAsia"/>
          <w:b/>
          <w:bCs/>
          <w:sz w:val="28"/>
          <w:szCs w:val="32"/>
        </w:rPr>
        <w:t xml:space="preserve"> ICANN </w:t>
      </w:r>
      <w:r w:rsidRPr="00BA637D">
        <w:rPr>
          <w:rFonts w:ascii="Arial" w:eastAsia="宋体" w:hAnsi="Arial" w:cs="Arial" w:hint="eastAsia"/>
          <w:b/>
          <w:bCs/>
          <w:sz w:val="28"/>
          <w:szCs w:val="32"/>
        </w:rPr>
        <w:t>章程第</w:t>
      </w:r>
      <w:r w:rsidRPr="00BA637D">
        <w:rPr>
          <w:rFonts w:ascii="Arial" w:eastAsia="宋体" w:hAnsi="Arial" w:cs="Arial" w:hint="eastAsia"/>
          <w:b/>
          <w:bCs/>
          <w:sz w:val="28"/>
          <w:szCs w:val="32"/>
        </w:rPr>
        <w:t xml:space="preserve"> X </w:t>
      </w:r>
      <w:r w:rsidRPr="00BA637D">
        <w:rPr>
          <w:rFonts w:ascii="Arial" w:eastAsia="宋体" w:hAnsi="Arial" w:cs="Arial" w:hint="eastAsia"/>
          <w:b/>
          <w:bCs/>
          <w:sz w:val="28"/>
          <w:szCs w:val="32"/>
        </w:rPr>
        <w:t>条中所定义的作用</w:t>
      </w:r>
      <w:r w:rsidR="00A61E09">
        <w:rPr>
          <w:rFonts w:ascii="Arial" w:eastAsia="宋体" w:hAnsi="Arial" w:cs="Arial" w:hint="eastAsia"/>
          <w:b/>
          <w:bCs/>
          <w:sz w:val="28"/>
          <w:szCs w:val="32"/>
        </w:rPr>
        <w:t>：</w:t>
      </w:r>
      <w:r w:rsidRPr="00BA637D">
        <w:rPr>
          <w:rFonts w:ascii="Arial" w:eastAsia="宋体" w:hAnsi="Arial" w:cs="Arial" w:hint="eastAsia"/>
          <w:b/>
          <w:bCs/>
          <w:i/>
          <w:iCs/>
          <w:sz w:val="28"/>
          <w:szCs w:val="32"/>
        </w:rPr>
        <w:t>应当成立一个名为通用名称支持组织</w:t>
      </w:r>
      <w:r w:rsidRPr="00BA637D">
        <w:rPr>
          <w:rFonts w:ascii="Arial" w:eastAsia="宋体" w:hAnsi="Arial" w:cs="Arial" w:hint="eastAsia"/>
          <w:b/>
          <w:bCs/>
          <w:i/>
          <w:iCs/>
          <w:sz w:val="28"/>
          <w:szCs w:val="32"/>
        </w:rPr>
        <w:t xml:space="preserve"> (GNSO) </w:t>
      </w:r>
      <w:r w:rsidRPr="00BA637D">
        <w:rPr>
          <w:rFonts w:ascii="Arial" w:eastAsia="宋体" w:hAnsi="Arial" w:cs="Arial" w:hint="eastAsia"/>
          <w:b/>
          <w:bCs/>
          <w:i/>
          <w:iCs/>
          <w:sz w:val="28"/>
          <w:szCs w:val="32"/>
        </w:rPr>
        <w:t>的政策制定机构，负责制定并向</w:t>
      </w:r>
      <w:r w:rsidRPr="00BA637D">
        <w:rPr>
          <w:rFonts w:ascii="Arial" w:eastAsia="宋体" w:hAnsi="Arial" w:cs="Arial" w:hint="eastAsia"/>
          <w:b/>
          <w:bCs/>
          <w:i/>
          <w:iCs/>
          <w:sz w:val="28"/>
          <w:szCs w:val="32"/>
        </w:rPr>
        <w:t xml:space="preserve"> ICANN </w:t>
      </w:r>
      <w:r w:rsidRPr="00BA637D">
        <w:rPr>
          <w:rFonts w:ascii="Arial" w:eastAsia="宋体" w:hAnsi="Arial" w:cs="Arial" w:hint="eastAsia"/>
          <w:b/>
          <w:bCs/>
          <w:i/>
          <w:iCs/>
          <w:sz w:val="28"/>
          <w:szCs w:val="32"/>
        </w:rPr>
        <w:t>理事会提议与通用顶级域名相关的重大政策。</w:t>
      </w:r>
    </w:p>
    <w:tbl>
      <w:tblPr>
        <w:tblStyle w:val="TableGrid"/>
        <w:tblW w:w="0" w:type="auto"/>
        <w:tblLayout w:type="fixed"/>
        <w:tblLook w:val="04A0"/>
      </w:tblPr>
      <w:tblGrid>
        <w:gridCol w:w="2376"/>
        <w:gridCol w:w="1134"/>
        <w:gridCol w:w="851"/>
        <w:gridCol w:w="1134"/>
        <w:gridCol w:w="1134"/>
        <w:gridCol w:w="1066"/>
        <w:gridCol w:w="1161"/>
      </w:tblGrid>
      <w:tr w:rsidR="00552F77" w:rsidRPr="00BA637D" w:rsidTr="007968A3">
        <w:tc>
          <w:tcPr>
            <w:tcW w:w="2376" w:type="dxa"/>
          </w:tcPr>
          <w:p w:rsidR="00552F77" w:rsidRPr="00BA637D" w:rsidRDefault="00552F77" w:rsidP="00552F77">
            <w:pPr>
              <w:widowControl w:val="0"/>
              <w:autoSpaceDE w:val="0"/>
              <w:autoSpaceDN w:val="0"/>
              <w:adjustRightInd w:val="0"/>
              <w:spacing w:after="240"/>
              <w:rPr>
                <w:rFonts w:ascii="Times" w:eastAsia="宋体" w:hAnsi="Times" w:cs="Times"/>
                <w:sz w:val="22"/>
              </w:rPr>
            </w:pPr>
          </w:p>
        </w:tc>
        <w:tc>
          <w:tcPr>
            <w:tcW w:w="1134" w:type="dxa"/>
          </w:tcPr>
          <w:p w:rsidR="00552F77" w:rsidRPr="00BA637D" w:rsidRDefault="00552F77" w:rsidP="00552F7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552F77" w:rsidRPr="00BA637D" w:rsidRDefault="00552F77" w:rsidP="00552F7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552F77" w:rsidRPr="00BA637D" w:rsidRDefault="00552F77" w:rsidP="00552F7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552F77" w:rsidRPr="00BA637D" w:rsidRDefault="00552F77" w:rsidP="00552F7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552F77" w:rsidRPr="00BA637D" w:rsidRDefault="00552F77" w:rsidP="00552F7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552F77" w:rsidRPr="00BA637D" w:rsidRDefault="00552F77" w:rsidP="00552F7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 </w:t>
      </w:r>
      <w:r w:rsidRPr="00BA637D">
        <w:rPr>
          <w:rFonts w:ascii="Arial" w:eastAsia="宋体" w:hAnsi="Arial" w:cs="Arial" w:hint="eastAsia"/>
          <w:b/>
          <w:bCs/>
          <w:sz w:val="28"/>
          <w:szCs w:val="32"/>
        </w:rPr>
        <w:t>工作组模式在处理具体政策问题时发挥了作用。</w:t>
      </w:r>
    </w:p>
    <w:tbl>
      <w:tblPr>
        <w:tblStyle w:val="TableGrid"/>
        <w:tblW w:w="0" w:type="auto"/>
        <w:tblLayout w:type="fixed"/>
        <w:tblLook w:val="04A0"/>
      </w:tblPr>
      <w:tblGrid>
        <w:gridCol w:w="2376"/>
        <w:gridCol w:w="1134"/>
        <w:gridCol w:w="851"/>
        <w:gridCol w:w="1134"/>
        <w:gridCol w:w="1134"/>
        <w:gridCol w:w="1066"/>
        <w:gridCol w:w="1161"/>
      </w:tblGrid>
      <w:tr w:rsidR="00EC305F" w:rsidRPr="00BA637D" w:rsidTr="007968A3">
        <w:tc>
          <w:tcPr>
            <w:tcW w:w="2376" w:type="dxa"/>
          </w:tcPr>
          <w:p w:rsidR="00EC305F" w:rsidRPr="00BA637D" w:rsidRDefault="00EC305F" w:rsidP="00EC305F">
            <w:pPr>
              <w:widowControl w:val="0"/>
              <w:autoSpaceDE w:val="0"/>
              <w:autoSpaceDN w:val="0"/>
              <w:adjustRightInd w:val="0"/>
              <w:spacing w:after="240"/>
              <w:rPr>
                <w:rFonts w:ascii="Times" w:eastAsia="宋体" w:hAnsi="Times" w:cs="Times"/>
                <w:sz w:val="22"/>
              </w:rPr>
            </w:pPr>
          </w:p>
        </w:tc>
        <w:tc>
          <w:tcPr>
            <w:tcW w:w="1134" w:type="dxa"/>
          </w:tcPr>
          <w:p w:rsidR="00EC305F" w:rsidRPr="00BA637D" w:rsidRDefault="00EC305F" w:rsidP="00EC305F">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C305F" w:rsidRPr="00BA637D" w:rsidRDefault="00EC305F" w:rsidP="00EC305F">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C305F" w:rsidRPr="00BA637D" w:rsidRDefault="00EC305F" w:rsidP="00EC305F">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C305F" w:rsidRPr="00BA637D" w:rsidRDefault="00EC305F" w:rsidP="00EC305F">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C305F" w:rsidRPr="00BA637D" w:rsidRDefault="00EC305F" w:rsidP="00EC305F">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C305F" w:rsidRPr="00BA637D" w:rsidRDefault="00EC305F" w:rsidP="00EC305F">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9. GNSO </w:t>
      </w:r>
      <w:r w:rsidRPr="00BA637D">
        <w:rPr>
          <w:rFonts w:ascii="Arial" w:eastAsia="宋体" w:hAnsi="Arial" w:cs="Arial" w:hint="eastAsia"/>
          <w:b/>
          <w:bCs/>
          <w:sz w:val="28"/>
          <w:szCs w:val="32"/>
        </w:rPr>
        <w:t>的输出成果： </w:t>
      </w:r>
    </w:p>
    <w:tbl>
      <w:tblPr>
        <w:tblStyle w:val="TableGrid"/>
        <w:tblW w:w="0" w:type="auto"/>
        <w:tblLayout w:type="fixed"/>
        <w:tblLook w:val="04A0"/>
      </w:tblPr>
      <w:tblGrid>
        <w:gridCol w:w="2376"/>
        <w:gridCol w:w="1134"/>
        <w:gridCol w:w="851"/>
        <w:gridCol w:w="1134"/>
        <w:gridCol w:w="1134"/>
        <w:gridCol w:w="1066"/>
        <w:gridCol w:w="1161"/>
      </w:tblGrid>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的输出成果产生了期望的效果</w:t>
            </w:r>
          </w:p>
        </w:tc>
        <w:tc>
          <w:tcPr>
            <w:tcW w:w="1134" w:type="dxa"/>
          </w:tcPr>
          <w:p w:rsidR="00604A7E" w:rsidRPr="00BA637D" w:rsidRDefault="00604A7E" w:rsidP="00AD3544">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的输出成果全面且深入</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的政策建议及时</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bl>
    <w:p w:rsidR="00EC305F"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7968A3">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10. GNSO </w:t>
      </w:r>
      <w:r w:rsidRPr="00BA637D">
        <w:rPr>
          <w:rFonts w:ascii="Arial" w:eastAsia="宋体" w:hAnsi="Arial" w:cs="Arial" w:hint="eastAsia"/>
          <w:b/>
          <w:bCs/>
          <w:sz w:val="28"/>
          <w:szCs w:val="32"/>
        </w:rPr>
        <w:t>的沟通和群体的响应性</w:t>
      </w:r>
    </w:p>
    <w:tbl>
      <w:tblPr>
        <w:tblStyle w:val="TableGrid"/>
        <w:tblW w:w="0" w:type="auto"/>
        <w:tblLayout w:type="fixed"/>
        <w:tblLook w:val="04A0"/>
      </w:tblPr>
      <w:tblGrid>
        <w:gridCol w:w="2376"/>
        <w:gridCol w:w="1134"/>
        <w:gridCol w:w="851"/>
        <w:gridCol w:w="1134"/>
        <w:gridCol w:w="1134"/>
        <w:gridCol w:w="1066"/>
        <w:gridCol w:w="1161"/>
      </w:tblGrid>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Arial" w:eastAsia="宋体" w:hAnsi="Arial" w:cs="Arial"/>
                <w:sz w:val="20"/>
                <w:szCs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与我进行了充分和恰当的沟通，让我时刻了解到它的工作。</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使用了通俗易懂的沟通语言</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Arial" w:eastAsia="宋体" w:hAnsi="Arial" w:cs="Arial"/>
                <w:sz w:val="20"/>
                <w:szCs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征求并纳入了群体对提案的反馈</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7968A3">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有效地协调了与其他</w:t>
            </w:r>
            <w:r w:rsidRPr="00BA637D">
              <w:rPr>
                <w:rFonts w:ascii="Arial" w:eastAsia="宋体" w:hAnsi="Arial" w:cs="Arial" w:hint="eastAsia"/>
                <w:sz w:val="20"/>
                <w:szCs w:val="22"/>
              </w:rPr>
              <w:t xml:space="preserve"> SO </w:t>
            </w:r>
            <w:r w:rsidRPr="00BA637D">
              <w:rPr>
                <w:rFonts w:ascii="Arial" w:eastAsia="宋体" w:hAnsi="Arial" w:cs="Arial" w:hint="eastAsia"/>
                <w:sz w:val="20"/>
                <w:szCs w:val="22"/>
              </w:rPr>
              <w:t>和</w:t>
            </w:r>
            <w:r w:rsidRPr="00BA637D">
              <w:rPr>
                <w:rFonts w:ascii="Arial" w:eastAsia="宋体" w:hAnsi="Arial" w:cs="Arial" w:hint="eastAsia"/>
                <w:sz w:val="20"/>
                <w:szCs w:val="22"/>
              </w:rPr>
              <w:t xml:space="preserve"> AC </w:t>
            </w:r>
            <w:r w:rsidRPr="00BA637D">
              <w:rPr>
                <w:rFonts w:ascii="Arial" w:eastAsia="宋体" w:hAnsi="Arial" w:cs="Arial" w:hint="eastAsia"/>
                <w:sz w:val="20"/>
                <w:szCs w:val="22"/>
              </w:rPr>
              <w:t>的合作</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6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6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p>
    <w:p w:rsidR="00962809" w:rsidRPr="00BA637D" w:rsidRDefault="00962809" w:rsidP="00962809">
      <w:pPr>
        <w:widowControl w:val="0"/>
        <w:autoSpaceDE w:val="0"/>
        <w:autoSpaceDN w:val="0"/>
        <w:adjustRightInd w:val="0"/>
        <w:spacing w:after="240"/>
        <w:rPr>
          <w:rFonts w:ascii="Times" w:eastAsia="宋体" w:hAnsi="Times" w:cs="Times"/>
          <w:sz w:val="22"/>
        </w:rPr>
      </w:pPr>
    </w:p>
    <w:p w:rsidR="00962809" w:rsidRPr="00BA637D" w:rsidRDefault="00962809" w:rsidP="00962809">
      <w:pPr>
        <w:widowControl w:val="0"/>
        <w:autoSpaceDE w:val="0"/>
        <w:autoSpaceDN w:val="0"/>
        <w:adjustRightInd w:val="0"/>
        <w:spacing w:after="240"/>
        <w:rPr>
          <w:rFonts w:ascii="Times" w:eastAsia="宋体" w:hAnsi="Times" w:cs="Times"/>
          <w:sz w:val="22"/>
        </w:rPr>
      </w:pPr>
    </w:p>
    <w:p w:rsidR="00EC305F" w:rsidRPr="00BA637D" w:rsidRDefault="00EC305F">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 xml:space="preserve">GNSO </w:t>
      </w:r>
      <w:r w:rsidRPr="00BA637D">
        <w:rPr>
          <w:rFonts w:ascii="Arial" w:eastAsia="宋体" w:hAnsi="Arial" w:cs="Arial" w:hint="eastAsia"/>
          <w:b/>
          <w:bCs/>
          <w:sz w:val="36"/>
          <w:szCs w:val="38"/>
        </w:rPr>
        <w:t>代表性</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11. </w:t>
      </w:r>
      <w:r w:rsidRPr="00BA637D">
        <w:rPr>
          <w:rFonts w:ascii="Arial" w:eastAsia="宋体" w:hAnsi="Arial" w:cs="Arial" w:hint="eastAsia"/>
          <w:b/>
          <w:bCs/>
          <w:sz w:val="28"/>
          <w:szCs w:val="32"/>
        </w:rPr>
        <w:t>以下利益主体群体在</w:t>
      </w:r>
      <w:r w:rsidRPr="00BA637D">
        <w:rPr>
          <w:rFonts w:ascii="Arial" w:eastAsia="宋体" w:hAnsi="Arial" w:cs="Arial" w:hint="eastAsia"/>
          <w:b/>
          <w:bCs/>
          <w:sz w:val="28"/>
          <w:szCs w:val="32"/>
        </w:rPr>
        <w:t xml:space="preserve"> GNSO </w:t>
      </w:r>
      <w:r w:rsidRPr="00BA637D">
        <w:rPr>
          <w:rFonts w:ascii="Arial" w:eastAsia="宋体" w:hAnsi="Arial" w:cs="Arial" w:hint="eastAsia"/>
          <w:b/>
          <w:bCs/>
          <w:sz w:val="28"/>
          <w:szCs w:val="32"/>
        </w:rPr>
        <w:t>中得到了充分的代表：</w:t>
      </w:r>
    </w:p>
    <w:tbl>
      <w:tblPr>
        <w:tblStyle w:val="TableGrid"/>
        <w:tblW w:w="0" w:type="auto"/>
        <w:tblLayout w:type="fixed"/>
        <w:tblLook w:val="04A0"/>
      </w:tblPr>
      <w:tblGrid>
        <w:gridCol w:w="2376"/>
        <w:gridCol w:w="1134"/>
        <w:gridCol w:w="851"/>
        <w:gridCol w:w="1134"/>
        <w:gridCol w:w="1134"/>
        <w:gridCol w:w="1080"/>
        <w:gridCol w:w="1147"/>
      </w:tblGrid>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商业</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非商业</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注册服务商</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BA637D" w:rsidRDefault="00604A7E" w:rsidP="00604A7E">
            <w:pPr>
              <w:rPr>
                <w:rFonts w:eastAsia="宋体"/>
                <w:sz w:val="22"/>
              </w:rPr>
            </w:pPr>
            <w:r w:rsidRPr="00BA637D">
              <w:rPr>
                <w:rFonts w:ascii="Arial" w:eastAsia="宋体" w:hAnsi="Arial" w:cs="Arial" w:hint="eastAsia"/>
                <w:sz w:val="20"/>
                <w:szCs w:val="22"/>
              </w:rPr>
              <w:t>注册管理机构</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国家或地区代码（通过国家或地区代码域名支持组织联络人）</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BA637D" w:rsidRDefault="00604A7E" w:rsidP="0056302F">
            <w:pPr>
              <w:spacing w:after="240"/>
              <w:rPr>
                <w:rFonts w:ascii="Arial" w:eastAsia="宋体" w:hAnsi="Arial" w:cs="Arial"/>
                <w:sz w:val="20"/>
                <w:szCs w:val="22"/>
              </w:rPr>
            </w:pPr>
            <w:r w:rsidRPr="00BA637D">
              <w:rPr>
                <w:rFonts w:ascii="Arial" w:eastAsia="宋体" w:hAnsi="Arial" w:cs="Arial" w:hint="eastAsia"/>
                <w:sz w:val="20"/>
                <w:szCs w:val="22"/>
              </w:rPr>
              <w:t>网络普通用户（通过网络普通用户咨询委员会联络人）</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有没有哪个利益主体在</w:t>
      </w:r>
      <w:r w:rsidRPr="00BA637D">
        <w:rPr>
          <w:rFonts w:ascii="Arial" w:eastAsia="宋体" w:hAnsi="Arial" w:cs="Arial" w:hint="eastAsia"/>
          <w:sz w:val="20"/>
          <w:szCs w:val="22"/>
        </w:rPr>
        <w:t xml:space="preserve"> GNSO </w:t>
      </w:r>
      <w:r w:rsidRPr="00BA637D">
        <w:rPr>
          <w:rFonts w:ascii="Arial" w:eastAsia="宋体" w:hAnsi="Arial" w:cs="Arial" w:hint="eastAsia"/>
          <w:sz w:val="20"/>
          <w:szCs w:val="22"/>
        </w:rPr>
        <w:t>中没有被充分代表</w:t>
      </w:r>
      <w:r w:rsidR="007968A3">
        <w:rPr>
          <w:rFonts w:ascii="Arial" w:eastAsia="宋体" w:hAnsi="Arial" w:cs="Arial" w:hint="eastAsia"/>
          <w:sz w:val="20"/>
          <w:szCs w:val="22"/>
        </w:rPr>
        <w:t>？</w:t>
      </w:r>
      <w:r w:rsidRPr="00BA637D">
        <w:rPr>
          <w:rFonts w:ascii="Arial" w:eastAsia="宋体" w:hAnsi="Arial" w:cs="Arial" w:hint="eastAsia"/>
          <w:sz w:val="20"/>
          <w:szCs w:val="22"/>
        </w:rPr>
        <w:t>如何才能代表他们？</w:t>
      </w:r>
    </w:p>
    <w:p w:rsidR="00962809" w:rsidRPr="000B55F7" w:rsidRDefault="00962809" w:rsidP="009A47FD">
      <w:pPr>
        <w:widowControl w:val="0"/>
        <w:autoSpaceDE w:val="0"/>
        <w:autoSpaceDN w:val="0"/>
        <w:adjustRightInd w:val="0"/>
        <w:spacing w:after="240"/>
        <w:jc w:val="both"/>
        <w:rPr>
          <w:rFonts w:ascii="Times" w:eastAsia="宋体" w:hAnsi="Times" w:cs="Times"/>
          <w:spacing w:val="-6"/>
          <w:sz w:val="22"/>
        </w:rPr>
      </w:pPr>
      <w:r w:rsidRPr="000B55F7">
        <w:rPr>
          <w:rFonts w:ascii="Verdana" w:eastAsia="宋体" w:hAnsi="Verdana" w:cs="Verdana" w:hint="eastAsia"/>
          <w:b/>
          <w:bCs/>
          <w:spacing w:val="-6"/>
          <w:position w:val="-6"/>
          <w:sz w:val="44"/>
          <w:szCs w:val="48"/>
        </w:rPr>
        <w:t>*</w:t>
      </w:r>
      <w:r w:rsidRPr="000B55F7">
        <w:rPr>
          <w:rFonts w:ascii="Arial" w:eastAsia="宋体" w:hAnsi="Arial" w:cs="Arial" w:hint="eastAsia"/>
          <w:b/>
          <w:bCs/>
          <w:spacing w:val="-6"/>
          <w:sz w:val="28"/>
          <w:szCs w:val="32"/>
        </w:rPr>
        <w:t xml:space="preserve">12. </w:t>
      </w:r>
      <w:r w:rsidRPr="000B55F7">
        <w:rPr>
          <w:rFonts w:ascii="Arial" w:eastAsia="宋体" w:hAnsi="Arial" w:cs="Arial" w:hint="eastAsia"/>
          <w:b/>
          <w:bCs/>
          <w:spacing w:val="-6"/>
          <w:sz w:val="28"/>
          <w:szCs w:val="32"/>
        </w:rPr>
        <w:t>提名委员会指定人</w:t>
      </w:r>
      <w:r w:rsidR="00A61E09" w:rsidRPr="000B55F7">
        <w:rPr>
          <w:rFonts w:ascii="Arial" w:eastAsia="宋体" w:hAnsi="Arial" w:cs="Arial" w:hint="eastAsia"/>
          <w:b/>
          <w:bCs/>
          <w:spacing w:val="-6"/>
          <w:sz w:val="28"/>
          <w:szCs w:val="32"/>
        </w:rPr>
        <w:t>：</w:t>
      </w:r>
      <w:r w:rsidRPr="000B55F7">
        <w:rPr>
          <w:rFonts w:ascii="Arial" w:eastAsia="宋体" w:hAnsi="Arial" w:cs="Arial" w:hint="eastAsia"/>
          <w:b/>
          <w:bCs/>
          <w:spacing w:val="-6"/>
          <w:sz w:val="28"/>
          <w:szCs w:val="32"/>
        </w:rPr>
        <w:t>根据章程要求，按照</w:t>
      </w:r>
      <w:r w:rsidRPr="000B55F7">
        <w:rPr>
          <w:rFonts w:ascii="Arial" w:eastAsia="宋体" w:hAnsi="Arial" w:cs="Arial" w:hint="eastAsia"/>
          <w:b/>
          <w:bCs/>
          <w:spacing w:val="-6"/>
          <w:sz w:val="28"/>
          <w:szCs w:val="32"/>
        </w:rPr>
        <w:t xml:space="preserve"> ICANN </w:t>
      </w:r>
      <w:r w:rsidRPr="000B55F7">
        <w:rPr>
          <w:rFonts w:ascii="Arial" w:eastAsia="宋体" w:hAnsi="Arial" w:cs="Arial" w:hint="eastAsia"/>
          <w:b/>
          <w:bCs/>
          <w:spacing w:val="-6"/>
          <w:sz w:val="28"/>
          <w:szCs w:val="32"/>
        </w:rPr>
        <w:t>核心价值观</w:t>
      </w:r>
      <w:r w:rsidRPr="000B55F7">
        <w:rPr>
          <w:rFonts w:ascii="Arial" w:eastAsia="宋体" w:hAnsi="Arial" w:cs="Arial" w:hint="eastAsia"/>
          <w:b/>
          <w:bCs/>
          <w:spacing w:val="-6"/>
          <w:sz w:val="28"/>
          <w:szCs w:val="32"/>
        </w:rPr>
        <w:t xml:space="preserve"> 4</w:t>
      </w:r>
      <w:r w:rsidRPr="000B55F7">
        <w:rPr>
          <w:rFonts w:ascii="Arial" w:eastAsia="宋体" w:hAnsi="Arial" w:cs="Arial" w:hint="eastAsia"/>
          <w:b/>
          <w:bCs/>
          <w:spacing w:val="-6"/>
          <w:sz w:val="28"/>
          <w:szCs w:val="32"/>
        </w:rPr>
        <w:t>，</w:t>
      </w:r>
      <w:r w:rsidRPr="000B55F7">
        <w:rPr>
          <w:rFonts w:ascii="Arial" w:eastAsia="宋体" w:hAnsi="Arial" w:cs="Arial" w:hint="eastAsia"/>
          <w:b/>
          <w:bCs/>
          <w:spacing w:val="-6"/>
          <w:sz w:val="28"/>
          <w:szCs w:val="32"/>
        </w:rPr>
        <w:t>GNSO</w:t>
      </w:r>
      <w:r w:rsidR="000B55F7">
        <w:rPr>
          <w:rFonts w:ascii="Arial" w:eastAsia="宋体" w:hAnsi="Arial" w:cs="Arial"/>
          <w:b/>
          <w:bCs/>
          <w:spacing w:val="-6"/>
          <w:sz w:val="28"/>
          <w:szCs w:val="32"/>
          <w:lang w:val="en-US"/>
        </w:rPr>
        <w:t> </w:t>
      </w:r>
      <w:r w:rsidRPr="000B55F7">
        <w:rPr>
          <w:rFonts w:ascii="Arial" w:eastAsia="宋体" w:hAnsi="Arial" w:cs="Arial" w:hint="eastAsia"/>
          <w:b/>
          <w:bCs/>
          <w:spacing w:val="-6"/>
          <w:sz w:val="28"/>
          <w:szCs w:val="32"/>
        </w:rPr>
        <w:t>委员会中必须有提名委员会指定人</w:t>
      </w:r>
      <w:r w:rsidR="00A61E09" w:rsidRPr="000B55F7">
        <w:rPr>
          <w:rFonts w:ascii="Arial" w:eastAsia="宋体" w:hAnsi="Arial" w:cs="Arial" w:hint="eastAsia"/>
          <w:b/>
          <w:bCs/>
          <w:spacing w:val="-6"/>
          <w:sz w:val="28"/>
          <w:szCs w:val="32"/>
        </w:rPr>
        <w:t>：</w:t>
      </w:r>
      <w:r w:rsidRPr="000B55F7">
        <w:rPr>
          <w:rFonts w:ascii="Arial" w:eastAsia="宋体" w:hAnsi="Arial" w:cs="Arial" w:hint="eastAsia"/>
          <w:b/>
          <w:bCs/>
          <w:i/>
          <w:iCs/>
          <w:spacing w:val="-6"/>
          <w:sz w:val="28"/>
          <w:szCs w:val="32"/>
        </w:rPr>
        <w:t>在各级政策制定和决策过程中，寻求并支持广泛而知情的参与，以此体现互联网在功能、地域和文化方面的多样性。</w:t>
      </w:r>
    </w:p>
    <w:tbl>
      <w:tblPr>
        <w:tblStyle w:val="TableGrid"/>
        <w:tblW w:w="0" w:type="auto"/>
        <w:tblLayout w:type="fixed"/>
        <w:tblLook w:val="04A0"/>
      </w:tblPr>
      <w:tblGrid>
        <w:gridCol w:w="2376"/>
        <w:gridCol w:w="1134"/>
        <w:gridCol w:w="851"/>
        <w:gridCol w:w="1134"/>
        <w:gridCol w:w="1134"/>
        <w:gridCol w:w="1080"/>
        <w:gridCol w:w="1147"/>
      </w:tblGrid>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04A7E" w:rsidRPr="00BA637D" w:rsidTr="000B55F7">
        <w:tc>
          <w:tcPr>
            <w:tcW w:w="2376" w:type="dxa"/>
          </w:tcPr>
          <w:p w:rsidR="00604A7E" w:rsidRPr="000B55F7" w:rsidRDefault="00604A7E" w:rsidP="000B55F7">
            <w:pPr>
              <w:widowControl w:val="0"/>
              <w:autoSpaceDE w:val="0"/>
              <w:autoSpaceDN w:val="0"/>
              <w:adjustRightInd w:val="0"/>
              <w:spacing w:after="240"/>
              <w:ind w:rightChars="83" w:right="199"/>
              <w:jc w:val="both"/>
              <w:rPr>
                <w:rFonts w:ascii="Arial" w:eastAsia="宋体" w:hAnsi="Arial" w:cs="Arial"/>
                <w:spacing w:val="-4"/>
                <w:sz w:val="20"/>
                <w:szCs w:val="22"/>
              </w:rPr>
            </w:pPr>
            <w:r w:rsidRPr="000B55F7">
              <w:rPr>
                <w:rFonts w:ascii="Arial" w:eastAsia="宋体" w:hAnsi="Arial" w:cs="Arial" w:hint="eastAsia"/>
                <w:spacing w:val="-4"/>
                <w:sz w:val="20"/>
                <w:szCs w:val="22"/>
              </w:rPr>
              <w:t>提名委员会指定人的角色得到广泛理解</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0B55F7" w:rsidRDefault="00604A7E" w:rsidP="000B55F7">
            <w:pPr>
              <w:widowControl w:val="0"/>
              <w:autoSpaceDE w:val="0"/>
              <w:autoSpaceDN w:val="0"/>
              <w:adjustRightInd w:val="0"/>
              <w:spacing w:after="240"/>
              <w:ind w:rightChars="83" w:right="199"/>
              <w:jc w:val="both"/>
              <w:rPr>
                <w:rFonts w:ascii="Times" w:eastAsia="宋体" w:hAnsi="Times" w:cs="Times"/>
                <w:spacing w:val="-4"/>
                <w:sz w:val="22"/>
              </w:rPr>
            </w:pPr>
            <w:r w:rsidRPr="000B55F7">
              <w:rPr>
                <w:rFonts w:ascii="Arial" w:eastAsia="宋体" w:hAnsi="Arial" w:cs="Arial" w:hint="eastAsia"/>
                <w:spacing w:val="-4"/>
                <w:sz w:val="20"/>
                <w:szCs w:val="22"/>
              </w:rPr>
              <w:t>派驻到</w:t>
            </w:r>
            <w:r w:rsidR="000B55F7">
              <w:rPr>
                <w:rFonts w:ascii="Arial" w:eastAsia="宋体" w:hAnsi="Arial" w:cs="Arial"/>
                <w:spacing w:val="-4"/>
                <w:sz w:val="20"/>
                <w:szCs w:val="22"/>
                <w:lang w:val="en-US"/>
              </w:rPr>
              <w:t> </w:t>
            </w:r>
            <w:r w:rsidRPr="000B55F7">
              <w:rPr>
                <w:rFonts w:ascii="Arial" w:eastAsia="宋体" w:hAnsi="Arial" w:cs="Arial" w:hint="eastAsia"/>
                <w:spacing w:val="-4"/>
                <w:sz w:val="20"/>
                <w:szCs w:val="22"/>
              </w:rPr>
              <w:t>GNSO</w:t>
            </w:r>
            <w:r w:rsidR="000B55F7">
              <w:rPr>
                <w:rFonts w:ascii="Arial" w:eastAsia="宋体" w:hAnsi="Arial" w:cs="Arial"/>
                <w:spacing w:val="-4"/>
                <w:sz w:val="20"/>
                <w:szCs w:val="22"/>
                <w:lang w:val="en-US"/>
              </w:rPr>
              <w:t> </w:t>
            </w:r>
            <w:r w:rsidRPr="000B55F7">
              <w:rPr>
                <w:rFonts w:ascii="Arial" w:eastAsia="宋体" w:hAnsi="Arial" w:cs="Arial" w:hint="eastAsia"/>
                <w:spacing w:val="-4"/>
                <w:sz w:val="20"/>
                <w:szCs w:val="22"/>
              </w:rPr>
              <w:t>委员会的提名委员会指定人</w:t>
            </w:r>
            <w:r w:rsidR="000B55F7">
              <w:rPr>
                <w:rFonts w:ascii="Arial" w:eastAsia="宋体" w:hAnsi="Arial" w:cs="Arial"/>
                <w:spacing w:val="-4"/>
                <w:sz w:val="20"/>
                <w:szCs w:val="22"/>
              </w:rPr>
              <w:br/>
            </w:r>
            <w:r w:rsidRPr="000B55F7">
              <w:rPr>
                <w:rFonts w:ascii="Arial" w:eastAsia="宋体" w:hAnsi="Arial" w:cs="Arial" w:hint="eastAsia"/>
                <w:spacing w:val="-4"/>
                <w:sz w:val="20"/>
                <w:szCs w:val="22"/>
              </w:rPr>
              <w:t>有效地拥护了核心价值观</w:t>
            </w:r>
            <w:r w:rsidRPr="000B55F7">
              <w:rPr>
                <w:rFonts w:ascii="Arial" w:eastAsia="宋体" w:hAnsi="Arial" w:cs="Arial" w:hint="eastAsia"/>
                <w:spacing w:val="-4"/>
                <w:sz w:val="20"/>
                <w:szCs w:val="22"/>
              </w:rPr>
              <w:t xml:space="preserve"> 4</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0B55F7" w:rsidRDefault="00604A7E" w:rsidP="000B55F7">
            <w:pPr>
              <w:widowControl w:val="0"/>
              <w:autoSpaceDE w:val="0"/>
              <w:autoSpaceDN w:val="0"/>
              <w:adjustRightInd w:val="0"/>
              <w:spacing w:after="240"/>
              <w:ind w:rightChars="83" w:right="199"/>
              <w:jc w:val="both"/>
              <w:rPr>
                <w:rFonts w:ascii="Arial" w:eastAsia="宋体" w:hAnsi="Arial" w:cs="Arial"/>
                <w:spacing w:val="-4"/>
                <w:sz w:val="20"/>
                <w:szCs w:val="22"/>
              </w:rPr>
            </w:pPr>
            <w:r w:rsidRPr="000B55F7">
              <w:rPr>
                <w:rFonts w:ascii="Arial" w:eastAsia="宋体" w:hAnsi="Arial" w:cs="Arial" w:hint="eastAsia"/>
                <w:spacing w:val="-4"/>
                <w:sz w:val="20"/>
                <w:szCs w:val="22"/>
              </w:rPr>
              <w:t>提名委员会指定人代表了整个群体的最佳利益</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lastRenderedPageBreak/>
        <w:t>如果您愿意，请详述：</w:t>
      </w:r>
    </w:p>
    <w:p w:rsidR="00962809" w:rsidRPr="000B55F7" w:rsidRDefault="00962809" w:rsidP="009A47FD">
      <w:pPr>
        <w:widowControl w:val="0"/>
        <w:autoSpaceDE w:val="0"/>
        <w:autoSpaceDN w:val="0"/>
        <w:adjustRightInd w:val="0"/>
        <w:spacing w:after="240"/>
        <w:jc w:val="both"/>
        <w:rPr>
          <w:rFonts w:ascii="Times" w:eastAsia="宋体" w:hAnsi="Times" w:cs="Times"/>
          <w:spacing w:val="-4"/>
          <w:sz w:val="22"/>
        </w:rPr>
      </w:pPr>
      <w:r w:rsidRPr="000B55F7">
        <w:rPr>
          <w:rFonts w:ascii="Verdana" w:eastAsia="宋体" w:hAnsi="Verdana" w:cs="Verdana" w:hint="eastAsia"/>
          <w:b/>
          <w:bCs/>
          <w:spacing w:val="-4"/>
          <w:position w:val="-6"/>
          <w:sz w:val="44"/>
          <w:szCs w:val="48"/>
        </w:rPr>
        <w:t>*</w:t>
      </w:r>
      <w:r w:rsidRPr="000B55F7">
        <w:rPr>
          <w:rFonts w:ascii="Arial" w:eastAsia="宋体" w:hAnsi="Arial" w:cs="Arial" w:hint="eastAsia"/>
          <w:b/>
          <w:bCs/>
          <w:spacing w:val="-4"/>
          <w:sz w:val="28"/>
          <w:szCs w:val="32"/>
        </w:rPr>
        <w:t xml:space="preserve">13. </w:t>
      </w:r>
      <w:r w:rsidRPr="000B55F7">
        <w:rPr>
          <w:rFonts w:ascii="Arial" w:eastAsia="宋体" w:hAnsi="Arial" w:cs="Arial" w:hint="eastAsia"/>
          <w:b/>
          <w:bCs/>
          <w:spacing w:val="-4"/>
          <w:sz w:val="28"/>
          <w:szCs w:val="32"/>
        </w:rPr>
        <w:t>“两院”结构将</w:t>
      </w:r>
      <w:r w:rsidRPr="000B55F7">
        <w:rPr>
          <w:rFonts w:ascii="Arial" w:eastAsia="宋体" w:hAnsi="Arial" w:cs="Arial" w:hint="eastAsia"/>
          <w:b/>
          <w:bCs/>
          <w:spacing w:val="-4"/>
          <w:sz w:val="28"/>
          <w:szCs w:val="32"/>
        </w:rPr>
        <w:t xml:space="preserve"> GNSO </w:t>
      </w:r>
      <w:r w:rsidRPr="000B55F7">
        <w:rPr>
          <w:rFonts w:ascii="Arial" w:eastAsia="宋体" w:hAnsi="Arial" w:cs="Arial" w:hint="eastAsia"/>
          <w:b/>
          <w:bCs/>
          <w:spacing w:val="-4"/>
          <w:sz w:val="28"/>
          <w:szCs w:val="32"/>
        </w:rPr>
        <w:t>委员会分成了</w:t>
      </w:r>
      <w:r w:rsidRPr="000B55F7">
        <w:rPr>
          <w:rFonts w:ascii="Times" w:eastAsia="宋体" w:hAnsi="Times" w:cs="Times" w:hint="eastAsia"/>
          <w:spacing w:val="-4"/>
          <w:sz w:val="22"/>
        </w:rPr>
        <w:t xml:space="preserve"> </w:t>
      </w:r>
      <w:r w:rsidRPr="000B55F7">
        <w:rPr>
          <w:rFonts w:ascii="Arial" w:eastAsia="宋体" w:hAnsi="Arial" w:cs="Arial" w:hint="eastAsia"/>
          <w:b/>
          <w:bCs/>
          <w:spacing w:val="-4"/>
          <w:sz w:val="28"/>
          <w:szCs w:val="32"/>
        </w:rPr>
        <w:t xml:space="preserve">ICANN </w:t>
      </w:r>
      <w:r w:rsidRPr="000B55F7">
        <w:rPr>
          <w:rFonts w:ascii="Arial" w:eastAsia="宋体" w:hAnsi="Arial" w:cs="Arial" w:hint="eastAsia"/>
          <w:b/>
          <w:bCs/>
          <w:spacing w:val="-4"/>
          <w:sz w:val="28"/>
          <w:szCs w:val="32"/>
        </w:rPr>
        <w:t>合同方和非</w:t>
      </w:r>
      <w:r w:rsidRPr="000B55F7">
        <w:rPr>
          <w:rFonts w:ascii="Arial" w:eastAsia="宋体" w:hAnsi="Arial" w:cs="Arial" w:hint="eastAsia"/>
          <w:b/>
          <w:bCs/>
          <w:spacing w:val="-4"/>
          <w:sz w:val="28"/>
          <w:szCs w:val="32"/>
        </w:rPr>
        <w:t xml:space="preserve"> ICANN </w:t>
      </w:r>
      <w:r w:rsidRPr="000B55F7">
        <w:rPr>
          <w:rFonts w:ascii="Arial" w:eastAsia="宋体" w:hAnsi="Arial" w:cs="Arial" w:hint="eastAsia"/>
          <w:b/>
          <w:bCs/>
          <w:spacing w:val="-4"/>
          <w:sz w:val="28"/>
          <w:szCs w:val="32"/>
        </w:rPr>
        <w:t>合同方</w:t>
      </w:r>
      <w:r w:rsidR="00A61E09" w:rsidRPr="000B55F7">
        <w:rPr>
          <w:rFonts w:ascii="Arial" w:eastAsia="宋体" w:hAnsi="Arial" w:cs="Arial" w:hint="eastAsia"/>
          <w:b/>
          <w:bCs/>
          <w:spacing w:val="-4"/>
          <w:sz w:val="28"/>
          <w:szCs w:val="32"/>
        </w:rPr>
        <w:t>。</w:t>
      </w:r>
      <w:r w:rsidRPr="000B55F7">
        <w:rPr>
          <w:rFonts w:ascii="Arial" w:eastAsia="宋体" w:hAnsi="Arial" w:cs="Arial" w:hint="eastAsia"/>
          <w:b/>
          <w:bCs/>
          <w:spacing w:val="-4"/>
          <w:sz w:val="28"/>
          <w:szCs w:val="32"/>
        </w:rPr>
        <w:t>这是对</w:t>
      </w:r>
      <w:r w:rsidRPr="000B55F7">
        <w:rPr>
          <w:rFonts w:ascii="Arial" w:eastAsia="宋体" w:hAnsi="Arial" w:cs="Arial" w:hint="eastAsia"/>
          <w:b/>
          <w:bCs/>
          <w:spacing w:val="-4"/>
          <w:sz w:val="28"/>
          <w:szCs w:val="32"/>
        </w:rPr>
        <w:t xml:space="preserve"> GNSO </w:t>
      </w:r>
      <w:r w:rsidRPr="000B55F7">
        <w:rPr>
          <w:rFonts w:ascii="Arial" w:eastAsia="宋体" w:hAnsi="Arial" w:cs="Arial" w:hint="eastAsia"/>
          <w:b/>
          <w:bCs/>
          <w:spacing w:val="-4"/>
          <w:sz w:val="28"/>
          <w:szCs w:val="32"/>
        </w:rPr>
        <w:t>的社群和工作组结构的补充。</w:t>
      </w:r>
    </w:p>
    <w:tbl>
      <w:tblPr>
        <w:tblStyle w:val="TableGrid"/>
        <w:tblW w:w="0" w:type="auto"/>
        <w:tblLayout w:type="fixed"/>
        <w:tblLook w:val="04A0"/>
      </w:tblPr>
      <w:tblGrid>
        <w:gridCol w:w="2376"/>
        <w:gridCol w:w="1134"/>
        <w:gridCol w:w="851"/>
        <w:gridCol w:w="1134"/>
        <w:gridCol w:w="1134"/>
        <w:gridCol w:w="1080"/>
        <w:gridCol w:w="1147"/>
      </w:tblGrid>
      <w:tr w:rsidR="00604A7E" w:rsidRPr="00BA637D" w:rsidTr="000B55F7">
        <w:tc>
          <w:tcPr>
            <w:tcW w:w="2376"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04A7E" w:rsidRPr="00BA637D" w:rsidTr="000B55F7">
        <w:tc>
          <w:tcPr>
            <w:tcW w:w="2376" w:type="dxa"/>
          </w:tcPr>
          <w:p w:rsidR="00604A7E" w:rsidRPr="00BA637D" w:rsidRDefault="00604A7E" w:rsidP="000B55F7">
            <w:pPr>
              <w:widowControl w:val="0"/>
              <w:autoSpaceDE w:val="0"/>
              <w:autoSpaceDN w:val="0"/>
              <w:adjustRightInd w:val="0"/>
              <w:spacing w:after="240"/>
              <w:ind w:rightChars="77" w:right="185"/>
              <w:rPr>
                <w:rFonts w:ascii="Times" w:eastAsia="宋体" w:hAnsi="Times" w:cs="Times"/>
                <w:sz w:val="22"/>
              </w:rPr>
            </w:pPr>
            <w:r w:rsidRPr="00BA637D">
              <w:rPr>
                <w:rFonts w:ascii="Arial" w:eastAsia="宋体" w:hAnsi="Arial" w:cs="Arial" w:hint="eastAsia"/>
                <w:sz w:val="20"/>
                <w:szCs w:val="22"/>
              </w:rPr>
              <w:t>“两院”结构发挥了作用</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r w:rsidR="00604A7E" w:rsidRPr="00BA637D" w:rsidTr="000B55F7">
        <w:tc>
          <w:tcPr>
            <w:tcW w:w="2376" w:type="dxa"/>
          </w:tcPr>
          <w:p w:rsidR="00604A7E" w:rsidRPr="00BA637D" w:rsidRDefault="00604A7E" w:rsidP="000B55F7">
            <w:pPr>
              <w:widowControl w:val="0"/>
              <w:autoSpaceDE w:val="0"/>
              <w:autoSpaceDN w:val="0"/>
              <w:adjustRightInd w:val="0"/>
              <w:spacing w:after="240"/>
              <w:ind w:rightChars="77" w:right="185"/>
              <w:rPr>
                <w:rFonts w:ascii="Times" w:eastAsia="宋体" w:hAnsi="Times" w:cs="Times"/>
                <w:sz w:val="22"/>
              </w:rPr>
            </w:pPr>
            <w:r w:rsidRPr="00BA637D">
              <w:rPr>
                <w:rFonts w:ascii="Arial" w:eastAsia="宋体" w:hAnsi="Arial" w:cs="Arial" w:hint="eastAsia"/>
                <w:sz w:val="20"/>
                <w:szCs w:val="22"/>
              </w:rPr>
              <w:t>“两院”之间的投票权达到正确平衡</w:t>
            </w: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851"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34"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080"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c>
          <w:tcPr>
            <w:tcW w:w="1147" w:type="dxa"/>
          </w:tcPr>
          <w:p w:rsidR="00604A7E" w:rsidRPr="00BA637D" w:rsidRDefault="00604A7E" w:rsidP="00604A7E">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您会对“两院”结构做出哪些改变（如果有）？</w:t>
      </w:r>
    </w:p>
    <w:p w:rsidR="00962809" w:rsidRPr="00BA637D" w:rsidRDefault="00962809" w:rsidP="00962809">
      <w:pPr>
        <w:widowControl w:val="0"/>
        <w:autoSpaceDE w:val="0"/>
        <w:autoSpaceDN w:val="0"/>
        <w:adjustRightInd w:val="0"/>
        <w:spacing w:after="240"/>
        <w:rPr>
          <w:rFonts w:ascii="Arial" w:eastAsia="宋体" w:hAnsi="Arial" w:cs="Arial"/>
          <w:b/>
          <w:bCs/>
          <w:sz w:val="36"/>
          <w:szCs w:val="38"/>
        </w:rPr>
      </w:pPr>
    </w:p>
    <w:p w:rsidR="00962809" w:rsidRPr="00BA637D" w:rsidRDefault="00962809">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 xml:space="preserve">GNSO </w:t>
      </w:r>
      <w:r w:rsidRPr="00BA637D">
        <w:rPr>
          <w:rFonts w:ascii="Arial" w:eastAsia="宋体" w:hAnsi="Arial" w:cs="Arial" w:hint="eastAsia"/>
          <w:b/>
          <w:bCs/>
          <w:sz w:val="36"/>
          <w:szCs w:val="38"/>
        </w:rPr>
        <w:t>及其分支</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20"/>
          <w:szCs w:val="22"/>
        </w:rPr>
        <w:t>下面，我们会询问关于</w:t>
      </w:r>
      <w:r w:rsidRPr="00BA637D">
        <w:rPr>
          <w:rFonts w:ascii="Arial" w:eastAsia="宋体" w:hAnsi="Arial" w:cs="Arial" w:hint="eastAsia"/>
          <w:b/>
          <w:bCs/>
          <w:sz w:val="20"/>
          <w:szCs w:val="22"/>
        </w:rPr>
        <w:t xml:space="preserve"> GNSO </w:t>
      </w:r>
      <w:r w:rsidRPr="00BA637D">
        <w:rPr>
          <w:rFonts w:ascii="Arial" w:eastAsia="宋体" w:hAnsi="Arial" w:cs="Arial" w:hint="eastAsia"/>
          <w:b/>
          <w:bCs/>
          <w:sz w:val="20"/>
          <w:szCs w:val="22"/>
        </w:rPr>
        <w:t>各分支部分的具体问题</w:t>
      </w:r>
      <w:r w:rsidR="00A61E09">
        <w:rPr>
          <w:rFonts w:ascii="Arial" w:eastAsia="宋体" w:hAnsi="Arial" w:cs="Arial" w:hint="eastAsia"/>
          <w:b/>
          <w:bCs/>
          <w:sz w:val="20"/>
          <w:szCs w:val="22"/>
        </w:rPr>
        <w:t>。</w:t>
      </w:r>
      <w:r w:rsidRPr="00BA637D">
        <w:rPr>
          <w:rFonts w:ascii="Arial" w:eastAsia="宋体" w:hAnsi="Arial" w:cs="Arial" w:hint="eastAsia"/>
          <w:b/>
          <w:bCs/>
          <w:sz w:val="20"/>
          <w:szCs w:val="22"/>
        </w:rPr>
        <w:t>这些分支包括：</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 xml:space="preserve">GNSO </w:t>
      </w:r>
      <w:r w:rsidRPr="00BA637D">
        <w:rPr>
          <w:rFonts w:ascii="Arial" w:eastAsia="宋体" w:hAnsi="Arial" w:cs="Arial" w:hint="eastAsia"/>
          <w:b/>
          <w:bCs/>
          <w:sz w:val="20"/>
          <w:szCs w:val="22"/>
        </w:rPr>
        <w:t>委员会 </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商业性利益主体组织 </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商业和企业用户社群 </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知识产权社群</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互联网服务提供商社群 </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非商业性利益主体组织</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非商业性用户社群 </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非营利性运营问题社群</w:t>
      </w:r>
      <w:r w:rsidRPr="00BA637D">
        <w:rPr>
          <w:rFonts w:ascii="Arial" w:eastAsia="宋体" w:hAnsi="Arial" w:cs="Arial" w:hint="eastAsia"/>
          <w:b/>
          <w:bCs/>
          <w:sz w:val="20"/>
          <w:szCs w:val="22"/>
        </w:rPr>
        <w:t xml:space="preserve"> </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注册服务商利益主体组织</w:t>
      </w:r>
      <w:r w:rsidRPr="00BA637D">
        <w:rPr>
          <w:rFonts w:eastAsia="宋体" w:hint="eastAsia"/>
        </w:rPr>
        <w:br/>
      </w:r>
      <w:r w:rsidRPr="000B55F7">
        <w:rPr>
          <w:rFonts w:eastAsia="宋体" w:hint="eastAsia"/>
          <w:sz w:val="16"/>
          <w:szCs w:val="16"/>
        </w:rPr>
        <w:sym w:font="Wingdings" w:char="F06C"/>
      </w:r>
      <w:r w:rsidRPr="00BA637D">
        <w:rPr>
          <w:rFonts w:eastAsia="宋体" w:hint="eastAsia"/>
        </w:rPr>
        <w:sym w:font="Wingdings" w:char="F020"/>
      </w:r>
      <w:r w:rsidRPr="00BA637D">
        <w:rPr>
          <w:rFonts w:ascii="Arial" w:eastAsia="宋体" w:hAnsi="Arial" w:cs="Arial" w:hint="eastAsia"/>
          <w:b/>
          <w:bCs/>
          <w:sz w:val="20"/>
          <w:szCs w:val="22"/>
        </w:rPr>
        <w:t>注册管理机构利益主体组织</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20"/>
          <w:szCs w:val="22"/>
        </w:rPr>
        <w:t>对于上述各个分支，仅当您与某个组织直接相关或者是其密切观察者时才能回答关于该组织的问题。</w:t>
      </w:r>
    </w:p>
    <w:p w:rsidR="00962809" w:rsidRPr="00BA637D" w:rsidRDefault="00962809">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 xml:space="preserve">GNSO </w:t>
      </w:r>
      <w:r w:rsidRPr="00BA637D">
        <w:rPr>
          <w:rFonts w:ascii="Arial" w:eastAsia="宋体" w:hAnsi="Arial" w:cs="Arial" w:hint="eastAsia"/>
          <w:b/>
          <w:bCs/>
          <w:sz w:val="36"/>
          <w:szCs w:val="38"/>
        </w:rPr>
        <w:t>委员会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14. </w:t>
      </w:r>
      <w:r w:rsidRPr="00BA637D">
        <w:rPr>
          <w:rFonts w:ascii="Arial" w:eastAsia="宋体" w:hAnsi="Arial" w:cs="Arial" w:hint="eastAsia"/>
          <w:b/>
          <w:bCs/>
          <w:sz w:val="28"/>
          <w:szCs w:val="32"/>
        </w:rPr>
        <w:t>您和</w:t>
      </w:r>
      <w:r w:rsidRPr="00BA637D">
        <w:rPr>
          <w:rFonts w:ascii="Arial" w:eastAsia="宋体" w:hAnsi="Arial" w:cs="Arial" w:hint="eastAsia"/>
          <w:b/>
          <w:bCs/>
          <w:sz w:val="28"/>
          <w:szCs w:val="32"/>
        </w:rPr>
        <w:t xml:space="preserve"> GNSO </w:t>
      </w:r>
      <w:r w:rsidRPr="00BA637D">
        <w:rPr>
          <w:rFonts w:ascii="Arial" w:eastAsia="宋体" w:hAnsi="Arial" w:cs="Arial" w:hint="eastAsia"/>
          <w:b/>
          <w:bCs/>
          <w:sz w:val="28"/>
          <w:szCs w:val="32"/>
        </w:rPr>
        <w:t>委员会有关联吗</w:t>
      </w:r>
      <w:r w:rsidR="007968A3">
        <w:rPr>
          <w:rFonts w:ascii="Arial" w:eastAsia="宋体" w:hAnsi="Arial" w:cs="Arial" w:hint="eastAsia"/>
          <w:b/>
          <w:bCs/>
          <w:sz w:val="28"/>
          <w:szCs w:val="32"/>
        </w:rPr>
        <w:t>？</w:t>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是，我是</w:t>
      </w:r>
      <w:r w:rsidRPr="00BA637D">
        <w:rPr>
          <w:rFonts w:ascii="Arial" w:eastAsia="宋体" w:hAnsi="Arial" w:cs="Arial" w:hint="eastAsia"/>
          <w:sz w:val="20"/>
          <w:szCs w:val="22"/>
        </w:rPr>
        <w:t xml:space="preserve"> GNSO </w:t>
      </w:r>
      <w:r w:rsidRPr="00BA637D">
        <w:rPr>
          <w:rFonts w:ascii="Arial" w:eastAsia="宋体" w:hAnsi="Arial" w:cs="Arial" w:hint="eastAsia"/>
          <w:sz w:val="20"/>
          <w:szCs w:val="22"/>
        </w:rPr>
        <w:t>委员会的成员或密切观察者</w:t>
      </w:r>
      <w:r w:rsidRPr="00BA637D">
        <w:rPr>
          <w:rFonts w:eastAsia="宋体" w:hint="eastAsia"/>
        </w:rPr>
        <w:br/>
      </w:r>
      <w:r w:rsidRPr="00BA637D">
        <w:rPr>
          <w:rFonts w:ascii="Arial" w:eastAsia="宋体" w:hAnsi="Arial" w:cs="Arial" w:hint="eastAsia"/>
          <w:sz w:val="20"/>
          <w:szCs w:val="22"/>
        </w:rPr>
        <w:t>否，我与该组织无关</w:t>
      </w:r>
    </w:p>
    <w:p w:rsidR="006A3C72" w:rsidRPr="00BA637D" w:rsidRDefault="006A3C72">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w:t>
      </w:r>
      <w:r w:rsidRPr="00BA637D">
        <w:rPr>
          <w:rFonts w:ascii="Arial" w:eastAsia="宋体" w:hAnsi="Arial" w:cs="Arial" w:hint="eastAsia"/>
          <w:b/>
          <w:bCs/>
          <w:sz w:val="36"/>
          <w:szCs w:val="38"/>
        </w:rPr>
        <w:t xml:space="preserve"> GNSO </w:t>
      </w:r>
      <w:r w:rsidRPr="00BA637D">
        <w:rPr>
          <w:rFonts w:ascii="Arial" w:eastAsia="宋体" w:hAnsi="Arial" w:cs="Arial" w:hint="eastAsia"/>
          <w:b/>
          <w:bCs/>
          <w:sz w:val="36"/>
          <w:szCs w:val="38"/>
        </w:rPr>
        <w:t>委员会的问题</w:t>
      </w:r>
    </w:p>
    <w:p w:rsidR="00962809"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15. GNSO </w:t>
      </w:r>
      <w:r w:rsidRPr="00BA637D">
        <w:rPr>
          <w:rFonts w:ascii="Arial" w:eastAsia="宋体" w:hAnsi="Arial" w:cs="Arial" w:hint="eastAsia"/>
          <w:b/>
          <w:bCs/>
          <w:sz w:val="28"/>
          <w:szCs w:val="32"/>
        </w:rPr>
        <w:t>委员会的参与性：</w:t>
      </w:r>
    </w:p>
    <w:tbl>
      <w:tblPr>
        <w:tblStyle w:val="TableGrid"/>
        <w:tblW w:w="0" w:type="auto"/>
        <w:tblLayout w:type="fixed"/>
        <w:tblLook w:val="04A0"/>
      </w:tblPr>
      <w:tblGrid>
        <w:gridCol w:w="2376"/>
        <w:gridCol w:w="1134"/>
        <w:gridCol w:w="851"/>
        <w:gridCol w:w="1134"/>
        <w:gridCol w:w="1134"/>
        <w:gridCol w:w="1038"/>
        <w:gridCol w:w="1189"/>
      </w:tblGrid>
      <w:tr w:rsidR="007560BA" w:rsidRPr="00BA637D" w:rsidTr="000B55F7">
        <w:tc>
          <w:tcPr>
            <w:tcW w:w="2376"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7560BA" w:rsidRPr="00BA637D" w:rsidRDefault="007560BA"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38" w:type="dxa"/>
          </w:tcPr>
          <w:p w:rsidR="007560BA" w:rsidRPr="00BA637D" w:rsidRDefault="007560BA"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89" w:type="dxa"/>
          </w:tcPr>
          <w:p w:rsidR="007560BA" w:rsidRPr="00BA637D" w:rsidRDefault="007560BA"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7560BA" w:rsidRPr="00BA637D" w:rsidTr="000B55F7">
        <w:tc>
          <w:tcPr>
            <w:tcW w:w="2376" w:type="dxa"/>
          </w:tcPr>
          <w:p w:rsidR="007560BA" w:rsidRPr="000B55F7" w:rsidRDefault="002464AA" w:rsidP="000B55F7">
            <w:pPr>
              <w:widowControl w:val="0"/>
              <w:autoSpaceDE w:val="0"/>
              <w:autoSpaceDN w:val="0"/>
              <w:adjustRightInd w:val="0"/>
              <w:spacing w:after="240"/>
              <w:ind w:rightChars="54" w:right="130"/>
              <w:rPr>
                <w:rFonts w:ascii="Times" w:eastAsia="宋体" w:hAnsi="Times" w:cs="Times"/>
                <w:spacing w:val="-6"/>
                <w:sz w:val="22"/>
              </w:rPr>
            </w:pPr>
            <w:r w:rsidRPr="000B55F7">
              <w:rPr>
                <w:rFonts w:ascii="Arial" w:eastAsia="宋体" w:hAnsi="Arial" w:cs="Arial" w:hint="eastAsia"/>
                <w:spacing w:val="-6"/>
                <w:sz w:val="20"/>
                <w:szCs w:val="22"/>
              </w:rPr>
              <w:t>成员参与了</w:t>
            </w:r>
            <w:r w:rsidRPr="000B55F7">
              <w:rPr>
                <w:rFonts w:ascii="Arial" w:eastAsia="宋体" w:hAnsi="Arial" w:cs="Arial" w:hint="eastAsia"/>
                <w:spacing w:val="-6"/>
                <w:sz w:val="20"/>
                <w:szCs w:val="22"/>
              </w:rPr>
              <w:t xml:space="preserve"> GNSO </w:t>
            </w:r>
            <w:r w:rsidRPr="000B55F7">
              <w:rPr>
                <w:rFonts w:ascii="Arial" w:eastAsia="宋体" w:hAnsi="Arial" w:cs="Arial" w:hint="eastAsia"/>
                <w:spacing w:val="-6"/>
                <w:sz w:val="20"/>
                <w:szCs w:val="22"/>
              </w:rPr>
              <w:t>委员会的工作</w:t>
            </w: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851"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038"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89"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r>
      <w:tr w:rsidR="007560BA" w:rsidRPr="00BA637D" w:rsidTr="000B55F7">
        <w:tc>
          <w:tcPr>
            <w:tcW w:w="2376" w:type="dxa"/>
          </w:tcPr>
          <w:p w:rsidR="007560BA" w:rsidRPr="000B55F7" w:rsidRDefault="002464AA" w:rsidP="000B55F7">
            <w:pPr>
              <w:widowControl w:val="0"/>
              <w:autoSpaceDE w:val="0"/>
              <w:autoSpaceDN w:val="0"/>
              <w:adjustRightInd w:val="0"/>
              <w:spacing w:after="240"/>
              <w:ind w:rightChars="54" w:right="130"/>
              <w:rPr>
                <w:rFonts w:ascii="Times" w:eastAsia="宋体" w:hAnsi="Times" w:cs="Times"/>
                <w:spacing w:val="-2"/>
                <w:sz w:val="22"/>
              </w:rPr>
            </w:pPr>
            <w:r w:rsidRPr="000B55F7">
              <w:rPr>
                <w:rFonts w:ascii="Arial" w:eastAsia="宋体" w:hAnsi="Arial" w:cs="Arial" w:hint="eastAsia"/>
                <w:spacing w:val="-2"/>
                <w:sz w:val="20"/>
                <w:szCs w:val="22"/>
              </w:rPr>
              <w:t xml:space="preserve">GNSO </w:t>
            </w:r>
            <w:r w:rsidRPr="000B55F7">
              <w:rPr>
                <w:rFonts w:ascii="Arial" w:eastAsia="宋体" w:hAnsi="Arial" w:cs="Arial" w:hint="eastAsia"/>
                <w:spacing w:val="-2"/>
                <w:sz w:val="20"/>
                <w:szCs w:val="22"/>
              </w:rPr>
              <w:t>委员会有足够的技术专业性</w:t>
            </w: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851"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038"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89"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r>
      <w:tr w:rsidR="007560BA" w:rsidRPr="00BA637D" w:rsidTr="000B55F7">
        <w:tc>
          <w:tcPr>
            <w:tcW w:w="2376" w:type="dxa"/>
          </w:tcPr>
          <w:p w:rsidR="007560BA" w:rsidRPr="000B55F7" w:rsidRDefault="002464AA" w:rsidP="000B55F7">
            <w:pPr>
              <w:widowControl w:val="0"/>
              <w:autoSpaceDE w:val="0"/>
              <w:autoSpaceDN w:val="0"/>
              <w:adjustRightInd w:val="0"/>
              <w:spacing w:after="240"/>
              <w:ind w:rightChars="54" w:right="130"/>
              <w:rPr>
                <w:rFonts w:ascii="Times" w:eastAsia="宋体" w:hAnsi="Times" w:cs="Times"/>
                <w:spacing w:val="-2"/>
                <w:sz w:val="22"/>
              </w:rPr>
            </w:pPr>
            <w:r w:rsidRPr="000B55F7">
              <w:rPr>
                <w:rFonts w:ascii="Arial" w:eastAsia="宋体" w:hAnsi="Arial" w:cs="Arial" w:hint="eastAsia"/>
                <w:spacing w:val="-2"/>
                <w:sz w:val="20"/>
                <w:szCs w:val="22"/>
              </w:rPr>
              <w:t xml:space="preserve">GNSO </w:t>
            </w:r>
            <w:r w:rsidRPr="000B55F7">
              <w:rPr>
                <w:rFonts w:ascii="Arial" w:eastAsia="宋体" w:hAnsi="Arial" w:cs="Arial" w:hint="eastAsia"/>
                <w:spacing w:val="-2"/>
                <w:sz w:val="20"/>
                <w:szCs w:val="22"/>
              </w:rPr>
              <w:t>委员会有足够的技术专业性</w:t>
            </w: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851"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038"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89"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r>
      <w:tr w:rsidR="006A3C72" w:rsidRPr="00BA637D" w:rsidTr="000B55F7">
        <w:tc>
          <w:tcPr>
            <w:tcW w:w="2376" w:type="dxa"/>
          </w:tcPr>
          <w:p w:rsidR="006A3C72" w:rsidRPr="000B55F7" w:rsidRDefault="006A3C72" w:rsidP="000B55F7">
            <w:pPr>
              <w:widowControl w:val="0"/>
              <w:autoSpaceDE w:val="0"/>
              <w:autoSpaceDN w:val="0"/>
              <w:adjustRightInd w:val="0"/>
              <w:spacing w:after="240"/>
              <w:ind w:rightChars="19" w:right="46"/>
              <w:rPr>
                <w:rFonts w:ascii="Times" w:eastAsia="宋体" w:hAnsi="Times" w:cs="Times"/>
                <w:spacing w:val="-2"/>
                <w:sz w:val="22"/>
              </w:rPr>
            </w:pPr>
            <w:r w:rsidRPr="000B55F7">
              <w:rPr>
                <w:rFonts w:ascii="Arial" w:eastAsia="宋体" w:hAnsi="Arial" w:cs="Arial" w:hint="eastAsia"/>
                <w:spacing w:val="-2"/>
                <w:sz w:val="20"/>
                <w:szCs w:val="22"/>
              </w:rPr>
              <w:t xml:space="preserve">GNSO </w:t>
            </w:r>
            <w:r w:rsidRPr="000B55F7">
              <w:rPr>
                <w:rFonts w:ascii="Arial" w:eastAsia="宋体" w:hAnsi="Arial" w:cs="Arial" w:hint="eastAsia"/>
                <w:spacing w:val="-2"/>
                <w:sz w:val="20"/>
                <w:szCs w:val="22"/>
              </w:rPr>
              <w:t>委员会有效地鼓</w:t>
            </w:r>
            <w:r w:rsidRPr="000B55F7">
              <w:rPr>
                <w:rFonts w:ascii="Arial" w:eastAsia="宋体" w:hAnsi="Arial" w:cs="Arial" w:hint="eastAsia"/>
                <w:spacing w:val="2"/>
                <w:sz w:val="20"/>
                <w:szCs w:val="22"/>
              </w:rPr>
              <w:t>励新成员加入，以避免志愿者承受过重的工作</w:t>
            </w:r>
            <w:r w:rsidRPr="000B55F7">
              <w:rPr>
                <w:rFonts w:ascii="Arial" w:eastAsia="宋体" w:hAnsi="Arial" w:cs="Arial" w:hint="eastAsia"/>
                <w:spacing w:val="-2"/>
                <w:sz w:val="20"/>
                <w:szCs w:val="22"/>
              </w:rPr>
              <w:t>负担</w:t>
            </w:r>
          </w:p>
        </w:tc>
        <w:tc>
          <w:tcPr>
            <w:tcW w:w="1134" w:type="dxa"/>
          </w:tcPr>
          <w:p w:rsidR="006A3C72" w:rsidRPr="00BA637D" w:rsidRDefault="006A3C72" w:rsidP="00962809">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962809">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962809">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962809">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962809">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962809">
            <w:pPr>
              <w:widowControl w:val="0"/>
              <w:autoSpaceDE w:val="0"/>
              <w:autoSpaceDN w:val="0"/>
              <w:adjustRightInd w:val="0"/>
              <w:spacing w:after="240"/>
              <w:rPr>
                <w:rFonts w:ascii="Times" w:eastAsia="宋体" w:hAnsi="Times" w:cs="Times"/>
                <w:sz w:val="22"/>
              </w:rPr>
            </w:pPr>
          </w:p>
        </w:tc>
      </w:tr>
      <w:tr w:rsidR="007560BA" w:rsidRPr="00BA637D" w:rsidTr="000B55F7">
        <w:tc>
          <w:tcPr>
            <w:tcW w:w="2376" w:type="dxa"/>
          </w:tcPr>
          <w:p w:rsidR="007560BA" w:rsidRPr="000B55F7" w:rsidRDefault="002464AA" w:rsidP="000B55F7">
            <w:pPr>
              <w:widowControl w:val="0"/>
              <w:autoSpaceDE w:val="0"/>
              <w:autoSpaceDN w:val="0"/>
              <w:adjustRightInd w:val="0"/>
              <w:spacing w:after="240"/>
              <w:ind w:rightChars="54" w:right="130"/>
              <w:rPr>
                <w:rFonts w:ascii="Times" w:eastAsia="宋体" w:hAnsi="Times" w:cs="Times"/>
                <w:spacing w:val="-4"/>
                <w:sz w:val="22"/>
              </w:rPr>
            </w:pPr>
            <w:r w:rsidRPr="000B55F7">
              <w:rPr>
                <w:rFonts w:ascii="Arial" w:eastAsia="宋体" w:hAnsi="Arial" w:cs="Arial" w:hint="eastAsia"/>
                <w:spacing w:val="-4"/>
                <w:sz w:val="20"/>
                <w:szCs w:val="22"/>
              </w:rPr>
              <w:t xml:space="preserve">GNSO </w:t>
            </w:r>
            <w:r w:rsidRPr="000B55F7">
              <w:rPr>
                <w:rFonts w:ascii="Arial" w:eastAsia="宋体" w:hAnsi="Arial" w:cs="Arial" w:hint="eastAsia"/>
                <w:spacing w:val="-4"/>
                <w:sz w:val="20"/>
                <w:szCs w:val="22"/>
              </w:rPr>
              <w:t>委员会鼓励各个地区参与其中</w:t>
            </w: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851"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34"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038"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c>
          <w:tcPr>
            <w:tcW w:w="1189" w:type="dxa"/>
          </w:tcPr>
          <w:p w:rsidR="007560BA" w:rsidRPr="00BA637D" w:rsidRDefault="007560BA" w:rsidP="00962809">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EC305F" w:rsidRPr="00BA637D" w:rsidRDefault="00962809" w:rsidP="00EC305F">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16. GNSO </w:t>
      </w:r>
      <w:r w:rsidRPr="00BA637D">
        <w:rPr>
          <w:rFonts w:ascii="Arial" w:eastAsia="宋体" w:hAnsi="Arial" w:cs="Arial" w:hint="eastAsia"/>
          <w:b/>
          <w:bCs/>
          <w:sz w:val="28"/>
          <w:szCs w:val="32"/>
        </w:rPr>
        <w:t>委员会的资源</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38"/>
        <w:gridCol w:w="1189"/>
      </w:tblGrid>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A3C72" w:rsidRPr="00BA637D" w:rsidTr="00063BD9">
        <w:tc>
          <w:tcPr>
            <w:tcW w:w="2376" w:type="dxa"/>
          </w:tcPr>
          <w:p w:rsidR="006A3C72" w:rsidRPr="000B55F7" w:rsidRDefault="006A3C72" w:rsidP="004619E9">
            <w:pPr>
              <w:widowControl w:val="0"/>
              <w:autoSpaceDE w:val="0"/>
              <w:autoSpaceDN w:val="0"/>
              <w:adjustRightInd w:val="0"/>
              <w:spacing w:after="240"/>
              <w:ind w:rightChars="60" w:right="144"/>
              <w:jc w:val="both"/>
              <w:rPr>
                <w:rFonts w:ascii="Times" w:eastAsia="宋体" w:hAnsi="Times" w:cs="Times"/>
                <w:spacing w:val="-8"/>
                <w:sz w:val="22"/>
              </w:rPr>
            </w:pPr>
            <w:r w:rsidRPr="000B55F7">
              <w:rPr>
                <w:rFonts w:ascii="Arial" w:eastAsia="宋体" w:hAnsi="Arial" w:cs="Arial" w:hint="eastAsia"/>
                <w:spacing w:val="-8"/>
                <w:sz w:val="20"/>
                <w:szCs w:val="22"/>
              </w:rPr>
              <w:t xml:space="preserve">GNSO </w:t>
            </w:r>
            <w:r w:rsidRPr="000B55F7">
              <w:rPr>
                <w:rFonts w:ascii="Arial" w:eastAsia="宋体" w:hAnsi="Arial" w:cs="Arial" w:hint="eastAsia"/>
                <w:spacing w:val="-8"/>
                <w:sz w:val="20"/>
                <w:szCs w:val="22"/>
              </w:rPr>
              <w:t>委员会有</w:t>
            </w:r>
            <w:r w:rsidRPr="000B55F7">
              <w:rPr>
                <w:rFonts w:ascii="Arial" w:eastAsia="宋体" w:hAnsi="Arial" w:cs="Arial" w:hint="eastAsia"/>
                <w:spacing w:val="-8"/>
                <w:sz w:val="20"/>
                <w:szCs w:val="22"/>
              </w:rPr>
              <w:t xml:space="preserve"> ICANN </w:t>
            </w:r>
            <w:r w:rsidRPr="000B55F7">
              <w:rPr>
                <w:rFonts w:ascii="Arial" w:eastAsia="宋体" w:hAnsi="Arial" w:cs="Arial" w:hint="eastAsia"/>
                <w:spacing w:val="18"/>
                <w:sz w:val="20"/>
                <w:szCs w:val="22"/>
              </w:rPr>
              <w:t>工作人员的充足人力</w:t>
            </w:r>
            <w:r w:rsidRPr="000B55F7">
              <w:rPr>
                <w:rFonts w:ascii="Arial" w:eastAsia="宋体" w:hAnsi="Arial" w:cs="Arial" w:hint="eastAsia"/>
                <w:spacing w:val="-8"/>
                <w:sz w:val="20"/>
                <w:szCs w:val="22"/>
              </w:rPr>
              <w:t>支持</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0B55F7" w:rsidRDefault="006A3C72" w:rsidP="000B55F7">
            <w:pPr>
              <w:widowControl w:val="0"/>
              <w:autoSpaceDE w:val="0"/>
              <w:autoSpaceDN w:val="0"/>
              <w:adjustRightInd w:val="0"/>
              <w:spacing w:after="240"/>
              <w:ind w:rightChars="60" w:right="144"/>
              <w:rPr>
                <w:rFonts w:ascii="Times" w:eastAsia="宋体" w:hAnsi="Times" w:cs="Times"/>
                <w:spacing w:val="-4"/>
                <w:sz w:val="22"/>
              </w:rPr>
            </w:pPr>
            <w:r w:rsidRPr="000B55F7">
              <w:rPr>
                <w:rFonts w:ascii="Arial" w:eastAsia="宋体" w:hAnsi="Arial" w:cs="Arial" w:hint="eastAsia"/>
                <w:spacing w:val="-4"/>
                <w:sz w:val="20"/>
                <w:szCs w:val="22"/>
              </w:rPr>
              <w:t xml:space="preserve">GNSO </w:t>
            </w:r>
            <w:r w:rsidRPr="000B55F7">
              <w:rPr>
                <w:rFonts w:ascii="Arial" w:eastAsia="宋体" w:hAnsi="Arial" w:cs="Arial" w:hint="eastAsia"/>
                <w:spacing w:val="-4"/>
                <w:sz w:val="20"/>
                <w:szCs w:val="22"/>
              </w:rPr>
              <w:t>委员会有足够的差旅支持</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0B55F7">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17. GNSO </w:t>
      </w:r>
      <w:r w:rsidRPr="00BA637D">
        <w:rPr>
          <w:rFonts w:ascii="Arial" w:eastAsia="宋体" w:hAnsi="Arial" w:cs="Arial" w:hint="eastAsia"/>
          <w:b/>
          <w:bCs/>
          <w:sz w:val="28"/>
          <w:szCs w:val="32"/>
        </w:rPr>
        <w:t>委员会的会议</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38"/>
        <w:gridCol w:w="1189"/>
      </w:tblGrid>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委员会对其各个议项进行了有效的计划和排序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5D41C3" w:rsidRDefault="006A3C72" w:rsidP="005D41C3">
            <w:pPr>
              <w:widowControl w:val="0"/>
              <w:autoSpaceDE w:val="0"/>
              <w:autoSpaceDN w:val="0"/>
              <w:adjustRightInd w:val="0"/>
              <w:spacing w:after="240"/>
              <w:ind w:rightChars="60" w:right="144"/>
              <w:jc w:val="both"/>
              <w:rPr>
                <w:rFonts w:ascii="Times" w:eastAsia="宋体" w:hAnsi="Times" w:cs="Times"/>
                <w:spacing w:val="-4"/>
                <w:sz w:val="22"/>
              </w:rPr>
            </w:pPr>
            <w:r w:rsidRPr="005D41C3">
              <w:rPr>
                <w:rFonts w:ascii="Arial" w:eastAsia="宋体" w:hAnsi="Arial" w:cs="Arial" w:hint="eastAsia"/>
                <w:spacing w:val="-4"/>
                <w:sz w:val="20"/>
                <w:szCs w:val="22"/>
              </w:rPr>
              <w:t xml:space="preserve">GNSO </w:t>
            </w:r>
            <w:r w:rsidRPr="005D41C3">
              <w:rPr>
                <w:rFonts w:ascii="Arial" w:eastAsia="宋体" w:hAnsi="Arial" w:cs="Arial" w:hint="eastAsia"/>
                <w:spacing w:val="-4"/>
                <w:sz w:val="20"/>
                <w:szCs w:val="22"/>
              </w:rPr>
              <w:t>委员会有效地利用了科技工具（如电子邮件列表和维客）</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BA637D" w:rsidRDefault="006A3C72" w:rsidP="00CD30E4">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及时公布会议记录或</w:t>
            </w:r>
            <w:r w:rsidR="00CD30E4">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EC305F"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18. GNSO </w:t>
      </w:r>
      <w:r w:rsidRPr="00BA637D">
        <w:rPr>
          <w:rFonts w:ascii="Arial" w:eastAsia="宋体" w:hAnsi="Arial" w:cs="Arial" w:hint="eastAsia"/>
          <w:b/>
          <w:bCs/>
          <w:sz w:val="28"/>
          <w:szCs w:val="32"/>
        </w:rPr>
        <w:t>委员会的计划</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38"/>
        <w:gridCol w:w="1189"/>
      </w:tblGrid>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6A3C72" w:rsidRPr="00BA637D" w:rsidTr="00063BD9">
        <w:tc>
          <w:tcPr>
            <w:tcW w:w="2376" w:type="dxa"/>
          </w:tcPr>
          <w:p w:rsidR="006A3C72" w:rsidRPr="00CD30E4" w:rsidRDefault="006A3C72" w:rsidP="00CD30E4">
            <w:pPr>
              <w:widowControl w:val="0"/>
              <w:autoSpaceDE w:val="0"/>
              <w:autoSpaceDN w:val="0"/>
              <w:adjustRightInd w:val="0"/>
              <w:spacing w:after="240"/>
              <w:ind w:rightChars="71" w:right="170"/>
              <w:jc w:val="both"/>
              <w:rPr>
                <w:rFonts w:ascii="Times" w:eastAsia="宋体" w:hAnsi="Times" w:cs="Times"/>
                <w:spacing w:val="-4"/>
                <w:sz w:val="22"/>
              </w:rPr>
            </w:pPr>
            <w:r w:rsidRPr="00CD30E4">
              <w:rPr>
                <w:rFonts w:ascii="Arial" w:eastAsia="宋体" w:hAnsi="Arial" w:cs="Arial" w:hint="eastAsia"/>
                <w:spacing w:val="-4"/>
                <w:sz w:val="20"/>
                <w:szCs w:val="22"/>
              </w:rPr>
              <w:t xml:space="preserve">GNSO </w:t>
            </w:r>
            <w:r w:rsidRPr="00CD30E4">
              <w:rPr>
                <w:rFonts w:ascii="Arial" w:eastAsia="宋体" w:hAnsi="Arial" w:cs="Arial" w:hint="eastAsia"/>
                <w:spacing w:val="-4"/>
                <w:sz w:val="20"/>
                <w:szCs w:val="22"/>
              </w:rPr>
              <w:t>委员会为未来制定计划并用目标指导活动</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总体而言，</w:t>
            </w: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委员</w:t>
            </w:r>
            <w:r w:rsidRPr="00CD30E4">
              <w:rPr>
                <w:rFonts w:ascii="Arial" w:eastAsia="宋体" w:hAnsi="Arial" w:cs="Arial" w:hint="eastAsia"/>
                <w:spacing w:val="-4"/>
                <w:sz w:val="20"/>
                <w:szCs w:val="22"/>
              </w:rPr>
              <w:t>会的计划目标与</w:t>
            </w:r>
            <w:r w:rsidRPr="00CD30E4">
              <w:rPr>
                <w:rFonts w:ascii="Arial" w:eastAsia="宋体" w:hAnsi="Arial" w:cs="Arial" w:hint="eastAsia"/>
                <w:spacing w:val="-6"/>
                <w:sz w:val="20"/>
                <w:szCs w:val="22"/>
              </w:rPr>
              <w:t xml:space="preserve"> ICANN </w:t>
            </w:r>
            <w:r w:rsidRPr="00BA637D">
              <w:rPr>
                <w:rFonts w:ascii="Arial" w:eastAsia="宋体" w:hAnsi="Arial" w:cs="Arial" w:hint="eastAsia"/>
                <w:sz w:val="20"/>
                <w:szCs w:val="22"/>
              </w:rPr>
              <w:t>的计划目标一致</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BA637D" w:rsidRDefault="006A3C72" w:rsidP="00556521">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 xml:space="preserve">GNSO </w:t>
            </w:r>
            <w:r w:rsidRPr="00BA637D">
              <w:rPr>
                <w:rFonts w:ascii="Arial" w:eastAsia="宋体" w:hAnsi="Arial" w:cs="Arial" w:hint="eastAsia"/>
                <w:sz w:val="20"/>
                <w:szCs w:val="22"/>
              </w:rPr>
              <w:t>委员会运用了适当的指标来确定其输出成果的影响</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r w:rsidR="006A3C72" w:rsidRPr="00BA637D" w:rsidTr="00063BD9">
        <w:tc>
          <w:tcPr>
            <w:tcW w:w="2376" w:type="dxa"/>
          </w:tcPr>
          <w:p w:rsidR="006A3C72" w:rsidRPr="00FB5A5A" w:rsidRDefault="006A3C72" w:rsidP="00FB5A5A">
            <w:pPr>
              <w:widowControl w:val="0"/>
              <w:autoSpaceDE w:val="0"/>
              <w:autoSpaceDN w:val="0"/>
              <w:adjustRightInd w:val="0"/>
              <w:spacing w:after="240"/>
              <w:ind w:rightChars="60" w:right="144"/>
              <w:jc w:val="both"/>
              <w:rPr>
                <w:rFonts w:ascii="Times" w:eastAsia="宋体" w:hAnsi="Times" w:cs="Times"/>
                <w:spacing w:val="-4"/>
                <w:sz w:val="22"/>
              </w:rPr>
            </w:pPr>
            <w:r w:rsidRPr="00FB5A5A">
              <w:rPr>
                <w:rFonts w:ascii="Arial" w:eastAsia="宋体" w:hAnsi="Arial" w:cs="Arial" w:hint="eastAsia"/>
                <w:spacing w:val="-4"/>
                <w:sz w:val="20"/>
                <w:szCs w:val="22"/>
              </w:rPr>
              <w:t xml:space="preserve">GNSO </w:t>
            </w:r>
            <w:r w:rsidRPr="00FB5A5A">
              <w:rPr>
                <w:rFonts w:ascii="Arial" w:eastAsia="宋体" w:hAnsi="Arial" w:cs="Arial" w:hint="eastAsia"/>
                <w:spacing w:val="-4"/>
                <w:sz w:val="20"/>
                <w:szCs w:val="22"/>
              </w:rPr>
              <w:t>委员会对工作量问题进行了有效的管理</w:t>
            </w: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851"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34"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038"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c>
          <w:tcPr>
            <w:tcW w:w="1189" w:type="dxa"/>
          </w:tcPr>
          <w:p w:rsidR="006A3C72" w:rsidRPr="00BA637D" w:rsidRDefault="006A3C72" w:rsidP="00556521">
            <w:pPr>
              <w:widowControl w:val="0"/>
              <w:autoSpaceDE w:val="0"/>
              <w:autoSpaceDN w:val="0"/>
              <w:adjustRightInd w:val="0"/>
              <w:spacing w:after="240"/>
              <w:rPr>
                <w:rFonts w:ascii="Times" w:eastAsia="宋体" w:hAnsi="Times" w:cs="Times"/>
                <w:sz w:val="22"/>
              </w:rPr>
            </w:pPr>
          </w:p>
        </w:tc>
      </w:tr>
    </w:tbl>
    <w:p w:rsidR="00EC305F" w:rsidRPr="00BA637D" w:rsidRDefault="00962809" w:rsidP="00063BD9">
      <w:pPr>
        <w:widowControl w:val="0"/>
        <w:autoSpaceDE w:val="0"/>
        <w:autoSpaceDN w:val="0"/>
        <w:adjustRightInd w:val="0"/>
        <w:spacing w:after="240"/>
        <w:rPr>
          <w:rFonts w:ascii="Arial" w:eastAsia="宋体" w:hAnsi="Arial" w:cs="Arial"/>
          <w:b/>
          <w:bCs/>
          <w:sz w:val="36"/>
          <w:szCs w:val="38"/>
        </w:rPr>
      </w:pPr>
      <w:r w:rsidRPr="00BA637D">
        <w:rPr>
          <w:rFonts w:ascii="Arial" w:eastAsia="宋体" w:hAnsi="Arial" w:cs="Arial" w:hint="eastAsia"/>
          <w:sz w:val="20"/>
          <w:szCs w:val="22"/>
        </w:rPr>
        <w:t>如果您愿意，请详述或提供您对</w:t>
      </w:r>
      <w:r w:rsidRPr="00BA637D">
        <w:rPr>
          <w:rFonts w:ascii="Arial" w:eastAsia="宋体" w:hAnsi="Arial" w:cs="Arial" w:hint="eastAsia"/>
          <w:sz w:val="20"/>
          <w:szCs w:val="22"/>
        </w:rPr>
        <w:t xml:space="preserve"> GNSO </w:t>
      </w:r>
      <w:r w:rsidRPr="00BA637D">
        <w:rPr>
          <w:rFonts w:ascii="Arial" w:eastAsia="宋体" w:hAnsi="Arial" w:cs="Arial" w:hint="eastAsia"/>
          <w:sz w:val="20"/>
          <w:szCs w:val="22"/>
        </w:rPr>
        <w:t>委员会的改进建议：</w:t>
      </w:r>
      <w:r w:rsidR="00EC305F" w:rsidRPr="00BA637D">
        <w:rPr>
          <w:rFonts w:ascii="Arial" w:eastAsia="宋体" w:hAnsi="Arial" w:cs="Arial" w:hint="eastAsia"/>
          <w:b/>
          <w:bCs/>
          <w:sz w:val="36"/>
          <w:szCs w:val="38"/>
        </w:rPr>
        <w:br w:type="page"/>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商业性利益主体组织</w:t>
      </w:r>
    </w:p>
    <w:p w:rsidR="00962809" w:rsidRPr="00BA637D" w:rsidRDefault="00962809" w:rsidP="00EF7A62">
      <w:pPr>
        <w:widowControl w:val="0"/>
        <w:autoSpaceDE w:val="0"/>
        <w:autoSpaceDN w:val="0"/>
        <w:adjustRightInd w:val="0"/>
        <w:spacing w:after="20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19. </w:t>
      </w:r>
      <w:r w:rsidRPr="00BA637D">
        <w:rPr>
          <w:rFonts w:ascii="Arial" w:eastAsia="宋体" w:hAnsi="Arial" w:cs="Arial" w:hint="eastAsia"/>
          <w:b/>
          <w:bCs/>
          <w:sz w:val="28"/>
          <w:szCs w:val="32"/>
        </w:rPr>
        <w:t>您是否与商业性利益主体组织有关联或是其密切观察者？</w:t>
      </w:r>
      <w:r w:rsidR="00371776">
        <w:rPr>
          <w:rFonts w:ascii="Arial" w:eastAsia="宋体" w:hAnsi="Arial" w:cs="Arial"/>
          <w:b/>
          <w:bCs/>
          <w:sz w:val="28"/>
          <w:szCs w:val="32"/>
        </w:rPr>
        <w:br/>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1218A5">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 如果您与该社群而非组织有关，</w:t>
      </w:r>
      <w:r w:rsidR="00371776">
        <w:rPr>
          <w:rFonts w:ascii="Arial" w:eastAsia="宋体" w:hAnsi="Arial" w:cs="Arial"/>
          <w:b/>
          <w:bCs/>
          <w:sz w:val="28"/>
          <w:szCs w:val="32"/>
        </w:rPr>
        <w:br/>
      </w:r>
      <w:r w:rsidRPr="00BA637D">
        <w:rPr>
          <w:rFonts w:ascii="Arial" w:eastAsia="宋体" w:hAnsi="Arial" w:cs="Arial" w:hint="eastAsia"/>
          <w:b/>
          <w:bCs/>
          <w:sz w:val="28"/>
          <w:szCs w:val="32"/>
        </w:rPr>
        <w:t>请不要回答</w:t>
      </w:r>
      <w:r w:rsidRPr="00BA637D">
        <w:rPr>
          <w:rFonts w:ascii="Arial" w:eastAsia="宋体" w:hAnsi="Arial" w:cs="Arial" w:hint="eastAsia"/>
          <w:b/>
          <w:bCs/>
          <w:i/>
          <w:iCs/>
          <w:sz w:val="28"/>
          <w:szCs w:val="32"/>
        </w:rPr>
        <w:t>是</w:t>
      </w:r>
      <w:r w:rsidRPr="00BA637D">
        <w:rPr>
          <w:rFonts w:ascii="Arial" w:eastAsia="宋体" w:hAnsi="Arial" w:cs="Arial" w:hint="eastAsia"/>
          <w:b/>
          <w:bCs/>
          <w:sz w:val="28"/>
          <w:szCs w:val="32"/>
        </w:rPr>
        <w:t>；我们将单独询问关于社群的问题。</w:t>
      </w:r>
    </w:p>
    <w:p w:rsidR="00962809" w:rsidRPr="00BA637D" w:rsidRDefault="00962809" w:rsidP="00962809">
      <w:pPr>
        <w:widowControl w:val="0"/>
        <w:autoSpaceDE w:val="0"/>
        <w:autoSpaceDN w:val="0"/>
        <w:adjustRightInd w:val="0"/>
        <w:spacing w:after="240"/>
        <w:rPr>
          <w:rFonts w:ascii="Arial" w:eastAsia="宋体" w:hAnsi="Arial" w:cs="Arial"/>
          <w:position w:val="2"/>
          <w:sz w:val="20"/>
          <w:szCs w:val="22"/>
        </w:rPr>
      </w:pPr>
      <w:r w:rsidRPr="00BA637D">
        <w:rPr>
          <w:rFonts w:ascii="Arial" w:eastAsia="宋体" w:hAnsi="Arial" w:cs="Arial" w:hint="eastAsia"/>
          <w:position w:val="2"/>
          <w:sz w:val="20"/>
          <w:szCs w:val="22"/>
        </w:rPr>
        <w:t>是</w:t>
      </w:r>
      <w:r w:rsidRPr="00BA637D">
        <w:rPr>
          <w:rFonts w:eastAsia="宋体" w:hint="eastAsia"/>
        </w:rPr>
        <w:br/>
      </w:r>
      <w:r w:rsidRPr="00BA637D">
        <w:rPr>
          <w:rFonts w:ascii="Arial" w:eastAsia="宋体" w:hAnsi="Arial" w:cs="Arial" w:hint="eastAsia"/>
          <w:position w:val="2"/>
          <w:sz w:val="20"/>
          <w:szCs w:val="22"/>
        </w:rPr>
        <w:t>否</w:t>
      </w:r>
    </w:p>
    <w:p w:rsidR="00EC305F" w:rsidRPr="00BA637D" w:rsidRDefault="00EC305F">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关于商业性利益主体组织的问题</w:t>
      </w:r>
    </w:p>
    <w:p w:rsidR="00EC305F"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20. </w:t>
      </w:r>
      <w:r w:rsidRPr="00BA637D">
        <w:rPr>
          <w:rFonts w:ascii="Arial" w:eastAsia="宋体" w:hAnsi="Arial" w:cs="Arial" w:hint="eastAsia"/>
          <w:b/>
          <w:bCs/>
          <w:sz w:val="28"/>
          <w:szCs w:val="32"/>
        </w:rPr>
        <w:t>商业性利益主体组织的输出成果</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组织的输出成果产生了期望的效果</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组织的输出成果全面且深入</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组织的政策建议及时</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21. </w:t>
      </w:r>
      <w:r w:rsidRPr="00BA637D">
        <w:rPr>
          <w:rFonts w:ascii="Arial" w:eastAsia="宋体" w:hAnsi="Arial" w:cs="Arial" w:hint="eastAsia"/>
          <w:b/>
          <w:bCs/>
          <w:sz w:val="28"/>
          <w:szCs w:val="32"/>
        </w:rPr>
        <w:t>商业性利益主体组织执行委员会结构平衡且有适当代表性：</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22. </w:t>
      </w:r>
      <w:r w:rsidRPr="00BA637D">
        <w:rPr>
          <w:rFonts w:ascii="Arial" w:eastAsia="宋体" w:hAnsi="Arial" w:cs="Arial" w:hint="eastAsia"/>
          <w:b/>
          <w:bCs/>
          <w:sz w:val="28"/>
          <w:szCs w:val="32"/>
        </w:rPr>
        <w:t>商业性利益主体组织的参与性：</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354CA3" w:rsidRPr="00BA637D" w:rsidTr="00371776">
        <w:tc>
          <w:tcPr>
            <w:tcW w:w="2376" w:type="dxa"/>
          </w:tcPr>
          <w:p w:rsidR="00354CA3" w:rsidRPr="00BA637D" w:rsidRDefault="00354CA3" w:rsidP="00371776">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成员参与了本组织的</w:t>
            </w:r>
            <w:r w:rsidR="00371776">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371776">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组织有足够的技术专</w:t>
            </w:r>
            <w:r w:rsidR="00371776">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组织有效地鼓励新成员加入组织，以避免志愿者承受过重的工作负担</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组织鼓励各个地区参与其中</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EC305F"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23. </w:t>
      </w:r>
      <w:r w:rsidRPr="00BA637D">
        <w:rPr>
          <w:rFonts w:ascii="Arial" w:eastAsia="宋体" w:hAnsi="Arial" w:cs="Arial" w:hint="eastAsia"/>
          <w:b/>
          <w:bCs/>
          <w:sz w:val="28"/>
          <w:szCs w:val="32"/>
        </w:rPr>
        <w:t>商业性利益主体组织的资源</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354CA3" w:rsidRPr="00BA637D" w:rsidTr="00371776">
        <w:tc>
          <w:tcPr>
            <w:tcW w:w="2376" w:type="dxa"/>
          </w:tcPr>
          <w:p w:rsidR="00354CA3" w:rsidRPr="00BA637D" w:rsidRDefault="00354CA3" w:rsidP="00185265">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w:t>
            </w:r>
            <w:r w:rsidR="00185265">
              <w:rPr>
                <w:rFonts w:ascii="Arial" w:eastAsia="宋体" w:hAnsi="Arial" w:cs="Arial"/>
                <w:sz w:val="20"/>
                <w:szCs w:val="22"/>
                <w:lang w:val="en-US"/>
              </w:rPr>
              <w:t> </w:t>
            </w:r>
            <w:r w:rsidRPr="00BA637D">
              <w:rPr>
                <w:rFonts w:ascii="Arial" w:eastAsia="宋体" w:hAnsi="Arial" w:cs="Arial" w:hint="eastAsia"/>
                <w:sz w:val="20"/>
                <w:szCs w:val="22"/>
              </w:rPr>
              <w:t>ICANN</w:t>
            </w:r>
            <w:r w:rsidR="00185265">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组织有足够的差旅支持</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24. </w:t>
      </w:r>
      <w:r w:rsidRPr="00BA637D">
        <w:rPr>
          <w:rFonts w:ascii="Arial" w:eastAsia="宋体" w:hAnsi="Arial" w:cs="Arial" w:hint="eastAsia"/>
          <w:b/>
          <w:bCs/>
          <w:sz w:val="28"/>
          <w:szCs w:val="32"/>
        </w:rPr>
        <w:t>商业性利益主体组织的沟通：</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组织使用了通俗易懂的沟通语言</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组织利用群体反馈来改善效能</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371776">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25. </w:t>
      </w:r>
      <w:r w:rsidRPr="00BA637D">
        <w:rPr>
          <w:rFonts w:ascii="Arial" w:eastAsia="宋体" w:hAnsi="Arial" w:cs="Arial" w:hint="eastAsia"/>
          <w:b/>
          <w:bCs/>
          <w:sz w:val="28"/>
          <w:szCs w:val="32"/>
        </w:rPr>
        <w:t>商业性利益主体组织的会议：</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组织对其各个议项进行了有效的计划和排序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组织有效地利用了科技工具（如电子邮件列表和维客）</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371776">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及时公布会议记录或</w:t>
            </w:r>
            <w:r w:rsidR="00371776">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26. </w:t>
      </w:r>
      <w:r w:rsidRPr="00BA637D">
        <w:rPr>
          <w:rFonts w:ascii="Arial" w:eastAsia="宋体" w:hAnsi="Arial" w:cs="Arial" w:hint="eastAsia"/>
          <w:b/>
          <w:bCs/>
          <w:sz w:val="28"/>
          <w:szCs w:val="32"/>
        </w:rPr>
        <w:t>商业性利益主体组织的计划：</w:t>
      </w:r>
    </w:p>
    <w:tbl>
      <w:tblPr>
        <w:tblStyle w:val="TableGrid"/>
        <w:tblW w:w="0" w:type="auto"/>
        <w:tblLayout w:type="fixed"/>
        <w:tblLook w:val="04A0"/>
      </w:tblPr>
      <w:tblGrid>
        <w:gridCol w:w="2376"/>
        <w:gridCol w:w="1134"/>
        <w:gridCol w:w="851"/>
        <w:gridCol w:w="1134"/>
        <w:gridCol w:w="1134"/>
        <w:gridCol w:w="1052"/>
        <w:gridCol w:w="1175"/>
      </w:tblGrid>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组织为未来制定计划并用目标指导活动</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总体而言，组织的计划</w:t>
            </w:r>
            <w:r w:rsidRPr="00371776">
              <w:rPr>
                <w:rFonts w:ascii="Arial" w:eastAsia="宋体" w:hAnsi="Arial" w:cs="Arial" w:hint="eastAsia"/>
                <w:spacing w:val="6"/>
                <w:sz w:val="20"/>
                <w:szCs w:val="22"/>
              </w:rPr>
              <w:t>目标与</w:t>
            </w:r>
            <w:r w:rsidRPr="00371776">
              <w:rPr>
                <w:rFonts w:ascii="Arial" w:eastAsia="宋体" w:hAnsi="Arial" w:cs="Arial" w:hint="eastAsia"/>
                <w:spacing w:val="6"/>
                <w:sz w:val="20"/>
                <w:szCs w:val="22"/>
              </w:rPr>
              <w:t xml:space="preserve"> ICANN </w:t>
            </w:r>
            <w:r w:rsidRPr="00371776">
              <w:rPr>
                <w:rFonts w:ascii="Arial" w:eastAsia="宋体" w:hAnsi="Arial" w:cs="Arial" w:hint="eastAsia"/>
                <w:spacing w:val="6"/>
                <w:sz w:val="20"/>
                <w:szCs w:val="22"/>
              </w:rPr>
              <w:t>的计划</w:t>
            </w:r>
            <w:r w:rsidR="00371776">
              <w:rPr>
                <w:rFonts w:ascii="Arial" w:eastAsia="宋体" w:hAnsi="Arial" w:cs="Arial"/>
                <w:sz w:val="20"/>
                <w:szCs w:val="22"/>
              </w:rPr>
              <w:br/>
            </w:r>
            <w:r w:rsidRPr="00BA637D">
              <w:rPr>
                <w:rFonts w:ascii="Arial" w:eastAsia="宋体" w:hAnsi="Arial" w:cs="Arial" w:hint="eastAsia"/>
                <w:sz w:val="20"/>
                <w:szCs w:val="22"/>
              </w:rPr>
              <w:t>目标一致</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371776" w:rsidRDefault="00354CA3" w:rsidP="00371776">
            <w:pPr>
              <w:widowControl w:val="0"/>
              <w:autoSpaceDE w:val="0"/>
              <w:autoSpaceDN w:val="0"/>
              <w:adjustRightInd w:val="0"/>
              <w:spacing w:after="240"/>
              <w:ind w:rightChars="71" w:right="170"/>
              <w:jc w:val="both"/>
              <w:rPr>
                <w:rFonts w:ascii="Times" w:eastAsia="宋体" w:hAnsi="Times" w:cs="Times"/>
                <w:spacing w:val="-2"/>
                <w:sz w:val="22"/>
              </w:rPr>
            </w:pPr>
            <w:r w:rsidRPr="00371776">
              <w:rPr>
                <w:rFonts w:ascii="Arial" w:eastAsia="宋体" w:hAnsi="Arial" w:cs="Arial" w:hint="eastAsia"/>
                <w:spacing w:val="-2"/>
                <w:sz w:val="20"/>
                <w:szCs w:val="22"/>
              </w:rPr>
              <w:t>组织运用了适当的指标来确定其输出成果的</w:t>
            </w:r>
            <w:r w:rsidR="00371776">
              <w:rPr>
                <w:rFonts w:ascii="Arial" w:eastAsia="宋体" w:hAnsi="Arial" w:cs="Arial"/>
                <w:spacing w:val="-2"/>
                <w:sz w:val="20"/>
                <w:szCs w:val="22"/>
              </w:rPr>
              <w:br/>
            </w:r>
            <w:r w:rsidRPr="00371776">
              <w:rPr>
                <w:rFonts w:ascii="Arial" w:eastAsia="宋体" w:hAnsi="Arial" w:cs="Arial" w:hint="eastAsia"/>
                <w:spacing w:val="-2"/>
                <w:sz w:val="20"/>
                <w:szCs w:val="22"/>
              </w:rPr>
              <w:t>影响</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r w:rsidR="00354CA3" w:rsidRPr="00BA637D" w:rsidTr="00371776">
        <w:tc>
          <w:tcPr>
            <w:tcW w:w="2376" w:type="dxa"/>
          </w:tcPr>
          <w:p w:rsidR="00354CA3" w:rsidRPr="00BA637D" w:rsidRDefault="00354CA3"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组织对工作量问题进行了有效的管理</w:t>
            </w: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851"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34"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052"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c>
          <w:tcPr>
            <w:tcW w:w="1175" w:type="dxa"/>
          </w:tcPr>
          <w:p w:rsidR="00354CA3" w:rsidRPr="00BA637D" w:rsidRDefault="00354CA3"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如果您愿意，请详述或提供您对商业性利益主体组织的改进建议：</w:t>
      </w:r>
    </w:p>
    <w:p w:rsidR="00EC305F" w:rsidRPr="00BA637D" w:rsidRDefault="00EC305F">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商业和企业用户社群</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27. </w:t>
      </w:r>
      <w:r w:rsidRPr="00BA637D">
        <w:rPr>
          <w:rFonts w:ascii="Arial" w:eastAsia="宋体" w:hAnsi="Arial" w:cs="Arial" w:hint="eastAsia"/>
          <w:b/>
          <w:bCs/>
          <w:sz w:val="28"/>
          <w:szCs w:val="32"/>
        </w:rPr>
        <w:t>您是否与商业和企业用户社群有关联或是其密切观察者？</w:t>
      </w:r>
      <w:r w:rsidR="00371776">
        <w:rPr>
          <w:rFonts w:ascii="Arial" w:eastAsia="宋体" w:hAnsi="Arial" w:cs="Arial"/>
          <w:b/>
          <w:bCs/>
          <w:sz w:val="28"/>
          <w:szCs w:val="32"/>
        </w:rPr>
        <w:br/>
      </w:r>
      <w:r w:rsidRPr="00BA637D">
        <w:rPr>
          <w:rFonts w:ascii="Arial" w:eastAsia="宋体" w:hAnsi="Arial" w:cs="Arial" w:hint="eastAsia"/>
          <w:b/>
          <w:bCs/>
          <w:sz w:val="28"/>
          <w:szCs w:val="32"/>
        </w:rPr>
        <w:t> </w:t>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1218A5">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eastAsia="宋体" w:hint="eastAsia"/>
        </w:rPr>
        <w:br/>
      </w:r>
      <w:r w:rsidRPr="00BA637D">
        <w:rPr>
          <w:rFonts w:ascii="Arial" w:eastAsia="宋体" w:hAnsi="Arial" w:cs="Arial" w:hint="eastAsia"/>
          <w:position w:val="2"/>
          <w:sz w:val="20"/>
          <w:szCs w:val="22"/>
        </w:rPr>
        <w:t>否</w:t>
      </w:r>
    </w:p>
    <w:p w:rsidR="00EC305F" w:rsidRPr="00BA637D" w:rsidRDefault="00EC305F">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关于商业和企业用户社群的问题</w:t>
      </w:r>
    </w:p>
    <w:p w:rsidR="00962809"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28. </w:t>
      </w:r>
      <w:r w:rsidRPr="00BA637D">
        <w:rPr>
          <w:rFonts w:ascii="Arial" w:eastAsia="宋体" w:hAnsi="Arial" w:cs="Arial" w:hint="eastAsia"/>
          <w:b/>
          <w:bCs/>
          <w:sz w:val="28"/>
          <w:szCs w:val="32"/>
        </w:rPr>
        <w:t>商业和企业用户社群的输出成果：</w:t>
      </w:r>
    </w:p>
    <w:tbl>
      <w:tblPr>
        <w:tblStyle w:val="TableGrid"/>
        <w:tblW w:w="0" w:type="auto"/>
        <w:tblLayout w:type="fixed"/>
        <w:tblLook w:val="04A0"/>
      </w:tblPr>
      <w:tblGrid>
        <w:gridCol w:w="2376"/>
        <w:gridCol w:w="1134"/>
        <w:gridCol w:w="851"/>
        <w:gridCol w:w="1134"/>
        <w:gridCol w:w="1134"/>
        <w:gridCol w:w="1052"/>
        <w:gridCol w:w="1175"/>
      </w:tblGrid>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社群的输出成果产生了期望的效果</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社群的输出成果全面且深入</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社群的政策建议及时</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29. </w:t>
      </w:r>
      <w:r w:rsidRPr="00BA637D">
        <w:rPr>
          <w:rFonts w:ascii="Arial" w:eastAsia="宋体" w:hAnsi="Arial" w:cs="Arial" w:hint="eastAsia"/>
          <w:b/>
          <w:bCs/>
          <w:sz w:val="28"/>
          <w:szCs w:val="32"/>
        </w:rPr>
        <w:t>商业和企业用户社群执行委员会结构平衡且有适当代表性：</w:t>
      </w:r>
    </w:p>
    <w:tbl>
      <w:tblPr>
        <w:tblStyle w:val="TableGrid"/>
        <w:tblW w:w="0" w:type="auto"/>
        <w:tblLayout w:type="fixed"/>
        <w:tblLook w:val="04A0"/>
      </w:tblPr>
      <w:tblGrid>
        <w:gridCol w:w="2376"/>
        <w:gridCol w:w="1134"/>
        <w:gridCol w:w="851"/>
        <w:gridCol w:w="1134"/>
        <w:gridCol w:w="1134"/>
        <w:gridCol w:w="1052"/>
        <w:gridCol w:w="1175"/>
      </w:tblGrid>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30. </w:t>
      </w:r>
      <w:r w:rsidRPr="00BA637D">
        <w:rPr>
          <w:rFonts w:ascii="Arial" w:eastAsia="宋体" w:hAnsi="Arial" w:cs="Arial" w:hint="eastAsia"/>
          <w:b/>
          <w:bCs/>
          <w:sz w:val="28"/>
          <w:szCs w:val="32"/>
        </w:rPr>
        <w:t>商业和企业用户社群的参与性：</w:t>
      </w:r>
    </w:p>
    <w:tbl>
      <w:tblPr>
        <w:tblStyle w:val="TableGrid"/>
        <w:tblW w:w="0" w:type="auto"/>
        <w:tblLayout w:type="fixed"/>
        <w:tblLook w:val="04A0"/>
      </w:tblPr>
      <w:tblGrid>
        <w:gridCol w:w="2376"/>
        <w:gridCol w:w="1134"/>
        <w:gridCol w:w="851"/>
        <w:gridCol w:w="1134"/>
        <w:gridCol w:w="1134"/>
        <w:gridCol w:w="1052"/>
        <w:gridCol w:w="1175"/>
      </w:tblGrid>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3087" w:rsidRPr="00BA637D" w:rsidTr="00371776">
        <w:tc>
          <w:tcPr>
            <w:tcW w:w="2376" w:type="dxa"/>
          </w:tcPr>
          <w:p w:rsidR="00E13087" w:rsidRPr="00BA637D" w:rsidRDefault="00E13087" w:rsidP="00371776">
            <w:pPr>
              <w:widowControl w:val="0"/>
              <w:autoSpaceDE w:val="0"/>
              <w:autoSpaceDN w:val="0"/>
              <w:adjustRightInd w:val="0"/>
              <w:spacing w:after="240"/>
              <w:ind w:rightChars="72" w:right="173"/>
              <w:jc w:val="both"/>
              <w:rPr>
                <w:rFonts w:ascii="Times" w:eastAsia="宋体" w:hAnsi="Times" w:cs="Times"/>
                <w:sz w:val="22"/>
              </w:rPr>
            </w:pPr>
            <w:r w:rsidRPr="00BA637D">
              <w:rPr>
                <w:rFonts w:ascii="Arial" w:eastAsia="宋体" w:hAnsi="Arial" w:cs="Arial" w:hint="eastAsia"/>
                <w:sz w:val="20"/>
                <w:szCs w:val="22"/>
              </w:rPr>
              <w:t>成员参与了本社群的</w:t>
            </w:r>
            <w:r w:rsidR="00371776">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r w:rsidR="00E13087" w:rsidRPr="00BA637D" w:rsidTr="00371776">
        <w:tc>
          <w:tcPr>
            <w:tcW w:w="2376" w:type="dxa"/>
          </w:tcPr>
          <w:p w:rsidR="00E13087" w:rsidRPr="00BA637D" w:rsidRDefault="00E13087" w:rsidP="00371776">
            <w:pPr>
              <w:widowControl w:val="0"/>
              <w:autoSpaceDE w:val="0"/>
              <w:autoSpaceDN w:val="0"/>
              <w:adjustRightInd w:val="0"/>
              <w:spacing w:after="240"/>
              <w:ind w:rightChars="72" w:right="173"/>
              <w:jc w:val="both"/>
              <w:rPr>
                <w:rFonts w:ascii="Times" w:eastAsia="宋体" w:hAnsi="Times" w:cs="Times"/>
                <w:sz w:val="22"/>
              </w:rPr>
            </w:pPr>
            <w:r w:rsidRPr="00BA637D">
              <w:rPr>
                <w:rFonts w:ascii="Arial" w:eastAsia="宋体" w:hAnsi="Arial" w:cs="Arial" w:hint="eastAsia"/>
                <w:sz w:val="20"/>
                <w:szCs w:val="22"/>
              </w:rPr>
              <w:t>社群有足够的技术专</w:t>
            </w:r>
            <w:r w:rsidR="00371776">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社群有效地鼓励新成员加入社群，以避免志愿者承受过重的工作负担</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社群鼓励各个地区参与其中</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EC305F"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31. </w:t>
      </w:r>
      <w:r w:rsidRPr="00BA637D">
        <w:rPr>
          <w:rFonts w:ascii="Arial" w:eastAsia="宋体" w:hAnsi="Arial" w:cs="Arial" w:hint="eastAsia"/>
          <w:b/>
          <w:bCs/>
          <w:sz w:val="28"/>
          <w:szCs w:val="32"/>
        </w:rPr>
        <w:t>商业和企业用户社群的资源</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52"/>
        <w:gridCol w:w="1175"/>
      </w:tblGrid>
      <w:tr w:rsidR="00E13087" w:rsidRPr="00BA637D" w:rsidTr="00371776">
        <w:tc>
          <w:tcPr>
            <w:tcW w:w="2376"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3087" w:rsidRPr="00BA637D" w:rsidTr="00371776">
        <w:tc>
          <w:tcPr>
            <w:tcW w:w="2376" w:type="dxa"/>
          </w:tcPr>
          <w:p w:rsidR="00E13087" w:rsidRPr="00BA637D" w:rsidRDefault="00E13087" w:rsidP="00521FC8">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社群有</w:t>
            </w:r>
            <w:r w:rsidR="00521FC8">
              <w:rPr>
                <w:rFonts w:ascii="Arial" w:eastAsia="宋体" w:hAnsi="Arial" w:cs="Arial"/>
                <w:sz w:val="20"/>
                <w:szCs w:val="22"/>
                <w:lang w:val="en-US"/>
              </w:rPr>
              <w:t> </w:t>
            </w:r>
            <w:r w:rsidRPr="00BA637D">
              <w:rPr>
                <w:rFonts w:ascii="Arial" w:eastAsia="宋体" w:hAnsi="Arial" w:cs="Arial" w:hint="eastAsia"/>
                <w:sz w:val="20"/>
                <w:szCs w:val="22"/>
              </w:rPr>
              <w:t>ICANN</w:t>
            </w:r>
            <w:r w:rsidR="00521FC8">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r w:rsidR="00E13087" w:rsidRPr="00BA637D" w:rsidTr="00371776">
        <w:tc>
          <w:tcPr>
            <w:tcW w:w="2376" w:type="dxa"/>
          </w:tcPr>
          <w:p w:rsidR="00E13087" w:rsidRPr="00BA637D" w:rsidRDefault="00E13087" w:rsidP="00371776">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社群有足够的差旅支持</w:t>
            </w: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851"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34"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052"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c>
          <w:tcPr>
            <w:tcW w:w="1175" w:type="dxa"/>
          </w:tcPr>
          <w:p w:rsidR="00E13087" w:rsidRPr="00BA637D" w:rsidRDefault="00E13087" w:rsidP="00E13087">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32. </w:t>
      </w:r>
      <w:r w:rsidRPr="00BA637D">
        <w:rPr>
          <w:rFonts w:ascii="Arial" w:eastAsia="宋体" w:hAnsi="Arial" w:cs="Arial" w:hint="eastAsia"/>
          <w:b/>
          <w:bCs/>
          <w:sz w:val="28"/>
          <w:szCs w:val="32"/>
        </w:rPr>
        <w:t>商业和企业用户社群的沟通：</w:t>
      </w:r>
    </w:p>
    <w:tbl>
      <w:tblPr>
        <w:tblStyle w:val="TableGrid"/>
        <w:tblW w:w="0" w:type="auto"/>
        <w:tblLayout w:type="fixed"/>
        <w:tblLook w:val="04A0"/>
      </w:tblPr>
      <w:tblGrid>
        <w:gridCol w:w="2376"/>
        <w:gridCol w:w="1134"/>
        <w:gridCol w:w="851"/>
        <w:gridCol w:w="1134"/>
        <w:gridCol w:w="1134"/>
        <w:gridCol w:w="1052"/>
        <w:gridCol w:w="1175"/>
      </w:tblGrid>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社群利用群体反馈来改善效能</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社群使用了通俗易懂的沟通语言</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371776">
        <w:tc>
          <w:tcPr>
            <w:tcW w:w="2376" w:type="dxa"/>
          </w:tcPr>
          <w:p w:rsidR="00A162F8" w:rsidRPr="00371776" w:rsidRDefault="00A162F8" w:rsidP="00371776">
            <w:pPr>
              <w:widowControl w:val="0"/>
              <w:autoSpaceDE w:val="0"/>
              <w:autoSpaceDN w:val="0"/>
              <w:adjustRightInd w:val="0"/>
              <w:spacing w:after="240"/>
              <w:ind w:rightChars="65" w:right="156"/>
              <w:jc w:val="both"/>
              <w:rPr>
                <w:rFonts w:ascii="Times" w:eastAsia="宋体" w:hAnsi="Times" w:cs="Times"/>
                <w:sz w:val="22"/>
              </w:rPr>
            </w:pPr>
            <w:r w:rsidRPr="00371776">
              <w:rPr>
                <w:rFonts w:ascii="Arial" w:eastAsia="宋体" w:hAnsi="Arial" w:cs="Arial" w:hint="eastAsia"/>
                <w:sz w:val="20"/>
                <w:szCs w:val="22"/>
              </w:rPr>
              <w:t>社群有效地协调了与</w:t>
            </w:r>
            <w:r w:rsidRPr="00371776">
              <w:rPr>
                <w:rFonts w:ascii="Arial" w:eastAsia="宋体" w:hAnsi="Arial" w:cs="Arial" w:hint="eastAsia"/>
                <w:sz w:val="20"/>
                <w:szCs w:val="22"/>
              </w:rPr>
              <w:t xml:space="preserve"> GNSO </w:t>
            </w:r>
            <w:r w:rsidRPr="00371776">
              <w:rPr>
                <w:rFonts w:ascii="Arial" w:eastAsia="宋体" w:hAnsi="Arial" w:cs="Arial" w:hint="eastAsia"/>
                <w:sz w:val="20"/>
                <w:szCs w:val="22"/>
              </w:rPr>
              <w:t>和</w:t>
            </w:r>
            <w:r w:rsidRPr="00371776">
              <w:rPr>
                <w:rFonts w:ascii="Arial" w:eastAsia="宋体" w:hAnsi="Arial" w:cs="Arial" w:hint="eastAsia"/>
                <w:sz w:val="20"/>
                <w:szCs w:val="22"/>
              </w:rPr>
              <w:t xml:space="preserve"> ICANN </w:t>
            </w:r>
            <w:r w:rsidRPr="00371776">
              <w:rPr>
                <w:rFonts w:ascii="Arial" w:eastAsia="宋体" w:hAnsi="Arial" w:cs="Arial" w:hint="eastAsia"/>
                <w:sz w:val="20"/>
                <w:szCs w:val="22"/>
              </w:rPr>
              <w:t>其他分支的合作</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177D00">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33. </w:t>
      </w:r>
      <w:r w:rsidRPr="00BA637D">
        <w:rPr>
          <w:rFonts w:ascii="Arial" w:eastAsia="宋体" w:hAnsi="Arial" w:cs="Arial" w:hint="eastAsia"/>
          <w:b/>
          <w:bCs/>
          <w:sz w:val="28"/>
          <w:szCs w:val="32"/>
        </w:rPr>
        <w:t>商业和企业用户社群的会议：</w:t>
      </w:r>
    </w:p>
    <w:tbl>
      <w:tblPr>
        <w:tblStyle w:val="TableGrid"/>
        <w:tblW w:w="0" w:type="auto"/>
        <w:tblLayout w:type="fixed"/>
        <w:tblLook w:val="04A0"/>
      </w:tblPr>
      <w:tblGrid>
        <w:gridCol w:w="2376"/>
        <w:gridCol w:w="1134"/>
        <w:gridCol w:w="851"/>
        <w:gridCol w:w="1134"/>
        <w:gridCol w:w="1134"/>
        <w:gridCol w:w="1052"/>
        <w:gridCol w:w="1175"/>
      </w:tblGrid>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社群对其各个议项进行了有效的计划和排序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社群有效地利用了科技工具（如电子邮件列表和维客）</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371776">
        <w:tc>
          <w:tcPr>
            <w:tcW w:w="2376" w:type="dxa"/>
          </w:tcPr>
          <w:p w:rsidR="00A162F8" w:rsidRPr="00BA637D" w:rsidRDefault="00A162F8" w:rsidP="001B3BD7">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及时公布会议记录或笔录</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371776">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052"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75"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34. </w:t>
      </w:r>
      <w:r w:rsidRPr="00BA637D">
        <w:rPr>
          <w:rFonts w:ascii="Arial" w:eastAsia="宋体" w:hAnsi="Arial" w:cs="Arial" w:hint="eastAsia"/>
          <w:b/>
          <w:bCs/>
          <w:sz w:val="28"/>
          <w:szCs w:val="32"/>
        </w:rPr>
        <w:t>商业和企业用户社群的计划：</w:t>
      </w:r>
    </w:p>
    <w:tbl>
      <w:tblPr>
        <w:tblStyle w:val="TableGrid"/>
        <w:tblW w:w="0" w:type="auto"/>
        <w:tblLayout w:type="fixed"/>
        <w:tblLook w:val="04A0"/>
      </w:tblPr>
      <w:tblGrid>
        <w:gridCol w:w="2376"/>
        <w:gridCol w:w="1134"/>
        <w:gridCol w:w="851"/>
        <w:gridCol w:w="1134"/>
        <w:gridCol w:w="1134"/>
        <w:gridCol w:w="961"/>
        <w:gridCol w:w="1266"/>
      </w:tblGrid>
      <w:tr w:rsidR="00A162F8" w:rsidRPr="00BA637D" w:rsidTr="00E16FF3">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961"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26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162F8" w:rsidRPr="00BA637D" w:rsidTr="00E16FF3">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社群为未来制定计划并用目标指导活动</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96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26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E16FF3">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总体而言，社群的计划</w:t>
            </w:r>
            <w:r w:rsidRPr="00177D00">
              <w:rPr>
                <w:rFonts w:ascii="Arial" w:eastAsia="宋体" w:hAnsi="Arial" w:cs="Arial" w:hint="eastAsia"/>
                <w:spacing w:val="6"/>
                <w:sz w:val="20"/>
                <w:szCs w:val="22"/>
              </w:rPr>
              <w:t>目标与</w:t>
            </w:r>
            <w:r w:rsidRPr="00177D00">
              <w:rPr>
                <w:rFonts w:ascii="Arial" w:eastAsia="宋体" w:hAnsi="Arial" w:cs="Arial" w:hint="eastAsia"/>
                <w:spacing w:val="6"/>
                <w:sz w:val="20"/>
                <w:szCs w:val="22"/>
              </w:rPr>
              <w:t xml:space="preserve"> ICANN </w:t>
            </w:r>
            <w:r w:rsidRPr="00177D00">
              <w:rPr>
                <w:rFonts w:ascii="Arial" w:eastAsia="宋体" w:hAnsi="Arial" w:cs="Arial" w:hint="eastAsia"/>
                <w:spacing w:val="6"/>
                <w:sz w:val="20"/>
                <w:szCs w:val="22"/>
              </w:rPr>
              <w:t>的计划</w:t>
            </w:r>
            <w:r w:rsidR="00177D00">
              <w:rPr>
                <w:rFonts w:ascii="Arial" w:eastAsia="宋体" w:hAnsi="Arial" w:cs="Arial"/>
                <w:sz w:val="20"/>
                <w:szCs w:val="22"/>
              </w:rPr>
              <w:br/>
            </w:r>
            <w:r w:rsidRPr="00BA637D">
              <w:rPr>
                <w:rFonts w:ascii="Arial" w:eastAsia="宋体" w:hAnsi="Arial" w:cs="Arial" w:hint="eastAsia"/>
                <w:sz w:val="20"/>
                <w:szCs w:val="22"/>
              </w:rPr>
              <w:t>目标一致</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96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26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E16FF3">
        <w:tc>
          <w:tcPr>
            <w:tcW w:w="2376" w:type="dxa"/>
          </w:tcPr>
          <w:p w:rsidR="00A162F8" w:rsidRPr="00BA637D" w:rsidRDefault="00A162F8" w:rsidP="00177D00">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社群运用了适当的指标来确定其输出成果的</w:t>
            </w:r>
            <w:r w:rsidR="00177D00">
              <w:rPr>
                <w:rFonts w:ascii="Arial" w:eastAsia="宋体" w:hAnsi="Arial" w:cs="Arial"/>
                <w:sz w:val="20"/>
                <w:szCs w:val="22"/>
              </w:rPr>
              <w:br/>
            </w:r>
            <w:r w:rsidRPr="00BA637D">
              <w:rPr>
                <w:rFonts w:ascii="Arial" w:eastAsia="宋体" w:hAnsi="Arial" w:cs="Arial" w:hint="eastAsia"/>
                <w:sz w:val="20"/>
                <w:szCs w:val="22"/>
              </w:rPr>
              <w:t>影响</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96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26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r w:rsidR="00A162F8" w:rsidRPr="00BA637D" w:rsidTr="00E16FF3">
        <w:tc>
          <w:tcPr>
            <w:tcW w:w="2376" w:type="dxa"/>
          </w:tcPr>
          <w:p w:rsidR="00A162F8" w:rsidRPr="00BA637D" w:rsidRDefault="00A162F8"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社群对工作量问题进行了有效的管理</w:t>
            </w: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85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134"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961"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c>
          <w:tcPr>
            <w:tcW w:w="1266" w:type="dxa"/>
          </w:tcPr>
          <w:p w:rsidR="00A162F8" w:rsidRPr="00BA637D" w:rsidRDefault="00A162F8" w:rsidP="00E16FF3">
            <w:pPr>
              <w:widowControl w:val="0"/>
              <w:autoSpaceDE w:val="0"/>
              <w:autoSpaceDN w:val="0"/>
              <w:adjustRightInd w:val="0"/>
              <w:spacing w:after="240"/>
              <w:rPr>
                <w:rFonts w:ascii="Times" w:eastAsia="宋体" w:hAnsi="Times" w:cs="Times"/>
                <w:sz w:val="22"/>
              </w:rPr>
            </w:pPr>
          </w:p>
        </w:tc>
      </w:tr>
    </w:tbl>
    <w:p w:rsidR="00EC305F" w:rsidRPr="00BA637D" w:rsidRDefault="00962809" w:rsidP="00177D00">
      <w:pPr>
        <w:widowControl w:val="0"/>
        <w:autoSpaceDE w:val="0"/>
        <w:autoSpaceDN w:val="0"/>
        <w:adjustRightInd w:val="0"/>
        <w:spacing w:after="240"/>
        <w:rPr>
          <w:rFonts w:ascii="Arial" w:eastAsia="宋体" w:hAnsi="Arial" w:cs="Arial"/>
          <w:b/>
          <w:bCs/>
          <w:sz w:val="36"/>
          <w:szCs w:val="38"/>
        </w:rPr>
      </w:pPr>
      <w:r w:rsidRPr="00BA637D">
        <w:rPr>
          <w:rFonts w:ascii="Arial" w:eastAsia="宋体" w:hAnsi="Arial" w:cs="Arial" w:hint="eastAsia"/>
          <w:sz w:val="20"/>
          <w:szCs w:val="22"/>
        </w:rPr>
        <w:t>如果您愿意，请详述或提供您对商业和企业用户社群的改进建议：</w:t>
      </w:r>
      <w:r w:rsidR="00EC305F"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知识产权社群</w:t>
      </w:r>
    </w:p>
    <w:p w:rsidR="00962809" w:rsidRPr="00BA637D" w:rsidRDefault="00962809" w:rsidP="00177D00">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35. </w:t>
      </w:r>
      <w:r w:rsidRPr="00BA637D">
        <w:rPr>
          <w:rFonts w:ascii="Arial" w:eastAsia="宋体" w:hAnsi="Arial" w:cs="Arial" w:hint="eastAsia"/>
          <w:b/>
          <w:bCs/>
          <w:sz w:val="28"/>
          <w:szCs w:val="32"/>
        </w:rPr>
        <w:t>您是否与知识产权社群有关联或是其密切观察者？ </w:t>
      </w:r>
      <w:r w:rsidR="00177D00">
        <w:rPr>
          <w:rFonts w:ascii="Arial" w:eastAsia="宋体" w:hAnsi="Arial" w:cs="Arial"/>
          <w:b/>
          <w:bCs/>
          <w:sz w:val="28"/>
          <w:szCs w:val="32"/>
        </w:rPr>
        <w:br/>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1218A5">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EC305F" w:rsidRPr="00BA637D" w:rsidRDefault="00EC305F">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关于知识产权社群的问题</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36. </w:t>
      </w:r>
      <w:r w:rsidRPr="00BA637D">
        <w:rPr>
          <w:rFonts w:ascii="Arial" w:eastAsia="宋体" w:hAnsi="Arial" w:cs="Arial" w:hint="eastAsia"/>
          <w:b/>
          <w:bCs/>
          <w:sz w:val="28"/>
          <w:szCs w:val="32"/>
        </w:rPr>
        <w:t>知识产权社群的输出成果：</w:t>
      </w:r>
    </w:p>
    <w:tbl>
      <w:tblPr>
        <w:tblStyle w:val="TableGrid"/>
        <w:tblW w:w="0" w:type="auto"/>
        <w:tblLayout w:type="fixed"/>
        <w:tblLook w:val="04A0"/>
      </w:tblPr>
      <w:tblGrid>
        <w:gridCol w:w="2376"/>
        <w:gridCol w:w="1134"/>
        <w:gridCol w:w="851"/>
        <w:gridCol w:w="1134"/>
        <w:gridCol w:w="1134"/>
        <w:gridCol w:w="1066"/>
        <w:gridCol w:w="1161"/>
      </w:tblGrid>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社群的输出成果产生了期望的效果</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社群的输出成果全面且深入</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社群的政策建议及时</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37. </w:t>
      </w:r>
      <w:r w:rsidRPr="00BA637D">
        <w:rPr>
          <w:rFonts w:ascii="Arial" w:eastAsia="宋体" w:hAnsi="Arial" w:cs="Arial" w:hint="eastAsia"/>
          <w:b/>
          <w:bCs/>
          <w:sz w:val="28"/>
          <w:szCs w:val="32"/>
        </w:rPr>
        <w:t>知识产权社群执行委员会结构平衡且有适当代表性：</w:t>
      </w:r>
    </w:p>
    <w:tbl>
      <w:tblPr>
        <w:tblStyle w:val="TableGrid"/>
        <w:tblW w:w="0" w:type="auto"/>
        <w:tblLayout w:type="fixed"/>
        <w:tblLook w:val="04A0"/>
      </w:tblPr>
      <w:tblGrid>
        <w:gridCol w:w="2376"/>
        <w:gridCol w:w="1134"/>
        <w:gridCol w:w="851"/>
        <w:gridCol w:w="1134"/>
        <w:gridCol w:w="1134"/>
        <w:gridCol w:w="1066"/>
        <w:gridCol w:w="1161"/>
      </w:tblGrid>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38. </w:t>
      </w:r>
      <w:r w:rsidRPr="00BA637D">
        <w:rPr>
          <w:rFonts w:ascii="Arial" w:eastAsia="宋体" w:hAnsi="Arial" w:cs="Arial" w:hint="eastAsia"/>
          <w:b/>
          <w:bCs/>
          <w:sz w:val="28"/>
          <w:szCs w:val="32"/>
        </w:rPr>
        <w:t>知识产权社群的参与性：</w:t>
      </w:r>
    </w:p>
    <w:tbl>
      <w:tblPr>
        <w:tblStyle w:val="TableGrid"/>
        <w:tblW w:w="0" w:type="auto"/>
        <w:tblLayout w:type="fixed"/>
        <w:tblLook w:val="04A0"/>
      </w:tblPr>
      <w:tblGrid>
        <w:gridCol w:w="2376"/>
        <w:gridCol w:w="1134"/>
        <w:gridCol w:w="851"/>
        <w:gridCol w:w="1134"/>
        <w:gridCol w:w="1134"/>
        <w:gridCol w:w="1066"/>
        <w:gridCol w:w="1161"/>
      </w:tblGrid>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6FF3" w:rsidRPr="00BA637D" w:rsidTr="00177D00">
        <w:tc>
          <w:tcPr>
            <w:tcW w:w="2376" w:type="dxa"/>
          </w:tcPr>
          <w:p w:rsidR="00E16FF3" w:rsidRPr="00BA637D" w:rsidRDefault="00E16FF3" w:rsidP="00177D00">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成员参与了本社群的</w:t>
            </w:r>
            <w:r w:rsidR="00177D00">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177D00">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社群有足够的技术专</w:t>
            </w:r>
            <w:r w:rsidR="00177D00">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社群有效地鼓励新成员加入社群，以避免志愿者承受过重的工作负担</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社群鼓励各个地区参与其中</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EC305F">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39. </w:t>
      </w:r>
      <w:r w:rsidRPr="00BA637D">
        <w:rPr>
          <w:rFonts w:ascii="Arial" w:eastAsia="宋体" w:hAnsi="Arial" w:cs="Arial" w:hint="eastAsia"/>
          <w:b/>
          <w:bCs/>
          <w:sz w:val="28"/>
          <w:szCs w:val="32"/>
        </w:rPr>
        <w:t>知识产权社群的资源</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66"/>
        <w:gridCol w:w="1161"/>
      </w:tblGrid>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6FF3" w:rsidRPr="00BA637D" w:rsidTr="00177D00">
        <w:tc>
          <w:tcPr>
            <w:tcW w:w="2376" w:type="dxa"/>
          </w:tcPr>
          <w:p w:rsidR="00E16FF3" w:rsidRPr="00BA637D" w:rsidRDefault="00E16FF3" w:rsidP="005D41C3">
            <w:pPr>
              <w:widowControl w:val="0"/>
              <w:autoSpaceDE w:val="0"/>
              <w:autoSpaceDN w:val="0"/>
              <w:adjustRightInd w:val="0"/>
              <w:spacing w:after="240"/>
              <w:ind w:rightChars="65" w:right="156"/>
              <w:rPr>
                <w:rFonts w:ascii="Times" w:eastAsia="宋体" w:hAnsi="Times" w:cs="Times"/>
                <w:sz w:val="22"/>
              </w:rPr>
            </w:pPr>
            <w:r w:rsidRPr="00BA637D">
              <w:rPr>
                <w:rFonts w:ascii="Arial" w:eastAsia="宋体" w:hAnsi="Arial" w:cs="Arial" w:hint="eastAsia"/>
                <w:sz w:val="20"/>
                <w:szCs w:val="22"/>
              </w:rPr>
              <w:t>社群有</w:t>
            </w:r>
            <w:r w:rsidRPr="00BA637D">
              <w:rPr>
                <w:rFonts w:ascii="Arial" w:eastAsia="宋体" w:hAnsi="Arial" w:cs="Arial" w:hint="eastAsia"/>
                <w:sz w:val="20"/>
                <w:szCs w:val="22"/>
              </w:rPr>
              <w:t xml:space="preserve"> ICANN </w:t>
            </w:r>
            <w:r w:rsidRPr="00BA637D">
              <w:rPr>
                <w:rFonts w:ascii="Arial" w:eastAsia="宋体" w:hAnsi="Arial" w:cs="Arial" w:hint="eastAsia"/>
                <w:sz w:val="20"/>
                <w:szCs w:val="22"/>
              </w:rPr>
              <w:t>工作人员的充足人力支持</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社群有足够的差旅支持</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40. </w:t>
      </w:r>
      <w:r w:rsidRPr="00BA637D">
        <w:rPr>
          <w:rFonts w:ascii="Arial" w:eastAsia="宋体" w:hAnsi="Arial" w:cs="Arial" w:hint="eastAsia"/>
          <w:b/>
          <w:bCs/>
          <w:sz w:val="28"/>
          <w:szCs w:val="32"/>
        </w:rPr>
        <w:t>知识产权社群的沟通：</w:t>
      </w:r>
    </w:p>
    <w:tbl>
      <w:tblPr>
        <w:tblStyle w:val="TableGrid"/>
        <w:tblW w:w="0" w:type="auto"/>
        <w:tblLayout w:type="fixed"/>
        <w:tblLook w:val="04A0"/>
      </w:tblPr>
      <w:tblGrid>
        <w:gridCol w:w="2376"/>
        <w:gridCol w:w="1134"/>
        <w:gridCol w:w="851"/>
        <w:gridCol w:w="1134"/>
        <w:gridCol w:w="1134"/>
        <w:gridCol w:w="1066"/>
        <w:gridCol w:w="1161"/>
      </w:tblGrid>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社群利用群体反馈来改善效能</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E16FF3">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社群使用了通俗易懂的沟通语言</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r w:rsidR="00E16FF3" w:rsidRPr="00BA637D" w:rsidTr="00177D00">
        <w:tc>
          <w:tcPr>
            <w:tcW w:w="2376" w:type="dxa"/>
          </w:tcPr>
          <w:p w:rsidR="00E16FF3" w:rsidRPr="00BA637D" w:rsidRDefault="00E16FF3"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85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34"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066"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c>
          <w:tcPr>
            <w:tcW w:w="1161" w:type="dxa"/>
          </w:tcPr>
          <w:p w:rsidR="00E16FF3" w:rsidRPr="00BA637D" w:rsidRDefault="00E16FF3" w:rsidP="00E16FF3">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177D00">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41. </w:t>
      </w:r>
      <w:r w:rsidRPr="00BA637D">
        <w:rPr>
          <w:rFonts w:ascii="Arial" w:eastAsia="宋体" w:hAnsi="Arial" w:cs="Arial" w:hint="eastAsia"/>
          <w:b/>
          <w:bCs/>
          <w:sz w:val="28"/>
          <w:szCs w:val="32"/>
        </w:rPr>
        <w:t>知识产权社群的会议：</w:t>
      </w:r>
    </w:p>
    <w:tbl>
      <w:tblPr>
        <w:tblStyle w:val="TableGrid"/>
        <w:tblW w:w="0" w:type="auto"/>
        <w:tblLayout w:type="fixed"/>
        <w:tblLook w:val="04A0"/>
      </w:tblPr>
      <w:tblGrid>
        <w:gridCol w:w="2376"/>
        <w:gridCol w:w="1134"/>
        <w:gridCol w:w="851"/>
        <w:gridCol w:w="1134"/>
        <w:gridCol w:w="1134"/>
        <w:gridCol w:w="1066"/>
        <w:gridCol w:w="1161"/>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社群对其各个议项进行了有效的计划和排序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社群有效地利用了科技工具（如电子邮件列表和维客）</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及时公布会议记录或</w:t>
            </w:r>
            <w:r w:rsidR="00177D00">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42. </w:t>
      </w:r>
      <w:r w:rsidRPr="00BA637D">
        <w:rPr>
          <w:rFonts w:ascii="Arial" w:eastAsia="宋体" w:hAnsi="Arial" w:cs="Arial" w:hint="eastAsia"/>
          <w:b/>
          <w:bCs/>
          <w:sz w:val="28"/>
          <w:szCs w:val="32"/>
        </w:rPr>
        <w:t>知识产权社群的计划：</w:t>
      </w:r>
    </w:p>
    <w:tbl>
      <w:tblPr>
        <w:tblStyle w:val="TableGrid"/>
        <w:tblW w:w="0" w:type="auto"/>
        <w:tblLayout w:type="fixed"/>
        <w:tblLook w:val="04A0"/>
      </w:tblPr>
      <w:tblGrid>
        <w:gridCol w:w="2376"/>
        <w:gridCol w:w="1134"/>
        <w:gridCol w:w="851"/>
        <w:gridCol w:w="1134"/>
        <w:gridCol w:w="1134"/>
        <w:gridCol w:w="1066"/>
        <w:gridCol w:w="1161"/>
      </w:tblGrid>
      <w:tr w:rsidR="00E176D5" w:rsidRPr="00BA637D" w:rsidTr="00EF7A62">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EF7A62">
        <w:tc>
          <w:tcPr>
            <w:tcW w:w="2376" w:type="dxa"/>
          </w:tcPr>
          <w:p w:rsidR="00E176D5" w:rsidRPr="00BA637D" w:rsidRDefault="00E176D5" w:rsidP="00177D00">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社群为未来制定计划并用目标指导活动</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EF7A62">
        <w:tc>
          <w:tcPr>
            <w:tcW w:w="2376" w:type="dxa"/>
          </w:tcPr>
          <w:p w:rsidR="00E176D5" w:rsidRPr="00177D00" w:rsidRDefault="00E176D5" w:rsidP="00177D00">
            <w:pPr>
              <w:widowControl w:val="0"/>
              <w:autoSpaceDE w:val="0"/>
              <w:autoSpaceDN w:val="0"/>
              <w:adjustRightInd w:val="0"/>
              <w:spacing w:after="240"/>
              <w:ind w:rightChars="65" w:right="156"/>
              <w:jc w:val="both"/>
              <w:rPr>
                <w:rFonts w:ascii="Times" w:eastAsia="宋体" w:hAnsi="Times" w:cs="Times"/>
                <w:spacing w:val="-4"/>
                <w:sz w:val="22"/>
              </w:rPr>
            </w:pPr>
            <w:r w:rsidRPr="00177D00">
              <w:rPr>
                <w:rFonts w:ascii="Arial" w:eastAsia="宋体" w:hAnsi="Arial" w:cs="Arial" w:hint="eastAsia"/>
                <w:spacing w:val="-4"/>
                <w:sz w:val="20"/>
                <w:szCs w:val="22"/>
              </w:rPr>
              <w:t>总体而言，社群的计划目标与</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ICANN</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的计划目标一致</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EF7A62">
        <w:tc>
          <w:tcPr>
            <w:tcW w:w="2376" w:type="dxa"/>
          </w:tcPr>
          <w:p w:rsidR="00E176D5" w:rsidRPr="00BA637D" w:rsidRDefault="00E176D5" w:rsidP="00177D00">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社群运用了适当的指标来确定其输出成果的</w:t>
            </w:r>
            <w:r w:rsidR="00177D00">
              <w:rPr>
                <w:rFonts w:ascii="Arial" w:eastAsia="宋体" w:hAnsi="Arial" w:cs="Arial"/>
                <w:sz w:val="20"/>
                <w:szCs w:val="22"/>
              </w:rPr>
              <w:br/>
            </w:r>
            <w:r w:rsidRPr="00BA637D">
              <w:rPr>
                <w:rFonts w:ascii="Arial" w:eastAsia="宋体" w:hAnsi="Arial" w:cs="Arial" w:hint="eastAsia"/>
                <w:sz w:val="20"/>
                <w:szCs w:val="22"/>
              </w:rPr>
              <w:t>影响</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EF7A62">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社群对工作量问题进行了有效的管理</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6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6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如果您愿意，请详述或提供您对知识产权社群的改进建议：</w:t>
      </w:r>
    </w:p>
    <w:p w:rsidR="008F4114" w:rsidRPr="00BA637D" w:rsidRDefault="008F4114">
      <w:pPr>
        <w:rPr>
          <w:rFonts w:ascii="Arial" w:eastAsia="宋体" w:hAnsi="Arial" w:cs="Arial"/>
          <w:b/>
          <w:bCs/>
          <w:sz w:val="36"/>
          <w:szCs w:val="38"/>
        </w:rPr>
      </w:pP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互联网服务提供商社群</w:t>
      </w:r>
    </w:p>
    <w:p w:rsidR="00962809" w:rsidRPr="00BA637D" w:rsidRDefault="00962809" w:rsidP="00177D00">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43. </w:t>
      </w:r>
      <w:r w:rsidRPr="00BA637D">
        <w:rPr>
          <w:rFonts w:ascii="Arial" w:eastAsia="宋体" w:hAnsi="Arial" w:cs="Arial" w:hint="eastAsia"/>
          <w:b/>
          <w:bCs/>
          <w:sz w:val="28"/>
          <w:szCs w:val="32"/>
        </w:rPr>
        <w:t>您是否与互联网服务提供商社群有关联或是其密切观察者？ </w:t>
      </w:r>
      <w:r w:rsidR="00177D00">
        <w:rPr>
          <w:rFonts w:ascii="Arial" w:eastAsia="宋体" w:hAnsi="Arial" w:cs="Arial"/>
          <w:b/>
          <w:bCs/>
          <w:sz w:val="28"/>
          <w:szCs w:val="32"/>
        </w:rPr>
        <w:br/>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1218A5">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8F4114" w:rsidRPr="00BA637D" w:rsidRDefault="008F4114">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关于互联网服务提供商社群的问题</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44. </w:t>
      </w:r>
      <w:r w:rsidRPr="00BA637D">
        <w:rPr>
          <w:rFonts w:ascii="Arial" w:eastAsia="宋体" w:hAnsi="Arial" w:cs="Arial" w:hint="eastAsia"/>
          <w:b/>
          <w:bCs/>
          <w:sz w:val="28"/>
          <w:szCs w:val="32"/>
        </w:rPr>
        <w:t>互联网服务提供商社群的输出成果：</w:t>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社群的输出成果产生了期望的效果</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社群的输出成果全面且深入</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社群的政策建议及时</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45. </w:t>
      </w:r>
      <w:r w:rsidRPr="00BA637D">
        <w:rPr>
          <w:rFonts w:ascii="Arial" w:eastAsia="宋体" w:hAnsi="Arial" w:cs="Arial" w:hint="eastAsia"/>
          <w:b/>
          <w:bCs/>
          <w:sz w:val="28"/>
          <w:szCs w:val="32"/>
        </w:rPr>
        <w:t>互联网服务提供商社群执行委员会结构平衡且有适当代表性：</w:t>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46. </w:t>
      </w:r>
      <w:r w:rsidRPr="00BA637D">
        <w:rPr>
          <w:rFonts w:ascii="Arial" w:eastAsia="宋体" w:hAnsi="Arial" w:cs="Arial" w:hint="eastAsia"/>
          <w:b/>
          <w:bCs/>
          <w:sz w:val="28"/>
          <w:szCs w:val="32"/>
        </w:rPr>
        <w:t>互联网服务提供商社群的参与性：</w:t>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成员参与了本社群的</w:t>
            </w:r>
            <w:r w:rsidR="00177D00">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社群有足够的技术专</w:t>
            </w:r>
            <w:r w:rsidR="00177D00">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社群有效地鼓励新成员加入社群，以避免志愿者承受过重的工作负担</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社群鼓励各个地区参与其中</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E176D5" w:rsidRPr="00BA637D" w:rsidRDefault="00962809" w:rsidP="008F4114">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47. </w:t>
      </w:r>
      <w:r w:rsidRPr="00BA637D">
        <w:rPr>
          <w:rFonts w:ascii="Arial" w:eastAsia="宋体" w:hAnsi="Arial" w:cs="Arial" w:hint="eastAsia"/>
          <w:b/>
          <w:bCs/>
          <w:sz w:val="28"/>
          <w:szCs w:val="32"/>
        </w:rPr>
        <w:t>互联网服务提供商社群的资源： </w:t>
      </w:r>
      <w:r w:rsidRPr="00BA637D">
        <w:rPr>
          <w:rFonts w:eastAsia="宋体" w:hint="eastAsia"/>
        </w:rPr>
        <w:br/>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社群有</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社群有足够的差旅支持</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48. </w:t>
      </w:r>
      <w:r w:rsidRPr="00BA637D">
        <w:rPr>
          <w:rFonts w:ascii="Arial" w:eastAsia="宋体" w:hAnsi="Arial" w:cs="Arial" w:hint="eastAsia"/>
          <w:b/>
          <w:bCs/>
          <w:sz w:val="28"/>
          <w:szCs w:val="32"/>
        </w:rPr>
        <w:t>互联网服务提供商社群的沟通：</w:t>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社群利用群体反馈来改善效能</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社群使用了通俗易懂的沟通语言</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5D41C3">
            <w:pPr>
              <w:widowControl w:val="0"/>
              <w:autoSpaceDE w:val="0"/>
              <w:autoSpaceDN w:val="0"/>
              <w:adjustRightInd w:val="0"/>
              <w:spacing w:after="240"/>
              <w:ind w:rightChars="71" w:right="170"/>
              <w:jc w:val="both"/>
              <w:rPr>
                <w:rFonts w:ascii="Times" w:eastAsia="宋体" w:hAnsi="Times" w:cs="Times"/>
                <w:sz w:val="22"/>
              </w:rPr>
            </w:pPr>
            <w:r w:rsidRPr="00177D00">
              <w:rPr>
                <w:rFonts w:ascii="Arial" w:eastAsia="宋体" w:hAnsi="Arial" w:cs="Arial" w:hint="eastAsia"/>
                <w:sz w:val="20"/>
                <w:szCs w:val="22"/>
              </w:rPr>
              <w:t>社群有效地协调了与</w:t>
            </w:r>
            <w:r w:rsidRPr="00177D00">
              <w:rPr>
                <w:rFonts w:ascii="Arial" w:eastAsia="宋体" w:hAnsi="Arial" w:cs="Arial" w:hint="eastAsia"/>
                <w:sz w:val="20"/>
                <w:szCs w:val="22"/>
              </w:rPr>
              <w:t xml:space="preserve"> </w:t>
            </w:r>
            <w:r w:rsidRPr="00BA637D">
              <w:rPr>
                <w:rFonts w:ascii="Arial" w:eastAsia="宋体" w:hAnsi="Arial" w:cs="Arial" w:hint="eastAsia"/>
                <w:sz w:val="20"/>
                <w:szCs w:val="22"/>
              </w:rPr>
              <w:t>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177D00">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49. </w:t>
      </w:r>
      <w:r w:rsidRPr="00BA637D">
        <w:rPr>
          <w:rFonts w:ascii="Arial" w:eastAsia="宋体" w:hAnsi="Arial" w:cs="Arial" w:hint="eastAsia"/>
          <w:b/>
          <w:bCs/>
          <w:sz w:val="28"/>
          <w:szCs w:val="32"/>
        </w:rPr>
        <w:t>互联网服务提供商社群的会议：</w:t>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社群对其各个议项进行了有效的计划和排序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社群有效地利用了科技工具（如电子邮件列表和维客）</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及时公布会议记录或</w:t>
            </w:r>
            <w:r w:rsidR="005D41C3">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50. </w:t>
      </w:r>
      <w:r w:rsidRPr="00BA637D">
        <w:rPr>
          <w:rFonts w:ascii="Arial" w:eastAsia="宋体" w:hAnsi="Arial" w:cs="Arial" w:hint="eastAsia"/>
          <w:b/>
          <w:bCs/>
          <w:sz w:val="28"/>
          <w:szCs w:val="32"/>
        </w:rPr>
        <w:t>互联网服务提供商社群的计划：</w:t>
      </w:r>
    </w:p>
    <w:tbl>
      <w:tblPr>
        <w:tblStyle w:val="TableGrid"/>
        <w:tblW w:w="0" w:type="auto"/>
        <w:tblLayout w:type="fixed"/>
        <w:tblLook w:val="04A0"/>
      </w:tblPr>
      <w:tblGrid>
        <w:gridCol w:w="2376"/>
        <w:gridCol w:w="1134"/>
        <w:gridCol w:w="851"/>
        <w:gridCol w:w="1134"/>
        <w:gridCol w:w="1134"/>
        <w:gridCol w:w="1080"/>
        <w:gridCol w:w="1147"/>
      </w:tblGrid>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社群为未来制定计划并用目标指导活动</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177D00" w:rsidRDefault="00E176D5" w:rsidP="00177D00">
            <w:pPr>
              <w:widowControl w:val="0"/>
              <w:autoSpaceDE w:val="0"/>
              <w:autoSpaceDN w:val="0"/>
              <w:adjustRightInd w:val="0"/>
              <w:spacing w:after="240"/>
              <w:ind w:rightChars="71" w:right="170"/>
              <w:jc w:val="both"/>
              <w:rPr>
                <w:rFonts w:ascii="Times" w:eastAsia="宋体" w:hAnsi="Times" w:cs="Times"/>
                <w:spacing w:val="-4"/>
                <w:sz w:val="22"/>
              </w:rPr>
            </w:pPr>
            <w:r w:rsidRPr="00177D00">
              <w:rPr>
                <w:rFonts w:ascii="Arial" w:eastAsia="宋体" w:hAnsi="Arial" w:cs="Arial" w:hint="eastAsia"/>
                <w:spacing w:val="-4"/>
                <w:sz w:val="20"/>
                <w:szCs w:val="22"/>
              </w:rPr>
              <w:t>总体而言，社群的计划目标与</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ICANN</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的计划目标一致</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EF7A62">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社群运用了适当的指标来确定其输出成果的影响</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r w:rsidR="00E176D5" w:rsidRPr="00BA637D" w:rsidTr="00177D00">
        <w:tc>
          <w:tcPr>
            <w:tcW w:w="2376" w:type="dxa"/>
          </w:tcPr>
          <w:p w:rsidR="00E176D5" w:rsidRPr="00BA637D" w:rsidRDefault="00E176D5"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社群对工作量问题进行了有效的管理</w:t>
            </w: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851"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34"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080"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c>
          <w:tcPr>
            <w:tcW w:w="1147" w:type="dxa"/>
          </w:tcPr>
          <w:p w:rsidR="00E176D5" w:rsidRPr="00BA637D" w:rsidRDefault="00E176D5"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如果您愿意，请详述或提供您对互联网服务提供商社群的改进建议：</w:t>
      </w:r>
    </w:p>
    <w:p w:rsidR="008F4114" w:rsidRPr="00BA637D" w:rsidRDefault="008F4114">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非商业性利益主体组织</w:t>
      </w:r>
    </w:p>
    <w:p w:rsidR="00962809" w:rsidRPr="00BA637D" w:rsidRDefault="00962809" w:rsidP="00177D00">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51. </w:t>
      </w:r>
      <w:r w:rsidRPr="00BA637D">
        <w:rPr>
          <w:rFonts w:ascii="Arial" w:eastAsia="宋体" w:hAnsi="Arial" w:cs="Arial" w:hint="eastAsia"/>
          <w:b/>
          <w:bCs/>
          <w:sz w:val="28"/>
          <w:szCs w:val="32"/>
        </w:rPr>
        <w:t>您是否与非商业性利益主体组织有关联或是其密切观察者？ </w:t>
      </w:r>
      <w:r w:rsidR="00177D00">
        <w:rPr>
          <w:rFonts w:ascii="Arial" w:eastAsia="宋体" w:hAnsi="Arial" w:cs="Arial"/>
          <w:b/>
          <w:bCs/>
          <w:sz w:val="28"/>
          <w:szCs w:val="32"/>
        </w:rPr>
        <w:br/>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1218A5">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 如果您与该社群而非组织有关，请不要回答</w:t>
      </w:r>
      <w:r w:rsidRPr="00BA637D">
        <w:rPr>
          <w:rFonts w:ascii="Arial" w:eastAsia="宋体" w:hAnsi="Arial" w:cs="Arial" w:hint="eastAsia"/>
          <w:b/>
          <w:bCs/>
          <w:i/>
          <w:iCs/>
          <w:sz w:val="28"/>
          <w:szCs w:val="32"/>
        </w:rPr>
        <w:t>是</w:t>
      </w:r>
      <w:r w:rsidRPr="00BA637D">
        <w:rPr>
          <w:rFonts w:ascii="Arial" w:eastAsia="宋体" w:hAnsi="Arial" w:cs="Arial" w:hint="eastAsia"/>
          <w:b/>
          <w:bCs/>
          <w:sz w:val="28"/>
          <w:szCs w:val="32"/>
        </w:rPr>
        <w:t>；我们将单独询问关于社群的问题。</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8F4114" w:rsidRPr="00BA637D" w:rsidRDefault="008F4114">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关于非商业性利益主体组织的问题</w:t>
      </w:r>
    </w:p>
    <w:p w:rsidR="008F4114"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52. </w:t>
      </w:r>
      <w:r w:rsidRPr="00BA637D">
        <w:rPr>
          <w:rFonts w:ascii="Arial" w:eastAsia="宋体" w:hAnsi="Arial" w:cs="Arial" w:hint="eastAsia"/>
          <w:b/>
          <w:bCs/>
          <w:sz w:val="28"/>
          <w:szCs w:val="32"/>
        </w:rPr>
        <w:t>非商业性利益主体组织的输出成果： </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组织的输出成果产生了期望的效果</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组织的输出成果全面且深入</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组织的政策建议及时</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53. </w:t>
      </w:r>
      <w:r w:rsidRPr="00BA637D">
        <w:rPr>
          <w:rFonts w:ascii="Arial" w:eastAsia="宋体" w:hAnsi="Arial" w:cs="Arial" w:hint="eastAsia"/>
          <w:b/>
          <w:bCs/>
          <w:sz w:val="28"/>
          <w:szCs w:val="32"/>
        </w:rPr>
        <w:t>非商业性利益主体组织执行委员会结构平衡且有适当代表性：</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54. </w:t>
      </w:r>
      <w:r w:rsidRPr="00BA637D">
        <w:rPr>
          <w:rFonts w:ascii="Arial" w:eastAsia="宋体" w:hAnsi="Arial" w:cs="Arial" w:hint="eastAsia"/>
          <w:b/>
          <w:bCs/>
          <w:sz w:val="28"/>
          <w:szCs w:val="32"/>
        </w:rPr>
        <w:t>非商业性利益主体组织的参与性：</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成员参与了本组织的</w:t>
            </w:r>
            <w:r w:rsidR="00177D00">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组织有足够的技术专</w:t>
            </w:r>
            <w:r w:rsidR="00177D00">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组织有效地鼓励新成员加入组织，以避免志愿者承受过重的工作负担</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组织鼓励各个地区参与其中</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8F4114"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55. </w:t>
      </w:r>
      <w:r w:rsidRPr="00BA637D">
        <w:rPr>
          <w:rFonts w:ascii="Arial" w:eastAsia="宋体" w:hAnsi="Arial" w:cs="Arial" w:hint="eastAsia"/>
          <w:b/>
          <w:bCs/>
          <w:sz w:val="28"/>
          <w:szCs w:val="32"/>
        </w:rPr>
        <w:t>非商业性利益主体组织的资源： </w:t>
      </w:r>
    </w:p>
    <w:tbl>
      <w:tblPr>
        <w:tblStyle w:val="TableGrid"/>
        <w:tblW w:w="0" w:type="auto"/>
        <w:tblLayout w:type="fixed"/>
        <w:tblLook w:val="04A0"/>
      </w:tblPr>
      <w:tblGrid>
        <w:gridCol w:w="2376"/>
        <w:gridCol w:w="1134"/>
        <w:gridCol w:w="851"/>
        <w:gridCol w:w="1134"/>
        <w:gridCol w:w="1134"/>
        <w:gridCol w:w="1080"/>
        <w:gridCol w:w="1147"/>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5D41C3">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组织有</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组织有足够的差旅支持</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56. </w:t>
      </w:r>
      <w:r w:rsidRPr="00BA637D">
        <w:rPr>
          <w:rFonts w:ascii="Arial" w:eastAsia="宋体" w:hAnsi="Arial" w:cs="Arial" w:hint="eastAsia"/>
          <w:b/>
          <w:bCs/>
          <w:sz w:val="28"/>
          <w:szCs w:val="32"/>
        </w:rPr>
        <w:t>非商业性利益主体组织的沟通：</w:t>
      </w:r>
    </w:p>
    <w:tbl>
      <w:tblPr>
        <w:tblStyle w:val="TableGrid"/>
        <w:tblW w:w="0" w:type="auto"/>
        <w:tblLayout w:type="fixed"/>
        <w:tblLook w:val="04A0"/>
      </w:tblPr>
      <w:tblGrid>
        <w:gridCol w:w="2376"/>
        <w:gridCol w:w="1134"/>
        <w:gridCol w:w="851"/>
        <w:gridCol w:w="1134"/>
        <w:gridCol w:w="1134"/>
        <w:gridCol w:w="1080"/>
        <w:gridCol w:w="1147"/>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组织使用了通俗易懂的沟通语言</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组织利用群体反馈来改善效能</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177D00">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57. </w:t>
      </w:r>
      <w:r w:rsidRPr="00BA637D">
        <w:rPr>
          <w:rFonts w:ascii="Arial" w:eastAsia="宋体" w:hAnsi="Arial" w:cs="Arial" w:hint="eastAsia"/>
          <w:b/>
          <w:bCs/>
          <w:sz w:val="28"/>
          <w:szCs w:val="32"/>
        </w:rPr>
        <w:t>非商业性利益主体组织的会议：</w:t>
      </w:r>
    </w:p>
    <w:tbl>
      <w:tblPr>
        <w:tblStyle w:val="TableGrid"/>
        <w:tblW w:w="0" w:type="auto"/>
        <w:tblLayout w:type="fixed"/>
        <w:tblLook w:val="04A0"/>
      </w:tblPr>
      <w:tblGrid>
        <w:gridCol w:w="2376"/>
        <w:gridCol w:w="1134"/>
        <w:gridCol w:w="851"/>
        <w:gridCol w:w="1134"/>
        <w:gridCol w:w="1134"/>
        <w:gridCol w:w="1080"/>
        <w:gridCol w:w="1147"/>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组织对其各个议项进行了有效的计划和排序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组织有效地利用了科技工具（如电子邮件列表和维客）</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177D00">
            <w:pPr>
              <w:widowControl w:val="0"/>
              <w:tabs>
                <w:tab w:val="left" w:pos="2000"/>
              </w:tabs>
              <w:autoSpaceDE w:val="0"/>
              <w:autoSpaceDN w:val="0"/>
              <w:adjustRightInd w:val="0"/>
              <w:spacing w:after="240"/>
              <w:ind w:rightChars="72" w:right="173"/>
              <w:jc w:val="both"/>
              <w:rPr>
                <w:rFonts w:ascii="Times" w:eastAsia="宋体" w:hAnsi="Times" w:cs="Times"/>
                <w:sz w:val="22"/>
              </w:rPr>
            </w:pPr>
            <w:r w:rsidRPr="00BA637D">
              <w:rPr>
                <w:rFonts w:ascii="Arial" w:eastAsia="宋体" w:hAnsi="Arial" w:cs="Arial" w:hint="eastAsia"/>
                <w:sz w:val="20"/>
                <w:szCs w:val="22"/>
              </w:rPr>
              <w:t>及时公布会议记录或</w:t>
            </w:r>
            <w:r w:rsidR="00177D00">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58. </w:t>
      </w:r>
      <w:r w:rsidRPr="00BA637D">
        <w:rPr>
          <w:rFonts w:ascii="Arial" w:eastAsia="宋体" w:hAnsi="Arial" w:cs="Arial" w:hint="eastAsia"/>
          <w:b/>
          <w:bCs/>
          <w:sz w:val="28"/>
          <w:szCs w:val="32"/>
        </w:rPr>
        <w:t>非商业性利益主体组织的计划：</w:t>
      </w:r>
    </w:p>
    <w:tbl>
      <w:tblPr>
        <w:tblStyle w:val="TableGrid"/>
        <w:tblW w:w="0" w:type="auto"/>
        <w:tblLayout w:type="fixed"/>
        <w:tblLook w:val="04A0"/>
      </w:tblPr>
      <w:tblGrid>
        <w:gridCol w:w="2376"/>
        <w:gridCol w:w="1134"/>
        <w:gridCol w:w="851"/>
        <w:gridCol w:w="1134"/>
        <w:gridCol w:w="1134"/>
        <w:gridCol w:w="1080"/>
        <w:gridCol w:w="1147"/>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组织为未来制定计划并用目标指导活动</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177D00" w:rsidRDefault="008062A8" w:rsidP="00177D00">
            <w:pPr>
              <w:widowControl w:val="0"/>
              <w:autoSpaceDE w:val="0"/>
              <w:autoSpaceDN w:val="0"/>
              <w:adjustRightInd w:val="0"/>
              <w:spacing w:after="240"/>
              <w:ind w:rightChars="71" w:right="170"/>
              <w:jc w:val="both"/>
              <w:rPr>
                <w:rFonts w:ascii="Times" w:eastAsia="宋体" w:hAnsi="Times" w:cs="Times"/>
                <w:spacing w:val="-4"/>
                <w:sz w:val="22"/>
              </w:rPr>
            </w:pPr>
            <w:r w:rsidRPr="00177D00">
              <w:rPr>
                <w:rFonts w:ascii="Arial" w:eastAsia="宋体" w:hAnsi="Arial" w:cs="Arial" w:hint="eastAsia"/>
                <w:spacing w:val="-4"/>
                <w:sz w:val="20"/>
                <w:szCs w:val="22"/>
              </w:rPr>
              <w:t>总体而言，组织的计划目标与</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ICANN</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的计划目标一致</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组织运用了适当的指标来确定其输出成果的影响</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组织对工作量问题进行了有效的管理</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如果您愿意，请详述或提供您对非商业性利益主体组织的改进建议：</w:t>
      </w:r>
    </w:p>
    <w:p w:rsidR="00962809" w:rsidRPr="00BA637D" w:rsidRDefault="00962809" w:rsidP="00962809">
      <w:pPr>
        <w:widowControl w:val="0"/>
        <w:autoSpaceDE w:val="0"/>
        <w:autoSpaceDN w:val="0"/>
        <w:adjustRightInd w:val="0"/>
        <w:spacing w:after="240"/>
        <w:rPr>
          <w:rFonts w:ascii="Times" w:eastAsia="宋体" w:hAnsi="Times" w:cs="Times"/>
          <w:sz w:val="22"/>
        </w:rPr>
      </w:pPr>
    </w:p>
    <w:p w:rsidR="008F4114" w:rsidRPr="00BA637D" w:rsidRDefault="008F4114">
      <w:pPr>
        <w:rPr>
          <w:rFonts w:ascii="Arial" w:eastAsia="宋体" w:hAnsi="Arial" w:cs="Arial"/>
          <w:b/>
          <w:bCs/>
          <w:sz w:val="36"/>
          <w:szCs w:val="38"/>
        </w:rPr>
      </w:pP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t>非商业性用户社群</w:t>
      </w:r>
    </w:p>
    <w:p w:rsidR="00962809" w:rsidRPr="00BA637D" w:rsidRDefault="00962809" w:rsidP="00177D00">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59. </w:t>
      </w:r>
      <w:r w:rsidRPr="00BA637D">
        <w:rPr>
          <w:rFonts w:ascii="Arial" w:eastAsia="宋体" w:hAnsi="Arial" w:cs="Arial" w:hint="eastAsia"/>
          <w:b/>
          <w:bCs/>
          <w:sz w:val="28"/>
          <w:szCs w:val="32"/>
        </w:rPr>
        <w:t>您是否与非商业性用户社群有关联或是其密切观察者？ </w:t>
      </w:r>
      <w:r w:rsidR="00177D00">
        <w:rPr>
          <w:rFonts w:ascii="Arial" w:eastAsia="宋体" w:hAnsi="Arial" w:cs="Arial"/>
          <w:b/>
          <w:bCs/>
          <w:sz w:val="28"/>
          <w:szCs w:val="32"/>
        </w:rPr>
        <w:br/>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521FC8">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8F4114" w:rsidRPr="00BA637D" w:rsidRDefault="008F4114">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关于非商业性用户社群的问题</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60. </w:t>
      </w:r>
      <w:r w:rsidRPr="00BA637D">
        <w:rPr>
          <w:rFonts w:ascii="Arial" w:eastAsia="宋体" w:hAnsi="Arial" w:cs="Arial" w:hint="eastAsia"/>
          <w:b/>
          <w:bCs/>
          <w:sz w:val="28"/>
          <w:szCs w:val="32"/>
        </w:rPr>
        <w:t>非商业性用户社群的输出成果：</w:t>
      </w:r>
    </w:p>
    <w:tbl>
      <w:tblPr>
        <w:tblStyle w:val="TableGrid"/>
        <w:tblW w:w="0" w:type="auto"/>
        <w:tblLayout w:type="fixed"/>
        <w:tblLook w:val="04A0"/>
      </w:tblPr>
      <w:tblGrid>
        <w:gridCol w:w="2376"/>
        <w:gridCol w:w="1134"/>
        <w:gridCol w:w="851"/>
        <w:gridCol w:w="1134"/>
        <w:gridCol w:w="1134"/>
        <w:gridCol w:w="1066"/>
        <w:gridCol w:w="1161"/>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社群的输出成果产生了期望的效果</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6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6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社群的输出成果全面且深入</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6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6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社群的政策建议及时</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6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6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61. </w:t>
      </w:r>
      <w:r w:rsidRPr="00BA637D">
        <w:rPr>
          <w:rFonts w:ascii="Arial" w:eastAsia="宋体" w:hAnsi="Arial" w:cs="Arial" w:hint="eastAsia"/>
          <w:b/>
          <w:bCs/>
          <w:sz w:val="28"/>
          <w:szCs w:val="32"/>
        </w:rPr>
        <w:t>非商业性用户社群执行委员会结构平衡且有适当代表性：</w:t>
      </w:r>
    </w:p>
    <w:tbl>
      <w:tblPr>
        <w:tblStyle w:val="TableGrid"/>
        <w:tblW w:w="0" w:type="auto"/>
        <w:tblLayout w:type="fixed"/>
        <w:tblLook w:val="04A0"/>
      </w:tblPr>
      <w:tblGrid>
        <w:gridCol w:w="2376"/>
        <w:gridCol w:w="1134"/>
        <w:gridCol w:w="851"/>
        <w:gridCol w:w="1134"/>
        <w:gridCol w:w="1134"/>
        <w:gridCol w:w="1066"/>
        <w:gridCol w:w="1161"/>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6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6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62. </w:t>
      </w:r>
      <w:r w:rsidRPr="00BA637D">
        <w:rPr>
          <w:rFonts w:ascii="Arial" w:eastAsia="宋体" w:hAnsi="Arial" w:cs="Arial" w:hint="eastAsia"/>
          <w:b/>
          <w:bCs/>
          <w:sz w:val="28"/>
          <w:szCs w:val="32"/>
        </w:rPr>
        <w:t>非商业性用户社群的参与性：</w:t>
      </w:r>
    </w:p>
    <w:tbl>
      <w:tblPr>
        <w:tblStyle w:val="TableGrid"/>
        <w:tblW w:w="0" w:type="auto"/>
        <w:tblLayout w:type="fixed"/>
        <w:tblLook w:val="04A0"/>
      </w:tblPr>
      <w:tblGrid>
        <w:gridCol w:w="2376"/>
        <w:gridCol w:w="1134"/>
        <w:gridCol w:w="851"/>
        <w:gridCol w:w="1134"/>
        <w:gridCol w:w="1134"/>
        <w:gridCol w:w="1080"/>
        <w:gridCol w:w="1147"/>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成员参与了本社群的</w:t>
            </w:r>
            <w:r w:rsidR="00177D00">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社群有足够的技术专</w:t>
            </w:r>
            <w:r w:rsidR="00177D00">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社群有效地鼓励新成员加入社群，以避免志愿者承受过重的工作负担</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社群鼓励各个地区参与其中</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80"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47"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8F4114"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63. </w:t>
      </w:r>
      <w:r w:rsidRPr="00BA637D">
        <w:rPr>
          <w:rFonts w:ascii="Arial" w:eastAsia="宋体" w:hAnsi="Arial" w:cs="Arial" w:hint="eastAsia"/>
          <w:b/>
          <w:bCs/>
          <w:sz w:val="28"/>
          <w:szCs w:val="32"/>
        </w:rPr>
        <w:t>非商业性用户社群的资源： </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社群有</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社群有足够的差旅支持</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64. </w:t>
      </w:r>
      <w:r w:rsidRPr="00BA637D">
        <w:rPr>
          <w:rFonts w:ascii="Arial" w:eastAsia="宋体" w:hAnsi="Arial" w:cs="Arial" w:hint="eastAsia"/>
          <w:b/>
          <w:bCs/>
          <w:sz w:val="28"/>
          <w:szCs w:val="32"/>
        </w:rPr>
        <w:t>非商业性用户社群的沟通：</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社群利用群体反馈来改善效能</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社群使用了通俗易懂的沟通语言</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社群有效地协调了与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177D00">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65. </w:t>
      </w:r>
      <w:r w:rsidRPr="00BA637D">
        <w:rPr>
          <w:rFonts w:ascii="Arial" w:eastAsia="宋体" w:hAnsi="Arial" w:cs="Arial" w:hint="eastAsia"/>
          <w:b/>
          <w:bCs/>
          <w:sz w:val="28"/>
          <w:szCs w:val="32"/>
        </w:rPr>
        <w:t>非商业性用户社群的会议：</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社群对其各个议项进行了有效的计划和排序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社群有效地利用了科技工具（如电子邮件列表和维客）</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及时公布会议记录或</w:t>
            </w:r>
            <w:r w:rsidR="00177D00">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66. </w:t>
      </w:r>
      <w:r w:rsidRPr="00BA637D">
        <w:rPr>
          <w:rFonts w:ascii="Arial" w:eastAsia="宋体" w:hAnsi="Arial" w:cs="Arial" w:hint="eastAsia"/>
          <w:b/>
          <w:bCs/>
          <w:sz w:val="28"/>
          <w:szCs w:val="32"/>
        </w:rPr>
        <w:t>非商业性用户社群的计划：</w:t>
      </w:r>
    </w:p>
    <w:tbl>
      <w:tblPr>
        <w:tblStyle w:val="TableGrid"/>
        <w:tblW w:w="0" w:type="auto"/>
        <w:tblLayout w:type="fixed"/>
        <w:tblLook w:val="04A0"/>
      </w:tblPr>
      <w:tblGrid>
        <w:gridCol w:w="2376"/>
        <w:gridCol w:w="1134"/>
        <w:gridCol w:w="851"/>
        <w:gridCol w:w="1134"/>
        <w:gridCol w:w="1134"/>
        <w:gridCol w:w="1094"/>
        <w:gridCol w:w="1133"/>
      </w:tblGrid>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社群为未来制定计划并用目标指导活动</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177D00" w:rsidRDefault="008062A8" w:rsidP="00177D00">
            <w:pPr>
              <w:widowControl w:val="0"/>
              <w:autoSpaceDE w:val="0"/>
              <w:autoSpaceDN w:val="0"/>
              <w:adjustRightInd w:val="0"/>
              <w:spacing w:after="240"/>
              <w:ind w:rightChars="71" w:right="170"/>
              <w:jc w:val="both"/>
              <w:rPr>
                <w:rFonts w:ascii="Times" w:eastAsia="宋体" w:hAnsi="Times" w:cs="Times"/>
                <w:spacing w:val="-4"/>
                <w:sz w:val="22"/>
              </w:rPr>
            </w:pPr>
            <w:r w:rsidRPr="00177D00">
              <w:rPr>
                <w:rFonts w:ascii="Arial" w:eastAsia="宋体" w:hAnsi="Arial" w:cs="Arial" w:hint="eastAsia"/>
                <w:spacing w:val="-4"/>
                <w:sz w:val="20"/>
                <w:szCs w:val="22"/>
              </w:rPr>
              <w:t>总体而言，社群的计划目标与</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ICANN</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的计划目标一致</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社群运用了适当的指标来确定其输出成果的影响</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r w:rsidR="008062A8" w:rsidRPr="00BA637D" w:rsidTr="00177D00">
        <w:tc>
          <w:tcPr>
            <w:tcW w:w="2376" w:type="dxa"/>
          </w:tcPr>
          <w:p w:rsidR="008062A8" w:rsidRPr="00BA637D" w:rsidRDefault="008062A8" w:rsidP="008062A8">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社群对工作量问题进行了有效的管理</w:t>
            </w: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851"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094"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c>
          <w:tcPr>
            <w:tcW w:w="1133" w:type="dxa"/>
          </w:tcPr>
          <w:p w:rsidR="008062A8" w:rsidRPr="00BA637D" w:rsidRDefault="008062A8" w:rsidP="008062A8">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如果您愿意，请详述或提供您对非商业性用户社群的改进建议：</w:t>
      </w:r>
    </w:p>
    <w:p w:rsidR="008F4114" w:rsidRPr="00BA637D" w:rsidRDefault="008F4114">
      <w:pPr>
        <w:rPr>
          <w:rFonts w:ascii="Arial" w:eastAsia="宋体" w:hAnsi="Arial" w:cs="Arial"/>
          <w:b/>
          <w:bCs/>
          <w:sz w:val="36"/>
          <w:szCs w:val="38"/>
        </w:rPr>
      </w:pP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非营利性运营问题社群</w:t>
      </w:r>
    </w:p>
    <w:p w:rsidR="00962809" w:rsidRPr="00BA637D" w:rsidRDefault="00962809" w:rsidP="00177D00">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67. </w:t>
      </w:r>
      <w:r w:rsidRPr="00BA637D">
        <w:rPr>
          <w:rFonts w:ascii="Arial" w:eastAsia="宋体" w:hAnsi="Arial" w:cs="Arial" w:hint="eastAsia"/>
          <w:b/>
          <w:bCs/>
          <w:sz w:val="28"/>
          <w:szCs w:val="32"/>
        </w:rPr>
        <w:t>您是否与非营利性运营问题社群有关联或是其密切观察者？ </w:t>
      </w:r>
      <w:r w:rsidR="00177D00">
        <w:rPr>
          <w:rFonts w:ascii="Arial" w:eastAsia="宋体" w:hAnsi="Arial" w:cs="Arial"/>
          <w:b/>
          <w:bCs/>
          <w:sz w:val="28"/>
          <w:szCs w:val="32"/>
        </w:rPr>
        <w:br/>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0E206B">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8F4114" w:rsidRPr="00BA637D" w:rsidRDefault="008F4114">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关于非营利性运营问题社群的问题</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68. </w:t>
      </w:r>
      <w:r w:rsidRPr="00BA637D">
        <w:rPr>
          <w:rFonts w:ascii="Arial" w:eastAsia="宋体" w:hAnsi="Arial" w:cs="Arial" w:hint="eastAsia"/>
          <w:b/>
          <w:bCs/>
          <w:sz w:val="28"/>
          <w:szCs w:val="32"/>
        </w:rPr>
        <w:t>非营利性运营问题社群的输出成果：</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社群的输出成果产生了期望的效果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社群的输出成果全面且深入</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社群的政策建议及时</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69. </w:t>
      </w:r>
      <w:r w:rsidRPr="00BA637D">
        <w:rPr>
          <w:rFonts w:ascii="Arial" w:eastAsia="宋体" w:hAnsi="Arial" w:cs="Arial" w:hint="eastAsia"/>
          <w:b/>
          <w:bCs/>
          <w:sz w:val="28"/>
          <w:szCs w:val="32"/>
        </w:rPr>
        <w:t>非营利性运营问题社群执行委员会结构平衡且有适当代表性：</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70. </w:t>
      </w:r>
      <w:r w:rsidRPr="00BA637D">
        <w:rPr>
          <w:rFonts w:ascii="Arial" w:eastAsia="宋体" w:hAnsi="Arial" w:cs="Arial" w:hint="eastAsia"/>
          <w:b/>
          <w:bCs/>
          <w:sz w:val="28"/>
          <w:szCs w:val="32"/>
        </w:rPr>
        <w:t>非营利性运营问题社群的参与性：</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成员参与了本社群的</w:t>
            </w:r>
            <w:r w:rsidR="00177D00">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社群有足够的技术专</w:t>
            </w:r>
            <w:r w:rsidR="00177D00">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社群有效地鼓励新成员加入社群，以避免志愿者承受过重的工作负担</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社群鼓励各个地区参与其中</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8F4114"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71. </w:t>
      </w:r>
      <w:r w:rsidRPr="00BA637D">
        <w:rPr>
          <w:rFonts w:ascii="Arial" w:eastAsia="宋体" w:hAnsi="Arial" w:cs="Arial" w:hint="eastAsia"/>
          <w:b/>
          <w:bCs/>
          <w:sz w:val="28"/>
          <w:szCs w:val="32"/>
        </w:rPr>
        <w:t>非营利性运营问题社群的资源： </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5D41C3">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社群有</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社群有足够的差旅支持</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72. </w:t>
      </w:r>
      <w:r w:rsidRPr="00BA637D">
        <w:rPr>
          <w:rFonts w:ascii="Arial" w:eastAsia="宋体" w:hAnsi="Arial" w:cs="Arial" w:hint="eastAsia"/>
          <w:b/>
          <w:bCs/>
          <w:sz w:val="28"/>
          <w:szCs w:val="32"/>
        </w:rPr>
        <w:t>非营利性运营问题社群的沟通：</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社群利用群体反馈来改善效能</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社群使用了通俗易懂的沟通语言</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5D41C3">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社群有效地协调了与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177D00">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73. </w:t>
      </w:r>
      <w:r w:rsidRPr="00BA637D">
        <w:rPr>
          <w:rFonts w:ascii="Arial" w:eastAsia="宋体" w:hAnsi="Arial" w:cs="Arial" w:hint="eastAsia"/>
          <w:b/>
          <w:bCs/>
          <w:sz w:val="28"/>
          <w:szCs w:val="32"/>
        </w:rPr>
        <w:t>非营利性运营问题社群的会议：</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社群对其各个议项进行了有效的计划和排序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社群有效地利用了科技工具（如电子邮件列表和维客）</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177D00">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及时公布会议记录或</w:t>
            </w:r>
            <w:r w:rsidR="00177D00">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74. </w:t>
      </w:r>
      <w:r w:rsidRPr="00BA637D">
        <w:rPr>
          <w:rFonts w:ascii="Arial" w:eastAsia="宋体" w:hAnsi="Arial" w:cs="Arial" w:hint="eastAsia"/>
          <w:b/>
          <w:bCs/>
          <w:sz w:val="28"/>
          <w:szCs w:val="32"/>
        </w:rPr>
        <w:t>非营利性运营问题社群的计划：</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社群为未来制定计划并用目标指导活动</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177D00" w:rsidRDefault="00AF10D6" w:rsidP="00177D00">
            <w:pPr>
              <w:widowControl w:val="0"/>
              <w:autoSpaceDE w:val="0"/>
              <w:autoSpaceDN w:val="0"/>
              <w:adjustRightInd w:val="0"/>
              <w:spacing w:after="240"/>
              <w:ind w:rightChars="71" w:right="170"/>
              <w:jc w:val="both"/>
              <w:rPr>
                <w:rFonts w:ascii="Times" w:eastAsia="宋体" w:hAnsi="Times" w:cs="Times"/>
                <w:spacing w:val="-4"/>
                <w:sz w:val="22"/>
              </w:rPr>
            </w:pPr>
            <w:r w:rsidRPr="00177D00">
              <w:rPr>
                <w:rFonts w:ascii="Arial" w:eastAsia="宋体" w:hAnsi="Arial" w:cs="Arial" w:hint="eastAsia"/>
                <w:spacing w:val="-4"/>
                <w:sz w:val="20"/>
                <w:szCs w:val="22"/>
              </w:rPr>
              <w:t>总体而言，社群的计划目标与</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ICANN</w:t>
            </w:r>
            <w:r w:rsidR="00177D00">
              <w:rPr>
                <w:rFonts w:ascii="Arial" w:eastAsia="宋体" w:hAnsi="Arial" w:cs="Arial"/>
                <w:spacing w:val="-4"/>
                <w:sz w:val="20"/>
                <w:szCs w:val="22"/>
                <w:lang w:val="en-US"/>
              </w:rPr>
              <w:t> </w:t>
            </w:r>
            <w:r w:rsidRPr="00177D00">
              <w:rPr>
                <w:rFonts w:ascii="Arial" w:eastAsia="宋体" w:hAnsi="Arial" w:cs="Arial" w:hint="eastAsia"/>
                <w:spacing w:val="-4"/>
                <w:sz w:val="20"/>
                <w:szCs w:val="22"/>
              </w:rPr>
              <w:t>的计划目标一致</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177D00" w:rsidRDefault="00AF10D6" w:rsidP="00177D00">
            <w:pPr>
              <w:widowControl w:val="0"/>
              <w:autoSpaceDE w:val="0"/>
              <w:autoSpaceDN w:val="0"/>
              <w:adjustRightInd w:val="0"/>
              <w:spacing w:after="240"/>
              <w:ind w:rightChars="71" w:right="170"/>
              <w:jc w:val="both"/>
              <w:rPr>
                <w:rFonts w:ascii="Times" w:eastAsia="宋体" w:hAnsi="Times" w:cs="Times"/>
                <w:sz w:val="22"/>
              </w:rPr>
            </w:pPr>
            <w:r w:rsidRPr="00177D00">
              <w:rPr>
                <w:rFonts w:ascii="Arial" w:eastAsia="宋体" w:hAnsi="Arial" w:cs="Arial" w:hint="eastAsia"/>
                <w:sz w:val="20"/>
                <w:szCs w:val="22"/>
              </w:rPr>
              <w:t>社群运用了适当的指标来确定其输出成果的影响</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社群对工作量问题进行了有效的管理</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如果您愿意，请详述或提供您对非营利性运营问题社群的改进建议：</w:t>
      </w:r>
    </w:p>
    <w:p w:rsidR="009F36F7" w:rsidRPr="00BA637D" w:rsidRDefault="009F36F7">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注册服务商利益主体组织</w:t>
      </w:r>
    </w:p>
    <w:p w:rsidR="00962809" w:rsidRPr="00BA637D" w:rsidRDefault="00962809" w:rsidP="00177D00">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75. </w:t>
      </w:r>
      <w:r w:rsidRPr="00BA637D">
        <w:rPr>
          <w:rFonts w:ascii="Arial" w:eastAsia="宋体" w:hAnsi="Arial" w:cs="Arial" w:hint="eastAsia"/>
          <w:b/>
          <w:bCs/>
          <w:sz w:val="28"/>
          <w:szCs w:val="32"/>
        </w:rPr>
        <w:t>您是否与注册服务商利益主体组织有关联或是其密切观察者</w:t>
      </w:r>
      <w:r w:rsidR="007968A3">
        <w:rPr>
          <w:rFonts w:ascii="Arial" w:eastAsia="宋体" w:hAnsi="Arial" w:cs="Arial" w:hint="eastAsia"/>
          <w:b/>
          <w:bCs/>
          <w:sz w:val="28"/>
          <w:szCs w:val="32"/>
        </w:rPr>
        <w:t>？</w:t>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521FC8">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9F36F7" w:rsidRPr="00BA637D" w:rsidRDefault="009F36F7">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关于注册服务商利益主体组织的问题</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76. </w:t>
      </w:r>
      <w:r w:rsidRPr="00BA637D">
        <w:rPr>
          <w:rFonts w:ascii="Arial" w:eastAsia="宋体" w:hAnsi="Arial" w:cs="Arial" w:hint="eastAsia"/>
          <w:b/>
          <w:bCs/>
          <w:sz w:val="28"/>
          <w:szCs w:val="32"/>
        </w:rPr>
        <w:t>注册服务商利益主体组织的输出成果</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组织的输出成果产生了期望的效果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组织的输出成果全面且深入</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组织的政策建议及时</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77. </w:t>
      </w:r>
      <w:r w:rsidRPr="00BA637D">
        <w:rPr>
          <w:rFonts w:ascii="Arial" w:eastAsia="宋体" w:hAnsi="Arial" w:cs="Arial" w:hint="eastAsia"/>
          <w:b/>
          <w:bCs/>
          <w:sz w:val="28"/>
          <w:szCs w:val="32"/>
        </w:rPr>
        <w:t>注册服务商利益主体组织执行委员会结构平衡且有适当代表性：</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78. </w:t>
      </w:r>
      <w:r w:rsidRPr="00BA637D">
        <w:rPr>
          <w:rFonts w:ascii="Arial" w:eastAsia="宋体" w:hAnsi="Arial" w:cs="Arial" w:hint="eastAsia"/>
          <w:b/>
          <w:bCs/>
          <w:sz w:val="28"/>
          <w:szCs w:val="32"/>
        </w:rPr>
        <w:t>注册服务商利益主体组织的参与性：</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177D00">
        <w:tc>
          <w:tcPr>
            <w:tcW w:w="2376" w:type="dxa"/>
          </w:tcPr>
          <w:p w:rsidR="00AF10D6" w:rsidRPr="00BA637D" w:rsidRDefault="00AF10D6"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成员参与了本组织的</w:t>
            </w:r>
            <w:r w:rsidR="00177D00">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177D00">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组织有足够的技术专</w:t>
            </w:r>
            <w:r w:rsidR="00177D00">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组织有效地鼓励新成员加入组织，以避免志愿者承受过重的工作负担</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177D00">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组织鼓励各个地区参与其中</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F36F7">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79. </w:t>
      </w:r>
      <w:r w:rsidRPr="00BA637D">
        <w:rPr>
          <w:rFonts w:ascii="Arial" w:eastAsia="宋体" w:hAnsi="Arial" w:cs="Arial" w:hint="eastAsia"/>
          <w:b/>
          <w:bCs/>
          <w:sz w:val="28"/>
          <w:szCs w:val="32"/>
        </w:rPr>
        <w:t>注册服务商利益主体组织的资源</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组织有足够的差旅支持</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80. </w:t>
      </w:r>
      <w:r w:rsidRPr="00BA637D">
        <w:rPr>
          <w:rFonts w:ascii="Arial" w:eastAsia="宋体" w:hAnsi="Arial" w:cs="Arial" w:hint="eastAsia"/>
          <w:b/>
          <w:bCs/>
          <w:sz w:val="28"/>
          <w:szCs w:val="32"/>
        </w:rPr>
        <w:t>注册服务商利益主体组织的沟通：</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组织使用了通俗易懂的沟通语言</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组织利用群体反馈来改善效能</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5D41C3">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组织有效地协调了与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D41283">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81. </w:t>
      </w:r>
      <w:r w:rsidRPr="00BA637D">
        <w:rPr>
          <w:rFonts w:ascii="Arial" w:eastAsia="宋体" w:hAnsi="Arial" w:cs="Arial" w:hint="eastAsia"/>
          <w:b/>
          <w:bCs/>
          <w:sz w:val="28"/>
          <w:szCs w:val="32"/>
        </w:rPr>
        <w:t>注册服务商利益主体组织的会议：</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组织对其各个议项进行了有效的计划和排序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组织有效地利用了科技工具（如电子邮件列表和维客）</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D4128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及时公布会议记录或</w:t>
            </w:r>
            <w:r w:rsidR="00D41283">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82. </w:t>
      </w:r>
      <w:r w:rsidRPr="00BA637D">
        <w:rPr>
          <w:rFonts w:ascii="Arial" w:eastAsia="宋体" w:hAnsi="Arial" w:cs="Arial" w:hint="eastAsia"/>
          <w:b/>
          <w:bCs/>
          <w:sz w:val="28"/>
          <w:szCs w:val="32"/>
        </w:rPr>
        <w:t>注册服务商利益主体组织的计划：</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组织为未来制定计划并用目标指导活动</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D41283" w:rsidRDefault="00AF10D6" w:rsidP="00D41283">
            <w:pPr>
              <w:widowControl w:val="0"/>
              <w:autoSpaceDE w:val="0"/>
              <w:autoSpaceDN w:val="0"/>
              <w:adjustRightInd w:val="0"/>
              <w:spacing w:after="240"/>
              <w:ind w:rightChars="71" w:right="170"/>
              <w:jc w:val="both"/>
              <w:rPr>
                <w:rFonts w:ascii="Times" w:eastAsia="宋体" w:hAnsi="Times" w:cs="Times"/>
                <w:spacing w:val="-4"/>
                <w:sz w:val="22"/>
              </w:rPr>
            </w:pPr>
            <w:r w:rsidRPr="00D41283">
              <w:rPr>
                <w:rFonts w:ascii="Arial" w:eastAsia="宋体" w:hAnsi="Arial" w:cs="Arial" w:hint="eastAsia"/>
                <w:spacing w:val="-4"/>
                <w:sz w:val="20"/>
                <w:szCs w:val="22"/>
              </w:rPr>
              <w:t>总体而言，组织的计划目标与</w:t>
            </w:r>
            <w:r w:rsidR="00D41283">
              <w:rPr>
                <w:rFonts w:ascii="Arial" w:eastAsia="宋体" w:hAnsi="Arial" w:cs="Arial"/>
                <w:spacing w:val="-4"/>
                <w:sz w:val="20"/>
                <w:szCs w:val="22"/>
                <w:lang w:val="en-US"/>
              </w:rPr>
              <w:t> </w:t>
            </w:r>
            <w:r w:rsidRPr="00D41283">
              <w:rPr>
                <w:rFonts w:ascii="Arial" w:eastAsia="宋体" w:hAnsi="Arial" w:cs="Arial" w:hint="eastAsia"/>
                <w:spacing w:val="-4"/>
                <w:sz w:val="20"/>
                <w:szCs w:val="22"/>
              </w:rPr>
              <w:t>ICANN</w:t>
            </w:r>
            <w:r w:rsidR="00D41283">
              <w:rPr>
                <w:rFonts w:ascii="Arial" w:eastAsia="宋体" w:hAnsi="Arial" w:cs="Arial"/>
                <w:spacing w:val="-4"/>
                <w:sz w:val="20"/>
                <w:szCs w:val="22"/>
                <w:lang w:val="en-US"/>
              </w:rPr>
              <w:t> </w:t>
            </w:r>
            <w:r w:rsidRPr="00D41283">
              <w:rPr>
                <w:rFonts w:ascii="Arial" w:eastAsia="宋体" w:hAnsi="Arial" w:cs="Arial" w:hint="eastAsia"/>
                <w:spacing w:val="-4"/>
                <w:sz w:val="20"/>
                <w:szCs w:val="22"/>
              </w:rPr>
              <w:t>的计划目标一致</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D41283">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组织运用了适当的指标来确定其输出成果的影响</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组织对工作量问题进行了有效的管理</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如果您愿意，请详述或提供您对注册服务商利益主体组织的改进建议：</w:t>
      </w:r>
    </w:p>
    <w:p w:rsidR="00962809" w:rsidRPr="00BA637D" w:rsidRDefault="00962809" w:rsidP="00962809">
      <w:pPr>
        <w:widowControl w:val="0"/>
        <w:autoSpaceDE w:val="0"/>
        <w:autoSpaceDN w:val="0"/>
        <w:adjustRightInd w:val="0"/>
        <w:spacing w:after="240"/>
        <w:rPr>
          <w:rFonts w:ascii="Times" w:eastAsia="宋体" w:hAnsi="Times" w:cs="Times"/>
          <w:sz w:val="22"/>
        </w:rPr>
      </w:pPr>
    </w:p>
    <w:p w:rsidR="009F36F7" w:rsidRPr="00BA637D" w:rsidRDefault="009F36F7" w:rsidP="009A47FD">
      <w:pPr>
        <w:jc w:val="both"/>
        <w:rPr>
          <w:rFonts w:ascii="Arial" w:eastAsia="宋体" w:hAnsi="Arial" w:cs="Arial"/>
          <w:b/>
          <w:bCs/>
          <w:sz w:val="36"/>
          <w:szCs w:val="38"/>
        </w:rPr>
      </w:pP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t>注册管理机构利益主体组织</w:t>
      </w:r>
    </w:p>
    <w:p w:rsidR="00962809" w:rsidRPr="00BA637D" w:rsidRDefault="00962809" w:rsidP="00D41283">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83. </w:t>
      </w:r>
      <w:r w:rsidRPr="00BA637D">
        <w:rPr>
          <w:rFonts w:ascii="Arial" w:eastAsia="宋体" w:hAnsi="Arial" w:cs="Arial" w:hint="eastAsia"/>
          <w:b/>
          <w:bCs/>
          <w:sz w:val="28"/>
          <w:szCs w:val="32"/>
        </w:rPr>
        <w:t>您是否与注册管理机构利益主体组织有关联或是其密切观察者</w:t>
      </w:r>
      <w:r w:rsidR="007968A3">
        <w:rPr>
          <w:rFonts w:ascii="Arial" w:eastAsia="宋体" w:hAnsi="Arial" w:cs="Arial" w:hint="eastAsia"/>
          <w:b/>
          <w:bCs/>
          <w:sz w:val="28"/>
          <w:szCs w:val="32"/>
        </w:rPr>
        <w:t>？</w:t>
      </w:r>
      <w:r w:rsidRPr="00BA637D">
        <w:rPr>
          <w:rFonts w:ascii="Arial" w:eastAsia="宋体" w:hAnsi="Arial" w:cs="Arial" w:hint="eastAsia"/>
          <w:b/>
          <w:bCs/>
          <w:sz w:val="28"/>
          <w:szCs w:val="32"/>
        </w:rPr>
        <w:t>[</w:t>
      </w:r>
      <w:r w:rsidRPr="00BA637D">
        <w:rPr>
          <w:rFonts w:ascii="Arial" w:eastAsia="宋体" w:hAnsi="Arial" w:cs="Arial" w:hint="eastAsia"/>
          <w:b/>
          <w:bCs/>
          <w:sz w:val="28"/>
          <w:szCs w:val="32"/>
        </w:rPr>
        <w:t>回答</w:t>
      </w:r>
      <w:r w:rsidRPr="00BA637D">
        <w:rPr>
          <w:rFonts w:ascii="Arial" w:eastAsia="宋体" w:hAnsi="Arial" w:cs="Arial" w:hint="eastAsia"/>
          <w:b/>
          <w:bCs/>
          <w:i/>
          <w:iCs/>
          <w:sz w:val="28"/>
          <w:szCs w:val="32"/>
        </w:rPr>
        <w:t>否</w:t>
      </w:r>
      <w:r w:rsidR="000E206B">
        <w:rPr>
          <w:rFonts w:ascii="Arial" w:eastAsia="宋体" w:hAnsi="Arial" w:cs="Arial" w:hint="eastAsia"/>
          <w:b/>
          <w:bCs/>
          <w:i/>
          <w:iCs/>
          <w:sz w:val="28"/>
          <w:szCs w:val="32"/>
        </w:rPr>
        <w:t xml:space="preserve"> </w:t>
      </w:r>
      <w:r w:rsidRPr="00BA637D">
        <w:rPr>
          <w:rFonts w:ascii="Arial" w:eastAsia="宋体" w:hAnsi="Arial" w:cs="Arial" w:hint="eastAsia"/>
          <w:b/>
          <w:bCs/>
          <w:sz w:val="28"/>
          <w:szCs w:val="32"/>
        </w:rPr>
        <w:t>跳过关于它的具体问题</w:t>
      </w:r>
      <w:r w:rsidRPr="00BA637D">
        <w:rPr>
          <w:rFonts w:ascii="Arial" w:eastAsia="宋体" w:hAnsi="Arial" w:cs="Arial" w:hint="eastAsia"/>
          <w:b/>
          <w:bCs/>
          <w:sz w:val="28"/>
          <w:szCs w:val="32"/>
        </w:rPr>
        <w:t>]</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position w:val="2"/>
          <w:sz w:val="20"/>
          <w:szCs w:val="22"/>
        </w:rPr>
        <w:t>是</w:t>
      </w:r>
      <w:r w:rsidRPr="00BA637D">
        <w:rPr>
          <w:rFonts w:ascii="Arial" w:eastAsia="宋体" w:hAnsi="Arial" w:cs="Arial" w:hint="eastAsia"/>
          <w:position w:val="2"/>
          <w:sz w:val="20"/>
          <w:szCs w:val="22"/>
        </w:rPr>
        <w:t xml:space="preserve"> </w:t>
      </w:r>
      <w:r w:rsidRPr="00BA637D">
        <w:rPr>
          <w:rFonts w:eastAsia="宋体" w:hint="eastAsia"/>
        </w:rPr>
        <w:br/>
      </w:r>
      <w:r w:rsidRPr="00BA637D">
        <w:rPr>
          <w:rFonts w:ascii="Arial" w:eastAsia="宋体" w:hAnsi="Arial" w:cs="Arial" w:hint="eastAsia"/>
          <w:position w:val="2"/>
          <w:sz w:val="20"/>
          <w:szCs w:val="22"/>
        </w:rPr>
        <w:t>否</w:t>
      </w:r>
    </w:p>
    <w:p w:rsidR="009F36F7" w:rsidRPr="00BA637D" w:rsidRDefault="009F36F7">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关于注册管理机构利益主体组织的问题</w:t>
      </w:r>
    </w:p>
    <w:p w:rsidR="009F36F7"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84. </w:t>
      </w:r>
      <w:r w:rsidRPr="00BA637D">
        <w:rPr>
          <w:rFonts w:ascii="Arial" w:eastAsia="宋体" w:hAnsi="Arial" w:cs="Arial" w:hint="eastAsia"/>
          <w:b/>
          <w:bCs/>
          <w:sz w:val="28"/>
          <w:szCs w:val="32"/>
        </w:rPr>
        <w:t>注册管理机构利益主体组织的输出成果</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组织的输出成果产生了期望的效果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组织的输出成果全面且深入</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组织的政策建议及时</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如果您愿意，请详述或举例说明：</w:t>
      </w:r>
    </w:p>
    <w:p w:rsidR="00962809" w:rsidRPr="00D41283" w:rsidRDefault="00962809" w:rsidP="00D41283">
      <w:pPr>
        <w:widowControl w:val="0"/>
        <w:autoSpaceDE w:val="0"/>
        <w:autoSpaceDN w:val="0"/>
        <w:adjustRightInd w:val="0"/>
        <w:spacing w:after="240"/>
        <w:jc w:val="both"/>
        <w:rPr>
          <w:rFonts w:ascii="Times" w:eastAsia="宋体" w:hAnsi="Times" w:cs="Times"/>
          <w:spacing w:val="-6"/>
          <w:sz w:val="22"/>
        </w:rPr>
      </w:pPr>
      <w:r w:rsidRPr="00D41283">
        <w:rPr>
          <w:rFonts w:ascii="Verdana" w:eastAsia="宋体" w:hAnsi="Verdana" w:cs="Verdana" w:hint="eastAsia"/>
          <w:b/>
          <w:bCs/>
          <w:spacing w:val="-6"/>
          <w:position w:val="-6"/>
          <w:sz w:val="44"/>
          <w:szCs w:val="48"/>
        </w:rPr>
        <w:t>*</w:t>
      </w:r>
      <w:r w:rsidRPr="00D41283">
        <w:rPr>
          <w:rFonts w:ascii="Arial" w:eastAsia="宋体" w:hAnsi="Arial" w:cs="Arial" w:hint="eastAsia"/>
          <w:b/>
          <w:bCs/>
          <w:spacing w:val="-6"/>
          <w:sz w:val="28"/>
          <w:szCs w:val="32"/>
        </w:rPr>
        <w:t xml:space="preserve">85. </w:t>
      </w:r>
      <w:r w:rsidRPr="00D41283">
        <w:rPr>
          <w:rFonts w:ascii="Arial" w:eastAsia="宋体" w:hAnsi="Arial" w:cs="Arial" w:hint="eastAsia"/>
          <w:b/>
          <w:bCs/>
          <w:spacing w:val="-6"/>
          <w:sz w:val="28"/>
          <w:szCs w:val="32"/>
        </w:rPr>
        <w:t>注册管理机构利益主体组织执行委员会结构平衡且有适当代表性：</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如果您认为应当改进，那么该怎么做？</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86. </w:t>
      </w:r>
      <w:r w:rsidRPr="00BA637D">
        <w:rPr>
          <w:rFonts w:ascii="Arial" w:eastAsia="宋体" w:hAnsi="Arial" w:cs="Arial" w:hint="eastAsia"/>
          <w:b/>
          <w:bCs/>
          <w:sz w:val="28"/>
          <w:szCs w:val="32"/>
        </w:rPr>
        <w:t>注册管理机构利益主体组织的参与性：</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D4128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成员参与了本组织的</w:t>
            </w:r>
            <w:r w:rsidR="00D41283">
              <w:rPr>
                <w:rFonts w:ascii="Arial" w:eastAsia="宋体" w:hAnsi="Arial" w:cs="Arial"/>
                <w:sz w:val="20"/>
                <w:szCs w:val="22"/>
              </w:rPr>
              <w:br/>
            </w:r>
            <w:r w:rsidRPr="00BA637D">
              <w:rPr>
                <w:rFonts w:ascii="Arial" w:eastAsia="宋体" w:hAnsi="Arial" w:cs="Arial" w:hint="eastAsia"/>
                <w:sz w:val="20"/>
                <w:szCs w:val="22"/>
              </w:rPr>
              <w:t>工作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D4128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组织有足够的技术专</w:t>
            </w:r>
            <w:r w:rsidR="00D41283">
              <w:rPr>
                <w:rFonts w:ascii="Arial" w:eastAsia="宋体" w:hAnsi="Arial" w:cs="Arial"/>
                <w:sz w:val="20"/>
                <w:szCs w:val="22"/>
              </w:rPr>
              <w:br/>
            </w:r>
            <w:r w:rsidRPr="00BA637D">
              <w:rPr>
                <w:rFonts w:ascii="Arial" w:eastAsia="宋体" w:hAnsi="Arial" w:cs="Arial" w:hint="eastAsia"/>
                <w:sz w:val="20"/>
                <w:szCs w:val="22"/>
              </w:rPr>
              <w:t>业性</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组织有效地鼓励新成员加入组织，以避免志愿者承受过重的工作负担</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组织鼓励各个地区参与其中</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F36F7" w:rsidRPr="00BA637D" w:rsidRDefault="00962809" w:rsidP="00962809">
      <w:pPr>
        <w:widowControl w:val="0"/>
        <w:autoSpaceDE w:val="0"/>
        <w:autoSpaceDN w:val="0"/>
        <w:adjustRightInd w:val="0"/>
        <w:spacing w:after="240"/>
        <w:rPr>
          <w:rFonts w:ascii="Arial" w:eastAsia="宋体" w:hAnsi="Arial" w:cs="Arial"/>
          <w:b/>
          <w:bCs/>
          <w:sz w:val="28"/>
          <w:szCs w:val="3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87. </w:t>
      </w:r>
      <w:r w:rsidRPr="00BA637D">
        <w:rPr>
          <w:rFonts w:ascii="Arial" w:eastAsia="宋体" w:hAnsi="Arial" w:cs="Arial" w:hint="eastAsia"/>
          <w:b/>
          <w:bCs/>
          <w:sz w:val="28"/>
          <w:szCs w:val="32"/>
        </w:rPr>
        <w:t>注册管理机构利益主体组织的资源</w:t>
      </w:r>
      <w:r w:rsidR="00A61E09">
        <w:rPr>
          <w:rFonts w:ascii="Arial" w:eastAsia="宋体" w:hAnsi="Arial" w:cs="Arial" w:hint="eastAsia"/>
          <w:b/>
          <w:bCs/>
          <w:sz w:val="28"/>
          <w:szCs w:val="32"/>
        </w:rPr>
        <w:t>：</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工作人员的充足人力支持</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组织有足够的差旅支持</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88. </w:t>
      </w:r>
      <w:r w:rsidRPr="00BA637D">
        <w:rPr>
          <w:rFonts w:ascii="Arial" w:eastAsia="宋体" w:hAnsi="Arial" w:cs="Arial" w:hint="eastAsia"/>
          <w:b/>
          <w:bCs/>
          <w:sz w:val="28"/>
          <w:szCs w:val="32"/>
        </w:rPr>
        <w:t>注册管理机构利益主体组织的沟通：</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组织使用了通俗易懂的沟通语言</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组织利用群体反馈来改善效能</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5D41C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组织有效地协调了与</w:t>
            </w:r>
            <w:r w:rsidRPr="00BA637D">
              <w:rPr>
                <w:rFonts w:ascii="Arial" w:eastAsia="宋体" w:hAnsi="Arial" w:cs="Arial" w:hint="eastAsia"/>
                <w:sz w:val="20"/>
                <w:szCs w:val="22"/>
              </w:rPr>
              <w:t xml:space="preserve"> GNSO</w:t>
            </w:r>
            <w:r w:rsidR="005D41C3">
              <w:rPr>
                <w:rFonts w:ascii="Arial" w:eastAsia="宋体" w:hAnsi="Arial" w:cs="Arial"/>
                <w:sz w:val="20"/>
                <w:szCs w:val="22"/>
                <w:lang w:val="en-US"/>
              </w:rPr>
              <w:t> </w:t>
            </w:r>
            <w:r w:rsidRPr="00BA637D">
              <w:rPr>
                <w:rFonts w:ascii="Arial" w:eastAsia="宋体" w:hAnsi="Arial" w:cs="Arial" w:hint="eastAsia"/>
                <w:sz w:val="20"/>
                <w:szCs w:val="22"/>
              </w:rPr>
              <w:t>和</w:t>
            </w:r>
            <w:r w:rsidR="005D41C3">
              <w:rPr>
                <w:rFonts w:ascii="Arial" w:eastAsia="宋体" w:hAnsi="Arial" w:cs="Arial"/>
                <w:sz w:val="20"/>
                <w:szCs w:val="22"/>
                <w:lang w:val="en-US"/>
              </w:rPr>
              <w:t> </w:t>
            </w:r>
            <w:r w:rsidRPr="00BA637D">
              <w:rPr>
                <w:rFonts w:ascii="Arial" w:eastAsia="宋体" w:hAnsi="Arial" w:cs="Arial" w:hint="eastAsia"/>
                <w:sz w:val="20"/>
                <w:szCs w:val="22"/>
              </w:rPr>
              <w:t>ICANN</w:t>
            </w:r>
            <w:r w:rsidR="005D41C3">
              <w:rPr>
                <w:rFonts w:ascii="Arial" w:eastAsia="宋体" w:hAnsi="Arial" w:cs="Arial"/>
                <w:sz w:val="20"/>
                <w:szCs w:val="22"/>
                <w:lang w:val="en-US"/>
              </w:rPr>
              <w:t> </w:t>
            </w:r>
            <w:r w:rsidRPr="00BA637D">
              <w:rPr>
                <w:rFonts w:ascii="Arial" w:eastAsia="宋体" w:hAnsi="Arial" w:cs="Arial" w:hint="eastAsia"/>
                <w:sz w:val="20"/>
                <w:szCs w:val="22"/>
              </w:rPr>
              <w:t>其他分支的合作</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D41283">
      <w:pPr>
        <w:pageBreakBefore/>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lastRenderedPageBreak/>
        <w:t>*</w:t>
      </w:r>
      <w:r w:rsidRPr="00BA637D">
        <w:rPr>
          <w:rFonts w:ascii="Arial" w:eastAsia="宋体" w:hAnsi="Arial" w:cs="Arial" w:hint="eastAsia"/>
          <w:b/>
          <w:bCs/>
          <w:sz w:val="28"/>
          <w:szCs w:val="32"/>
        </w:rPr>
        <w:t xml:space="preserve">89. </w:t>
      </w:r>
      <w:r w:rsidRPr="00BA637D">
        <w:rPr>
          <w:rFonts w:ascii="Arial" w:eastAsia="宋体" w:hAnsi="Arial" w:cs="Arial" w:hint="eastAsia"/>
          <w:b/>
          <w:bCs/>
          <w:sz w:val="28"/>
          <w:szCs w:val="32"/>
        </w:rPr>
        <w:t>注册管理机构利益主体组织的会议：</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组织对其各个议项进行了有效的计划和排序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会议和电话会议的长度和频率适中</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组织有效地利用了科技工具（如电子邮件列表和维客）</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D41283">
            <w:pPr>
              <w:widowControl w:val="0"/>
              <w:autoSpaceDE w:val="0"/>
              <w:autoSpaceDN w:val="0"/>
              <w:adjustRightInd w:val="0"/>
              <w:spacing w:after="240"/>
              <w:ind w:rightChars="71" w:right="170"/>
              <w:jc w:val="both"/>
              <w:rPr>
                <w:rFonts w:ascii="Times" w:eastAsia="宋体" w:hAnsi="Times" w:cs="Times"/>
                <w:sz w:val="22"/>
              </w:rPr>
            </w:pPr>
            <w:r w:rsidRPr="00BA637D">
              <w:rPr>
                <w:rFonts w:ascii="Arial" w:eastAsia="宋体" w:hAnsi="Arial" w:cs="Arial" w:hint="eastAsia"/>
                <w:sz w:val="20"/>
                <w:szCs w:val="22"/>
              </w:rPr>
              <w:t>及时公布会议记录或</w:t>
            </w:r>
            <w:r w:rsidR="00D41283">
              <w:rPr>
                <w:rFonts w:ascii="Arial" w:eastAsia="宋体" w:hAnsi="Arial" w:cs="Arial"/>
                <w:sz w:val="20"/>
                <w:szCs w:val="22"/>
              </w:rPr>
              <w:br/>
            </w:r>
            <w:r w:rsidRPr="00BA637D">
              <w:rPr>
                <w:rFonts w:ascii="Arial" w:eastAsia="宋体" w:hAnsi="Arial" w:cs="Arial" w:hint="eastAsia"/>
                <w:sz w:val="20"/>
                <w:szCs w:val="22"/>
              </w:rPr>
              <w:t>笔录</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行动项目和跟进工作管理良好</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w:t>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Verdana" w:eastAsia="宋体" w:hAnsi="Verdana" w:cs="Verdana" w:hint="eastAsia"/>
          <w:b/>
          <w:bCs/>
          <w:position w:val="-6"/>
          <w:sz w:val="44"/>
          <w:szCs w:val="48"/>
        </w:rPr>
        <w:t>*</w:t>
      </w:r>
      <w:r w:rsidRPr="00BA637D">
        <w:rPr>
          <w:rFonts w:ascii="Arial" w:eastAsia="宋体" w:hAnsi="Arial" w:cs="Arial" w:hint="eastAsia"/>
          <w:b/>
          <w:bCs/>
          <w:sz w:val="28"/>
          <w:szCs w:val="32"/>
        </w:rPr>
        <w:t xml:space="preserve">90. </w:t>
      </w:r>
      <w:r w:rsidRPr="00BA637D">
        <w:rPr>
          <w:rFonts w:ascii="Arial" w:eastAsia="宋体" w:hAnsi="Arial" w:cs="Arial" w:hint="eastAsia"/>
          <w:b/>
          <w:bCs/>
          <w:sz w:val="28"/>
          <w:szCs w:val="32"/>
        </w:rPr>
        <w:t>注册管理机构利益主体组织的计划：</w:t>
      </w:r>
    </w:p>
    <w:tbl>
      <w:tblPr>
        <w:tblStyle w:val="TableGrid"/>
        <w:tblW w:w="0" w:type="auto"/>
        <w:tblLayout w:type="fixed"/>
        <w:tblLook w:val="04A0"/>
      </w:tblPr>
      <w:tblGrid>
        <w:gridCol w:w="2376"/>
        <w:gridCol w:w="1134"/>
        <w:gridCol w:w="851"/>
        <w:gridCol w:w="1134"/>
        <w:gridCol w:w="1134"/>
        <w:gridCol w:w="1094"/>
        <w:gridCol w:w="1133"/>
      </w:tblGrid>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强烈同意</w:t>
            </w: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不同意</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强烈反对</w:t>
            </w: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没有意见</w:t>
            </w: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不适用</w:t>
            </w: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组织为未来制定计划并用目标指导活动</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D41283" w:rsidRDefault="00AF10D6" w:rsidP="00D41283">
            <w:pPr>
              <w:widowControl w:val="0"/>
              <w:autoSpaceDE w:val="0"/>
              <w:autoSpaceDN w:val="0"/>
              <w:adjustRightInd w:val="0"/>
              <w:spacing w:after="240"/>
              <w:ind w:rightChars="65" w:right="156"/>
              <w:jc w:val="both"/>
              <w:rPr>
                <w:rFonts w:ascii="Times" w:eastAsia="宋体" w:hAnsi="Times" w:cs="Times"/>
                <w:spacing w:val="-6"/>
                <w:sz w:val="22"/>
              </w:rPr>
            </w:pPr>
            <w:r w:rsidRPr="00D41283">
              <w:rPr>
                <w:rFonts w:ascii="Arial" w:eastAsia="宋体" w:hAnsi="Arial" w:cs="Arial" w:hint="eastAsia"/>
                <w:spacing w:val="-6"/>
                <w:sz w:val="20"/>
                <w:szCs w:val="22"/>
              </w:rPr>
              <w:t>总体而言，组织的计划目标与</w:t>
            </w:r>
            <w:r w:rsidR="00D41283">
              <w:rPr>
                <w:rFonts w:ascii="Arial" w:eastAsia="宋体" w:hAnsi="Arial" w:cs="Arial"/>
                <w:spacing w:val="-6"/>
                <w:sz w:val="20"/>
                <w:szCs w:val="22"/>
                <w:lang w:val="en-US"/>
              </w:rPr>
              <w:t> </w:t>
            </w:r>
            <w:r w:rsidRPr="00D41283">
              <w:rPr>
                <w:rFonts w:ascii="Arial" w:eastAsia="宋体" w:hAnsi="Arial" w:cs="Arial" w:hint="eastAsia"/>
                <w:spacing w:val="-6"/>
                <w:sz w:val="20"/>
                <w:szCs w:val="22"/>
              </w:rPr>
              <w:t>ICANN</w:t>
            </w:r>
            <w:r w:rsidR="00D41283">
              <w:rPr>
                <w:rFonts w:ascii="Arial" w:eastAsia="宋体" w:hAnsi="Arial" w:cs="Arial"/>
                <w:spacing w:val="-6"/>
                <w:sz w:val="20"/>
                <w:szCs w:val="22"/>
                <w:lang w:val="en-US"/>
              </w:rPr>
              <w:t> </w:t>
            </w:r>
            <w:r w:rsidRPr="00D41283">
              <w:rPr>
                <w:rFonts w:ascii="Arial" w:eastAsia="宋体" w:hAnsi="Arial" w:cs="Arial" w:hint="eastAsia"/>
                <w:spacing w:val="-6"/>
                <w:sz w:val="20"/>
                <w:szCs w:val="22"/>
              </w:rPr>
              <w:t>的计划目标一致</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D41283">
            <w:pPr>
              <w:widowControl w:val="0"/>
              <w:autoSpaceDE w:val="0"/>
              <w:autoSpaceDN w:val="0"/>
              <w:adjustRightInd w:val="0"/>
              <w:spacing w:after="240"/>
              <w:ind w:rightChars="65" w:right="156"/>
              <w:jc w:val="both"/>
              <w:rPr>
                <w:rFonts w:ascii="Times" w:eastAsia="宋体" w:hAnsi="Times" w:cs="Times"/>
                <w:sz w:val="22"/>
              </w:rPr>
            </w:pPr>
            <w:r w:rsidRPr="00BA637D">
              <w:rPr>
                <w:rFonts w:ascii="Arial" w:eastAsia="宋体" w:hAnsi="Arial" w:cs="Arial" w:hint="eastAsia"/>
                <w:sz w:val="20"/>
                <w:szCs w:val="22"/>
              </w:rPr>
              <w:t>组织运用了适当的指</w:t>
            </w:r>
            <w:r w:rsidR="00D41283">
              <w:rPr>
                <w:rFonts w:ascii="Arial" w:eastAsia="宋体" w:hAnsi="Arial" w:cs="Arial"/>
                <w:sz w:val="20"/>
                <w:szCs w:val="22"/>
              </w:rPr>
              <w:br/>
            </w:r>
            <w:r w:rsidRPr="00BA637D">
              <w:rPr>
                <w:rFonts w:ascii="Arial" w:eastAsia="宋体" w:hAnsi="Arial" w:cs="Arial" w:hint="eastAsia"/>
                <w:sz w:val="20"/>
                <w:szCs w:val="22"/>
              </w:rPr>
              <w:t>标来确定其输出成果</w:t>
            </w:r>
            <w:r w:rsidR="00D41283">
              <w:rPr>
                <w:rFonts w:ascii="Arial" w:eastAsia="宋体" w:hAnsi="Arial" w:cs="Arial"/>
                <w:sz w:val="20"/>
                <w:szCs w:val="22"/>
              </w:rPr>
              <w:br/>
            </w:r>
            <w:r w:rsidRPr="00BA637D">
              <w:rPr>
                <w:rFonts w:ascii="Arial" w:eastAsia="宋体" w:hAnsi="Arial" w:cs="Arial" w:hint="eastAsia"/>
                <w:sz w:val="20"/>
                <w:szCs w:val="22"/>
              </w:rPr>
              <w:t>的影响</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r w:rsidR="00AF10D6" w:rsidRPr="00BA637D" w:rsidTr="00D41283">
        <w:tc>
          <w:tcPr>
            <w:tcW w:w="2376" w:type="dxa"/>
          </w:tcPr>
          <w:p w:rsidR="00AF10D6" w:rsidRPr="00BA637D" w:rsidRDefault="00AF10D6" w:rsidP="003E1822">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组织对工作量问题进行了有效的管理</w:t>
            </w: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851"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094"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c>
          <w:tcPr>
            <w:tcW w:w="1133" w:type="dxa"/>
          </w:tcPr>
          <w:p w:rsidR="00AF10D6" w:rsidRPr="00BA637D" w:rsidRDefault="00AF10D6" w:rsidP="003E1822">
            <w:pPr>
              <w:widowControl w:val="0"/>
              <w:autoSpaceDE w:val="0"/>
              <w:autoSpaceDN w:val="0"/>
              <w:adjustRightInd w:val="0"/>
              <w:spacing w:after="240"/>
              <w:rPr>
                <w:rFonts w:ascii="Times" w:eastAsia="宋体" w:hAnsi="Times" w:cs="Times"/>
                <w:sz w:val="22"/>
              </w:rPr>
            </w:pPr>
          </w:p>
        </w:tc>
      </w:tr>
    </w:tbl>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sz w:val="20"/>
          <w:szCs w:val="22"/>
        </w:rPr>
        <w:t>如果您愿意，请详述或提供您对注册管理机构利益主体组织的改进建议：</w:t>
      </w:r>
    </w:p>
    <w:p w:rsidR="009F36F7" w:rsidRPr="00BA637D" w:rsidRDefault="009F36F7">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36"/>
          <w:szCs w:val="38"/>
        </w:rPr>
        <w:lastRenderedPageBreak/>
        <w:t>最终意见</w:t>
      </w:r>
    </w:p>
    <w:p w:rsidR="00962809" w:rsidRPr="00BA637D" w:rsidRDefault="006446B7"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28"/>
          <w:szCs w:val="32"/>
        </w:rPr>
        <w:t xml:space="preserve">91. </w:t>
      </w:r>
      <w:r w:rsidRPr="00BA637D">
        <w:rPr>
          <w:rFonts w:ascii="Arial" w:eastAsia="宋体" w:hAnsi="Arial" w:cs="Arial" w:hint="eastAsia"/>
          <w:b/>
          <w:bCs/>
          <w:sz w:val="28"/>
          <w:szCs w:val="32"/>
        </w:rPr>
        <w:t>为提高效能，</w:t>
      </w:r>
      <w:r w:rsidRPr="00BA637D">
        <w:rPr>
          <w:rFonts w:ascii="Arial" w:eastAsia="宋体" w:hAnsi="Arial" w:cs="Arial" w:hint="eastAsia"/>
          <w:b/>
          <w:bCs/>
          <w:sz w:val="28"/>
          <w:szCs w:val="32"/>
        </w:rPr>
        <w:t xml:space="preserve">GNSO </w:t>
      </w:r>
      <w:r w:rsidRPr="00BA637D">
        <w:rPr>
          <w:rFonts w:ascii="Arial" w:eastAsia="宋体" w:hAnsi="Arial" w:cs="Arial" w:hint="eastAsia"/>
          <w:b/>
          <w:bCs/>
          <w:sz w:val="28"/>
          <w:szCs w:val="32"/>
        </w:rPr>
        <w:t>应该改进或加强哪三项工作？</w:t>
      </w:r>
      <w:r w:rsidRPr="00BA637D">
        <w:rPr>
          <w:rFonts w:eastAsia="宋体" w:hint="eastAsia"/>
        </w:rPr>
        <w:br/>
      </w:r>
    </w:p>
    <w:p w:rsidR="00962809" w:rsidRPr="00BA637D" w:rsidRDefault="006446B7"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28"/>
          <w:szCs w:val="32"/>
        </w:rPr>
        <w:t xml:space="preserve">92. </w:t>
      </w:r>
      <w:r w:rsidRPr="00BA637D">
        <w:rPr>
          <w:rFonts w:ascii="Arial" w:eastAsia="宋体" w:hAnsi="Arial" w:cs="Arial" w:hint="eastAsia"/>
          <w:b/>
          <w:bCs/>
          <w:sz w:val="28"/>
          <w:szCs w:val="32"/>
        </w:rPr>
        <w:t>为提高效能，</w:t>
      </w:r>
      <w:r w:rsidRPr="00BA637D">
        <w:rPr>
          <w:rFonts w:ascii="Arial" w:eastAsia="宋体" w:hAnsi="Arial" w:cs="Arial" w:hint="eastAsia"/>
          <w:b/>
          <w:bCs/>
          <w:sz w:val="28"/>
          <w:szCs w:val="32"/>
        </w:rPr>
        <w:t xml:space="preserve">GNSO </w:t>
      </w:r>
      <w:r w:rsidRPr="00BA637D">
        <w:rPr>
          <w:rFonts w:ascii="Arial" w:eastAsia="宋体" w:hAnsi="Arial" w:cs="Arial" w:hint="eastAsia"/>
          <w:b/>
          <w:bCs/>
          <w:sz w:val="28"/>
          <w:szCs w:val="32"/>
        </w:rPr>
        <w:t>应该减少或停止哪三项工作？</w:t>
      </w:r>
      <w:r w:rsidRPr="00BA637D">
        <w:rPr>
          <w:rFonts w:eastAsia="宋体" w:hint="eastAsia"/>
        </w:rPr>
        <w:br/>
      </w:r>
    </w:p>
    <w:p w:rsidR="00962809" w:rsidRPr="00BA637D" w:rsidRDefault="006446B7" w:rsidP="00962809">
      <w:pPr>
        <w:widowControl w:val="0"/>
        <w:autoSpaceDE w:val="0"/>
        <w:autoSpaceDN w:val="0"/>
        <w:adjustRightInd w:val="0"/>
        <w:spacing w:after="240"/>
        <w:rPr>
          <w:rFonts w:ascii="Times" w:eastAsia="宋体" w:hAnsi="Times" w:cs="Times"/>
          <w:sz w:val="22"/>
        </w:rPr>
      </w:pPr>
      <w:r w:rsidRPr="00BA637D">
        <w:rPr>
          <w:rFonts w:ascii="Arial" w:eastAsia="宋体" w:hAnsi="Arial" w:cs="Arial" w:hint="eastAsia"/>
          <w:b/>
          <w:bCs/>
          <w:sz w:val="28"/>
          <w:szCs w:val="32"/>
        </w:rPr>
        <w:t xml:space="preserve">93. </w:t>
      </w:r>
      <w:r w:rsidRPr="00BA637D">
        <w:rPr>
          <w:rFonts w:ascii="Arial" w:eastAsia="宋体" w:hAnsi="Arial" w:cs="Arial" w:hint="eastAsia"/>
          <w:b/>
          <w:bCs/>
          <w:sz w:val="28"/>
          <w:szCs w:val="32"/>
        </w:rPr>
        <w:t>您还有其他意见吗？</w:t>
      </w:r>
    </w:p>
    <w:p w:rsidR="009F36F7" w:rsidRPr="00BA637D" w:rsidRDefault="009F36F7">
      <w:pPr>
        <w:rPr>
          <w:rFonts w:ascii="Arial" w:eastAsia="宋体" w:hAnsi="Arial" w:cs="Arial"/>
          <w:b/>
          <w:bCs/>
          <w:sz w:val="36"/>
          <w:szCs w:val="38"/>
        </w:rPr>
      </w:pPr>
      <w:r w:rsidRPr="00BA637D">
        <w:rPr>
          <w:rFonts w:ascii="Arial" w:eastAsia="宋体" w:hAnsi="Arial" w:cs="Arial" w:hint="eastAsia"/>
          <w:b/>
          <w:bCs/>
          <w:sz w:val="36"/>
          <w:szCs w:val="38"/>
        </w:rPr>
        <w:br w:type="page"/>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b/>
          <w:bCs/>
          <w:sz w:val="36"/>
          <w:szCs w:val="38"/>
        </w:rPr>
        <w:lastRenderedPageBreak/>
        <w:t>谢谢</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Cs w:val="26"/>
        </w:rPr>
        <w:t xml:space="preserve">Westlake Governance </w:t>
      </w:r>
      <w:r w:rsidRPr="00BA637D">
        <w:rPr>
          <w:rFonts w:ascii="Arial" w:eastAsia="宋体" w:hAnsi="Arial" w:cs="Arial" w:hint="eastAsia"/>
          <w:szCs w:val="26"/>
        </w:rPr>
        <w:t>团队感谢您完成问卷调查。</w:t>
      </w:r>
    </w:p>
    <w:p w:rsidR="00D41283" w:rsidRDefault="00962809" w:rsidP="00D41283">
      <w:pPr>
        <w:widowControl w:val="0"/>
        <w:autoSpaceDE w:val="0"/>
        <w:autoSpaceDN w:val="0"/>
        <w:adjustRightInd w:val="0"/>
        <w:jc w:val="both"/>
        <w:rPr>
          <w:rFonts w:ascii="Arial" w:eastAsia="宋体" w:hAnsi="Arial" w:cs="Arial" w:hint="eastAsia"/>
          <w:szCs w:val="26"/>
        </w:rPr>
      </w:pPr>
      <w:r w:rsidRPr="00BA637D">
        <w:rPr>
          <w:rFonts w:ascii="Arial" w:eastAsia="宋体" w:hAnsi="Arial" w:cs="Arial" w:hint="eastAsia"/>
          <w:szCs w:val="26"/>
        </w:rPr>
        <w:t>如果您要就任何回答进行详述，或向我们提交补充信息，请发送电子邮件至</w:t>
      </w:r>
      <w:r w:rsidRPr="00BA637D">
        <w:rPr>
          <w:rFonts w:ascii="Arial" w:eastAsia="宋体" w:hAnsi="Arial" w:cs="Arial" w:hint="eastAsia"/>
          <w:szCs w:val="26"/>
        </w:rPr>
        <w:t xml:space="preserve"> </w:t>
      </w:r>
    </w:p>
    <w:p w:rsidR="00962809" w:rsidRPr="00BA637D" w:rsidRDefault="00251F9C" w:rsidP="009A47FD">
      <w:pPr>
        <w:widowControl w:val="0"/>
        <w:autoSpaceDE w:val="0"/>
        <w:autoSpaceDN w:val="0"/>
        <w:adjustRightInd w:val="0"/>
        <w:spacing w:after="240"/>
        <w:jc w:val="both"/>
        <w:rPr>
          <w:rFonts w:ascii="Times" w:eastAsia="宋体" w:hAnsi="Times" w:cs="Times"/>
          <w:sz w:val="22"/>
        </w:rPr>
      </w:pPr>
      <w:hyperlink r:id="rId10" w:history="1">
        <w:r w:rsidR="00962809" w:rsidRPr="00BA637D">
          <w:rPr>
            <w:rStyle w:val="Hyperlink"/>
            <w:rFonts w:ascii="Arial" w:eastAsia="宋体" w:hAnsi="Arial" w:cs="Arial" w:hint="eastAsia"/>
            <w:szCs w:val="26"/>
          </w:rPr>
          <w:t>gnsoreview@westlakegovernance.com</w:t>
        </w:r>
      </w:hyperlink>
      <w:r w:rsidR="00A61E09">
        <w:rPr>
          <w:rFonts w:ascii="Arial" w:eastAsia="宋体" w:hAnsi="Arial" w:cs="Arial" w:hint="eastAsia"/>
          <w:szCs w:val="26"/>
        </w:rPr>
        <w:t>。</w:t>
      </w:r>
    </w:p>
    <w:p w:rsidR="00962809" w:rsidRPr="00BA637D" w:rsidRDefault="00962809" w:rsidP="009A47FD">
      <w:pPr>
        <w:widowControl w:val="0"/>
        <w:autoSpaceDE w:val="0"/>
        <w:autoSpaceDN w:val="0"/>
        <w:adjustRightInd w:val="0"/>
        <w:spacing w:after="240"/>
        <w:jc w:val="both"/>
        <w:rPr>
          <w:rFonts w:ascii="Times" w:eastAsia="宋体" w:hAnsi="Times" w:cs="Times"/>
          <w:sz w:val="22"/>
        </w:rPr>
      </w:pPr>
      <w:r w:rsidRPr="00BA637D">
        <w:rPr>
          <w:rFonts w:ascii="Arial" w:eastAsia="宋体" w:hAnsi="Arial" w:cs="Arial" w:hint="eastAsia"/>
          <w:szCs w:val="26"/>
        </w:rPr>
        <w:t>当您离开本页面时，浏览器将重定向到</w:t>
      </w:r>
      <w:r w:rsidRPr="00BA637D">
        <w:rPr>
          <w:rFonts w:ascii="Arial" w:eastAsia="宋体" w:hAnsi="Arial" w:cs="Arial" w:hint="eastAsia"/>
          <w:szCs w:val="26"/>
        </w:rPr>
        <w:t xml:space="preserve"> GNSO </w:t>
      </w:r>
      <w:r w:rsidRPr="00BA637D">
        <w:rPr>
          <w:rFonts w:ascii="Arial" w:eastAsia="宋体" w:hAnsi="Arial" w:cs="Arial" w:hint="eastAsia"/>
          <w:szCs w:val="26"/>
        </w:rPr>
        <w:t>审查首页。</w:t>
      </w:r>
    </w:p>
    <w:p w:rsidR="00DB317D" w:rsidRPr="00BA637D" w:rsidRDefault="00DB317D">
      <w:pPr>
        <w:rPr>
          <w:rFonts w:eastAsia="宋体"/>
          <w:sz w:val="22"/>
        </w:rPr>
      </w:pPr>
    </w:p>
    <w:sectPr w:rsidR="00DB317D" w:rsidRPr="00BA637D" w:rsidSect="000A6E13">
      <w:headerReference w:type="default" r:id="rId11"/>
      <w:pgSz w:w="12240" w:h="15840"/>
      <w:pgMar w:top="242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2DA" w:rsidRDefault="000952DA" w:rsidP="007D754A">
      <w:r>
        <w:separator/>
      </w:r>
    </w:p>
  </w:endnote>
  <w:endnote w:type="continuationSeparator" w:id="0">
    <w:p w:rsidR="000952DA" w:rsidRDefault="000952DA" w:rsidP="007D75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5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2DA" w:rsidRDefault="000952DA" w:rsidP="007D754A">
      <w:r>
        <w:separator/>
      </w:r>
    </w:p>
  </w:footnote>
  <w:footnote w:type="continuationSeparator" w:id="0">
    <w:p w:rsidR="000952DA" w:rsidRDefault="000952DA" w:rsidP="007D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76" w:rsidRDefault="00371776" w:rsidP="007D754A">
    <w:pPr>
      <w:pStyle w:val="Header"/>
      <w:ind w:left="-1080"/>
    </w:pPr>
    <w:r>
      <w:rPr>
        <w:rFonts w:ascii="Helvetica" w:hAnsi="Helvetica" w:cs="Helvetica"/>
        <w:noProof/>
        <w:lang w:val="en-US" w:bidi="ar-SA"/>
      </w:rPr>
      <w:drawing>
        <wp:inline distT="0" distB="0" distL="0" distR="0">
          <wp:extent cx="1257300" cy="1007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http://schemas.openxmlformats.org/wordprocessingml/2006/main"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558" cy="100817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962809"/>
    <w:rsid w:val="00063BD9"/>
    <w:rsid w:val="000952DA"/>
    <w:rsid w:val="000A6E13"/>
    <w:rsid w:val="000B55F7"/>
    <w:rsid w:val="000E206B"/>
    <w:rsid w:val="001218A5"/>
    <w:rsid w:val="00177D00"/>
    <w:rsid w:val="00185265"/>
    <w:rsid w:val="00192AA5"/>
    <w:rsid w:val="001B3BD7"/>
    <w:rsid w:val="002464AA"/>
    <w:rsid w:val="00251F9C"/>
    <w:rsid w:val="002A1DA6"/>
    <w:rsid w:val="00354CA3"/>
    <w:rsid w:val="00371776"/>
    <w:rsid w:val="003E1822"/>
    <w:rsid w:val="00422937"/>
    <w:rsid w:val="00423C6E"/>
    <w:rsid w:val="004619E9"/>
    <w:rsid w:val="00521FC8"/>
    <w:rsid w:val="00552F77"/>
    <w:rsid w:val="00556521"/>
    <w:rsid w:val="0056302F"/>
    <w:rsid w:val="005D41C3"/>
    <w:rsid w:val="00604A7E"/>
    <w:rsid w:val="0062481C"/>
    <w:rsid w:val="006446B7"/>
    <w:rsid w:val="006A3C72"/>
    <w:rsid w:val="007560BA"/>
    <w:rsid w:val="00793384"/>
    <w:rsid w:val="007968A3"/>
    <w:rsid w:val="007D754A"/>
    <w:rsid w:val="008062A8"/>
    <w:rsid w:val="008B4286"/>
    <w:rsid w:val="008F4114"/>
    <w:rsid w:val="00901669"/>
    <w:rsid w:val="0094310A"/>
    <w:rsid w:val="00962809"/>
    <w:rsid w:val="00990675"/>
    <w:rsid w:val="009A47FD"/>
    <w:rsid w:val="009F36F7"/>
    <w:rsid w:val="009F5901"/>
    <w:rsid w:val="00A162F8"/>
    <w:rsid w:val="00A61E09"/>
    <w:rsid w:val="00AD3544"/>
    <w:rsid w:val="00AF10D6"/>
    <w:rsid w:val="00B72A8B"/>
    <w:rsid w:val="00BA637D"/>
    <w:rsid w:val="00CD30E4"/>
    <w:rsid w:val="00D41283"/>
    <w:rsid w:val="00DB317D"/>
    <w:rsid w:val="00DF2C46"/>
    <w:rsid w:val="00E13087"/>
    <w:rsid w:val="00E16FF3"/>
    <w:rsid w:val="00E176D5"/>
    <w:rsid w:val="00EC305F"/>
    <w:rsid w:val="00EF7A62"/>
    <w:rsid w:val="00F16B26"/>
    <w:rsid w:val="00F23455"/>
    <w:rsid w:val="00F629B7"/>
    <w:rsid w:val="00F93096"/>
    <w:rsid w:val="00FB5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09"/>
    <w:rPr>
      <w:rFonts w:ascii="Lucida Grande" w:hAnsi="Lucida Grande" w:cs="Lucida Grande"/>
      <w:sz w:val="18"/>
      <w:szCs w:val="18"/>
    </w:rPr>
  </w:style>
  <w:style w:type="paragraph" w:styleId="ListParagraph">
    <w:name w:val="List Paragraph"/>
    <w:basedOn w:val="Normal"/>
    <w:uiPriority w:val="34"/>
    <w:qFormat/>
    <w:rsid w:val="00962809"/>
    <w:pPr>
      <w:ind w:left="720"/>
      <w:contextualSpacing/>
    </w:pPr>
  </w:style>
  <w:style w:type="table" w:styleId="TableGrid">
    <w:name w:val="Table Grid"/>
    <w:basedOn w:val="TableNormal"/>
    <w:uiPriority w:val="59"/>
    <w:rsid w:val="0075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54A"/>
    <w:pPr>
      <w:tabs>
        <w:tab w:val="center" w:pos="4320"/>
        <w:tab w:val="right" w:pos="8640"/>
      </w:tabs>
    </w:pPr>
  </w:style>
  <w:style w:type="character" w:customStyle="1" w:styleId="HeaderChar">
    <w:name w:val="Header Char"/>
    <w:basedOn w:val="DefaultParagraphFont"/>
    <w:link w:val="Header"/>
    <w:uiPriority w:val="99"/>
    <w:rsid w:val="007D754A"/>
  </w:style>
  <w:style w:type="paragraph" w:styleId="Footer">
    <w:name w:val="footer"/>
    <w:basedOn w:val="Normal"/>
    <w:link w:val="FooterChar"/>
    <w:uiPriority w:val="99"/>
    <w:unhideWhenUsed/>
    <w:rsid w:val="007D754A"/>
    <w:pPr>
      <w:tabs>
        <w:tab w:val="center" w:pos="4320"/>
        <w:tab w:val="right" w:pos="8640"/>
      </w:tabs>
    </w:pPr>
  </w:style>
  <w:style w:type="character" w:customStyle="1" w:styleId="FooterChar">
    <w:name w:val="Footer Char"/>
    <w:basedOn w:val="DefaultParagraphFont"/>
    <w:link w:val="Footer"/>
    <w:uiPriority w:val="99"/>
    <w:rsid w:val="007D754A"/>
  </w:style>
  <w:style w:type="character" w:styleId="Hyperlink">
    <w:name w:val="Hyperlink"/>
    <w:basedOn w:val="DefaultParagraphFont"/>
    <w:uiPriority w:val="99"/>
    <w:unhideWhenUsed/>
    <w:rsid w:val="007D75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09"/>
    <w:rPr>
      <w:rFonts w:ascii="Lucida Grande" w:hAnsi="Lucida Grande" w:cs="Lucida Grande"/>
      <w:sz w:val="18"/>
      <w:szCs w:val="18"/>
    </w:rPr>
  </w:style>
  <w:style w:type="paragraph" w:styleId="ListParagraph">
    <w:name w:val="List Paragraph"/>
    <w:basedOn w:val="Normal"/>
    <w:uiPriority w:val="34"/>
    <w:qFormat/>
    <w:rsid w:val="00962809"/>
    <w:pPr>
      <w:ind w:left="720"/>
      <w:contextualSpacing/>
    </w:pPr>
  </w:style>
  <w:style w:type="table" w:styleId="TableGrid">
    <w:name w:val="Table Grid"/>
    <w:basedOn w:val="TableNormal"/>
    <w:uiPriority w:val="59"/>
    <w:rsid w:val="0075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54A"/>
    <w:pPr>
      <w:tabs>
        <w:tab w:val="center" w:pos="4320"/>
        <w:tab w:val="right" w:pos="8640"/>
      </w:tabs>
    </w:pPr>
  </w:style>
  <w:style w:type="character" w:customStyle="1" w:styleId="HeaderChar">
    <w:name w:val="Header Char"/>
    <w:basedOn w:val="DefaultParagraphFont"/>
    <w:link w:val="Header"/>
    <w:uiPriority w:val="99"/>
    <w:rsid w:val="007D754A"/>
  </w:style>
  <w:style w:type="paragraph" w:styleId="Footer">
    <w:name w:val="footer"/>
    <w:basedOn w:val="Normal"/>
    <w:link w:val="FooterChar"/>
    <w:uiPriority w:val="99"/>
    <w:unhideWhenUsed/>
    <w:rsid w:val="007D754A"/>
    <w:pPr>
      <w:tabs>
        <w:tab w:val="center" w:pos="4320"/>
        <w:tab w:val="right" w:pos="8640"/>
      </w:tabs>
    </w:pPr>
  </w:style>
  <w:style w:type="character" w:customStyle="1" w:styleId="FooterChar">
    <w:name w:val="Footer Char"/>
    <w:basedOn w:val="DefaultParagraphFont"/>
    <w:link w:val="Footer"/>
    <w:uiPriority w:val="99"/>
    <w:rsid w:val="007D754A"/>
  </w:style>
  <w:style w:type="character" w:styleId="Hyperlink">
    <w:name w:val="Hyperlink"/>
    <w:basedOn w:val="DefaultParagraphFont"/>
    <w:uiPriority w:val="99"/>
    <w:unhideWhenUsed/>
    <w:rsid w:val="007D75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review@westlakegovernan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nsoreview@westlakegoverna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nsoreview@westlakegovernanc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nsoreview@westlakegovernance.com" TargetMode="External"/><Relationship Id="rId4" Type="http://schemas.openxmlformats.org/officeDocument/2006/relationships/footnotes" Target="footnotes.xml"/><Relationship Id="rId9" Type="http://schemas.openxmlformats.org/officeDocument/2006/relationships/hyperlink" Target="mailto:gnsoreview@westlakegovernance.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49</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Renner</dc:creator>
  <cp:keywords/>
  <dc:description/>
  <cp:lastModifiedBy>jessica</cp:lastModifiedBy>
  <cp:revision>21</cp:revision>
  <cp:lastPrinted>2014-08-15T07:44:00Z</cp:lastPrinted>
  <dcterms:created xsi:type="dcterms:W3CDTF">2014-08-05T21:46:00Z</dcterms:created>
  <dcterms:modified xsi:type="dcterms:W3CDTF">2014-08-15T07:48:00Z</dcterms:modified>
</cp:coreProperties>
</file>