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B904A4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8684E">
        <w:rPr>
          <w:rFonts w:asciiTheme="majorHAnsi" w:hAnsiTheme="majorHAnsi"/>
          <w:sz w:val="24"/>
          <w:szCs w:val="24"/>
        </w:rPr>
        <w:t>DNS.be vzw</w:t>
      </w:r>
      <w:r w:rsidR="00A01BAD">
        <w:rPr>
          <w:rFonts w:asciiTheme="majorHAnsi" w:hAnsiTheme="majorHAnsi"/>
          <w:sz w:val="24"/>
          <w:szCs w:val="24"/>
        </w:rPr>
        <w:t xml:space="preserve">, </w:t>
      </w:r>
      <w:r w:rsidR="004520B6">
        <w:rPr>
          <w:rFonts w:asciiTheme="majorHAnsi" w:hAnsiTheme="majorHAnsi"/>
          <w:sz w:val="24"/>
          <w:szCs w:val="24"/>
        </w:rPr>
        <w:t xml:space="preserve">a </w:t>
      </w:r>
      <w:r w:rsidR="00EB2481">
        <w:rPr>
          <w:rFonts w:asciiTheme="majorHAnsi" w:hAnsiTheme="majorHAnsi"/>
          <w:sz w:val="24"/>
          <w:szCs w:val="24"/>
        </w:rPr>
        <w:t>non-profit institution</w:t>
      </w:r>
      <w:r w:rsidR="002416EA">
        <w:rPr>
          <w:rFonts w:asciiTheme="majorHAnsi" w:hAnsiTheme="majorHAnsi"/>
          <w:sz w:val="24"/>
          <w:szCs w:val="24"/>
        </w:rPr>
        <w:t xml:space="preserve"> formed under the laws of </w:t>
      </w:r>
      <w:r w:rsidR="00EB2481">
        <w:rPr>
          <w:rFonts w:asciiTheme="majorHAnsi" w:hAnsiTheme="majorHAnsi"/>
          <w:sz w:val="24"/>
          <w:szCs w:val="24"/>
        </w:rPr>
        <w:t>Belgium</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0C1803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460AEF" w:rsidRPr="00460AEF">
        <w:rPr>
          <w:rFonts w:asciiTheme="majorHAnsi" w:hAnsiTheme="majorHAnsi"/>
          <w:b/>
          <w:szCs w:val="24"/>
        </w:rPr>
        <w:t xml:space="preserve">vlaanderen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3297F371" w:rsidR="005229EC" w:rsidRPr="0038684E"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38684E">
        <w:rPr>
          <w:rFonts w:asciiTheme="majorHAnsi" w:hAnsiTheme="majorHAnsi"/>
          <w:sz w:val="24"/>
          <w:szCs w:val="24"/>
        </w:rPr>
        <w:br/>
        <w:t>If to Registry Operator, addressed to:</w:t>
      </w:r>
      <w:r w:rsidRPr="0038684E">
        <w:rPr>
          <w:rFonts w:asciiTheme="majorHAnsi" w:hAnsiTheme="majorHAnsi"/>
          <w:sz w:val="24"/>
          <w:szCs w:val="24"/>
        </w:rPr>
        <w:br/>
      </w:r>
      <w:r w:rsidR="0038684E" w:rsidRPr="0038684E">
        <w:rPr>
          <w:rFonts w:asciiTheme="majorHAnsi" w:hAnsiTheme="majorHAnsi"/>
          <w:sz w:val="24"/>
          <w:szCs w:val="24"/>
        </w:rPr>
        <w:t>DNS.be vzw</w:t>
      </w:r>
      <w:r w:rsidRPr="0038684E">
        <w:rPr>
          <w:rFonts w:asciiTheme="majorHAnsi" w:hAnsiTheme="majorHAnsi"/>
          <w:sz w:val="24"/>
          <w:szCs w:val="24"/>
        </w:rPr>
        <w:br/>
      </w:r>
      <w:r w:rsidR="0038684E" w:rsidRPr="0038684E">
        <w:rPr>
          <w:rFonts w:asciiTheme="majorHAnsi" w:eastAsia="DFKai-SB" w:hAnsiTheme="majorHAnsi" w:cs="Arial"/>
          <w:sz w:val="24"/>
          <w:szCs w:val="24"/>
        </w:rPr>
        <w:t>Ubicenter, Philipssite 5, b 13</w:t>
      </w:r>
    </w:p>
    <w:p w14:paraId="21AC7BD4" w14:textId="7DAB7D76" w:rsidR="00E47529" w:rsidRPr="0038684E" w:rsidRDefault="0038684E" w:rsidP="00E47529">
      <w:pPr>
        <w:widowControl w:val="0"/>
        <w:autoSpaceDE w:val="0"/>
        <w:autoSpaceDN w:val="0"/>
        <w:adjustRightInd w:val="0"/>
        <w:ind w:left="1440"/>
        <w:rPr>
          <w:rFonts w:asciiTheme="majorHAnsi" w:eastAsia="DFKai-SB" w:hAnsiTheme="majorHAnsi" w:cs="Arial"/>
          <w:sz w:val="24"/>
          <w:szCs w:val="24"/>
        </w:rPr>
      </w:pPr>
      <w:r w:rsidRPr="0038684E">
        <w:rPr>
          <w:rFonts w:asciiTheme="majorHAnsi" w:eastAsia="DFKai-SB" w:hAnsiTheme="majorHAnsi" w:cs="Arial"/>
          <w:sz w:val="24"/>
          <w:szCs w:val="24"/>
        </w:rPr>
        <w:t>Leuven, Vlaams-Brabant 3001</w:t>
      </w:r>
    </w:p>
    <w:p w14:paraId="25C106E0" w14:textId="0D1D3C4A" w:rsidR="0046082C" w:rsidRPr="0038684E" w:rsidRDefault="0038684E" w:rsidP="00E47529">
      <w:pPr>
        <w:widowControl w:val="0"/>
        <w:autoSpaceDE w:val="0"/>
        <w:autoSpaceDN w:val="0"/>
        <w:adjustRightInd w:val="0"/>
        <w:ind w:left="1440"/>
        <w:rPr>
          <w:rFonts w:asciiTheme="majorHAnsi" w:eastAsia="DFKai-SB" w:hAnsiTheme="majorHAnsi" w:cs="Arial"/>
          <w:sz w:val="24"/>
          <w:szCs w:val="24"/>
        </w:rPr>
      </w:pPr>
      <w:r w:rsidRPr="0038684E">
        <w:rPr>
          <w:rFonts w:asciiTheme="majorHAnsi" w:eastAsia="DFKai-SB" w:hAnsiTheme="majorHAnsi" w:cs="Arial"/>
          <w:sz w:val="24"/>
          <w:szCs w:val="24"/>
        </w:rPr>
        <w:t>Belgium</w:t>
      </w:r>
    </w:p>
    <w:p w14:paraId="223E1122" w14:textId="52480517" w:rsidR="00115B11" w:rsidRPr="0038684E" w:rsidRDefault="005332B6" w:rsidP="0038684E">
      <w:pPr>
        <w:pStyle w:val="BodyTextIndent"/>
        <w:spacing w:after="0"/>
        <w:rPr>
          <w:rFonts w:asciiTheme="majorHAnsi" w:eastAsia="DFKai-SB" w:hAnsiTheme="majorHAnsi" w:cs="Arial"/>
          <w:sz w:val="24"/>
          <w:szCs w:val="24"/>
        </w:rPr>
      </w:pPr>
      <w:r w:rsidRPr="0038684E">
        <w:rPr>
          <w:rFonts w:asciiTheme="majorHAnsi" w:hAnsiTheme="majorHAnsi"/>
          <w:sz w:val="24"/>
          <w:szCs w:val="24"/>
        </w:rPr>
        <w:t xml:space="preserve">Telephone:  </w:t>
      </w:r>
      <w:r w:rsidR="003248F3" w:rsidRPr="0038684E">
        <w:rPr>
          <w:rFonts w:asciiTheme="majorHAnsi" w:hAnsiTheme="majorHAnsi"/>
          <w:sz w:val="24"/>
          <w:szCs w:val="24"/>
        </w:rPr>
        <w:t>+</w:t>
      </w:r>
      <w:r w:rsidR="0038684E" w:rsidRPr="0038684E">
        <w:rPr>
          <w:rFonts w:asciiTheme="majorHAnsi" w:eastAsia="DFKai-SB" w:hAnsiTheme="majorHAnsi" w:cs="Arial"/>
          <w:sz w:val="24"/>
          <w:szCs w:val="24"/>
        </w:rPr>
        <w:t>32-497-514031</w:t>
      </w:r>
      <w:r w:rsidRPr="0038684E">
        <w:rPr>
          <w:rFonts w:asciiTheme="majorHAnsi" w:hAnsiTheme="majorHAnsi"/>
          <w:sz w:val="24"/>
          <w:szCs w:val="24"/>
        </w:rPr>
        <w:br/>
        <w:t xml:space="preserve">Attention:  </w:t>
      </w:r>
      <w:r w:rsidR="0038684E" w:rsidRPr="0038684E">
        <w:rPr>
          <w:rFonts w:asciiTheme="majorHAnsi" w:hAnsiTheme="majorHAnsi"/>
          <w:sz w:val="24"/>
          <w:szCs w:val="24"/>
        </w:rPr>
        <w:t>Philip Du Bois, General Manager</w:t>
      </w:r>
    </w:p>
    <w:p w14:paraId="42241A9F" w14:textId="02076A18" w:rsidR="00115B11" w:rsidRPr="0038684E" w:rsidRDefault="005332B6">
      <w:pPr>
        <w:pStyle w:val="BodyTextIndent"/>
        <w:rPr>
          <w:rFonts w:asciiTheme="majorHAnsi" w:hAnsiTheme="majorHAnsi"/>
          <w:sz w:val="24"/>
          <w:szCs w:val="24"/>
        </w:rPr>
      </w:pPr>
      <w:r w:rsidRPr="0038684E">
        <w:rPr>
          <w:rFonts w:asciiTheme="majorHAnsi" w:hAnsiTheme="majorHAnsi"/>
          <w:sz w:val="24"/>
          <w:szCs w:val="24"/>
        </w:rPr>
        <w:t xml:space="preserve">Email: </w:t>
      </w:r>
      <w:r w:rsidR="0038684E" w:rsidRPr="0038684E">
        <w:rPr>
          <w:rFonts w:asciiTheme="majorHAnsi" w:eastAsia="DFKai-SB" w:hAnsiTheme="majorHAnsi" w:cs="Arial"/>
          <w:sz w:val="24"/>
          <w:szCs w:val="24"/>
        </w:rPr>
        <w:t>philip.dubois@dns.be</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98B151A" w:rsidR="00115B11" w:rsidRPr="0046082C" w:rsidRDefault="0038684E">
      <w:pPr>
        <w:pStyle w:val="BodyText"/>
        <w:rPr>
          <w:rFonts w:asciiTheme="majorHAnsi" w:hAnsiTheme="majorHAnsi"/>
          <w:b/>
          <w:sz w:val="24"/>
          <w:szCs w:val="24"/>
        </w:rPr>
      </w:pPr>
      <w:r>
        <w:rPr>
          <w:rFonts w:asciiTheme="majorHAnsi" w:hAnsiTheme="majorHAnsi"/>
          <w:b/>
          <w:sz w:val="24"/>
          <w:szCs w:val="24"/>
        </w:rPr>
        <w:t>DNS.BE VZW</w:t>
      </w:r>
    </w:p>
    <w:p w14:paraId="2756712E" w14:textId="6AD58B91"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8684E">
        <w:rPr>
          <w:rFonts w:asciiTheme="majorHAnsi" w:hAnsiTheme="majorHAnsi"/>
          <w:sz w:val="24"/>
          <w:szCs w:val="24"/>
        </w:rPr>
        <w:t>Philip Du Bois</w:t>
      </w:r>
    </w:p>
    <w:p w14:paraId="291A593F" w14:textId="5A051D43" w:rsidR="00115B11" w:rsidRDefault="00C54B6B" w:rsidP="00AE74CB">
      <w:pPr>
        <w:pStyle w:val="BodyTextIndent2"/>
        <w:rPr>
          <w:rFonts w:asciiTheme="majorHAnsi" w:hAnsiTheme="majorHAnsi"/>
          <w:sz w:val="24"/>
          <w:szCs w:val="24"/>
        </w:rPr>
      </w:pPr>
      <w:r>
        <w:rPr>
          <w:rFonts w:asciiTheme="majorHAnsi" w:hAnsiTheme="majorHAnsi"/>
          <w:sz w:val="24"/>
          <w:szCs w:val="24"/>
        </w:rPr>
        <w:tab/>
      </w:r>
      <w:r w:rsidR="0038684E">
        <w:rPr>
          <w:rFonts w:asciiTheme="majorHAnsi" w:hAnsiTheme="majorHAnsi"/>
          <w:sz w:val="24"/>
          <w:szCs w:val="24"/>
        </w:rPr>
        <w:t>General Manager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EAA027" w14:textId="77777777" w:rsidR="00B3761F" w:rsidRPr="007219B2" w:rsidRDefault="00B3761F" w:rsidP="00B3761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F0EE689" w14:textId="77777777" w:rsidR="00B3761F" w:rsidRPr="007219B2" w:rsidRDefault="00B3761F" w:rsidP="00B3761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9AF04F6" w14:textId="77777777" w:rsidR="00B3761F" w:rsidRPr="007219B2" w:rsidRDefault="00B3761F" w:rsidP="00B376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A5E407D" w14:textId="77777777" w:rsidR="00B3761F" w:rsidRPr="007219B2" w:rsidRDefault="00B3761F" w:rsidP="00B376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CDCBD32" w14:textId="77777777" w:rsidR="00B3761F" w:rsidRPr="007219B2" w:rsidRDefault="00B3761F" w:rsidP="00B376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531370" w14:textId="77777777" w:rsidR="00B3761F" w:rsidRPr="007219B2" w:rsidRDefault="00B3761F" w:rsidP="00B376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D1D754B" w14:textId="77777777" w:rsidR="00B3761F" w:rsidRPr="007219B2" w:rsidRDefault="00B3761F" w:rsidP="00B376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29B4A1" w14:textId="77777777" w:rsidR="00B3761F" w:rsidRPr="007219B2" w:rsidRDefault="00B3761F" w:rsidP="00B3761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1038464" w14:textId="77777777" w:rsidR="00B3761F" w:rsidRPr="007219B2" w:rsidRDefault="00B3761F" w:rsidP="00B376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EFACC91" w14:textId="77777777" w:rsidR="00B3761F" w:rsidRPr="00D9586F" w:rsidRDefault="00B3761F" w:rsidP="00B3761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686A128" w14:textId="77777777" w:rsidR="00B3761F" w:rsidRDefault="00B3761F" w:rsidP="00B3761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5E14423" w14:textId="77777777" w:rsidR="00B3761F" w:rsidRPr="007C512A" w:rsidRDefault="00B3761F" w:rsidP="00B3761F">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DFFCCEE" w14:textId="77777777" w:rsidR="00B3761F" w:rsidRPr="00983BFF" w:rsidRDefault="00B3761F" w:rsidP="00B3761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965949C" w14:textId="77777777" w:rsidR="00B3761F" w:rsidRPr="00983BFF" w:rsidRDefault="00B3761F" w:rsidP="00B3761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9030FD2" w14:textId="77777777" w:rsidR="00B3761F" w:rsidRPr="00983BFF" w:rsidRDefault="00B3761F" w:rsidP="00B3761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582BB8A" w14:textId="77777777" w:rsidR="00B3761F" w:rsidRDefault="00B3761F" w:rsidP="00B3761F">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lastRenderedPageBreak/>
        <w:t>Registry Operator will not offer variant IDNs.</w:t>
      </w:r>
    </w:p>
    <w:p w14:paraId="53616537" w14:textId="77777777" w:rsidR="00B3761F" w:rsidRPr="00276540" w:rsidRDefault="00B3761F" w:rsidP="00B3761F">
      <w:pPr>
        <w:pStyle w:val="ListParagraph"/>
        <w:ind w:left="792"/>
        <w:rPr>
          <w:rFonts w:ascii="Cambria" w:eastAsia="Arial" w:hAnsi="Cambria" w:cs="Arial"/>
          <w:color w:val="000000"/>
          <w:szCs w:val="22"/>
          <w:lang w:eastAsia="ja-JP"/>
        </w:rPr>
      </w:pPr>
    </w:p>
    <w:p w14:paraId="5A74BEC7" w14:textId="77777777" w:rsidR="00B3761F" w:rsidRPr="00983BFF" w:rsidRDefault="00B3761F" w:rsidP="00B3761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BC7C34A" w14:textId="77777777" w:rsidR="00B3761F" w:rsidRDefault="00B3761F" w:rsidP="00B3761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499BD668" w14:textId="77777777" w:rsidR="00B3761F" w:rsidRDefault="00B3761F" w:rsidP="00B3761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Registry Lock</w:t>
      </w:r>
    </w:p>
    <w:p w14:paraId="7A7D3C87" w14:textId="77777777" w:rsidR="00B3761F" w:rsidRPr="000262AF" w:rsidRDefault="00B3761F" w:rsidP="00B3761F">
      <w:pPr>
        <w:spacing w:after="200" w:line="276" w:lineRule="auto"/>
        <w:ind w:left="360"/>
        <w:outlineLvl w:val="0"/>
        <w:rPr>
          <w:rFonts w:ascii="Cambria" w:eastAsia="Arial" w:hAnsi="Cambria" w:cs="Arial"/>
          <w:color w:val="000000"/>
          <w:szCs w:val="22"/>
          <w:lang w:eastAsia="ja-JP"/>
        </w:rPr>
      </w:pPr>
      <w:r w:rsidRPr="000262AF">
        <w:rPr>
          <w:rFonts w:ascii="Cambria" w:eastAsia="Arial" w:hAnsi="Cambria" w:cs="Arial"/>
          <w:color w:val="000000"/>
          <w:szCs w:val="22"/>
          <w:lang w:eastAsia="ja-JP"/>
        </w:rPr>
        <w:t>Registry Operator may offer the Registry Lock service, which is a registry service that allows the sponsoring Registrar, request the activation or deactivation of any of the following EPP statuses: serverUpdateProhibited, serverDeleteProhibited and⁄or serverTransferProhibited.</w:t>
      </w:r>
    </w:p>
    <w:p w14:paraId="318804B3" w14:textId="77777777" w:rsidR="00B3761F" w:rsidRDefault="00B3761F" w:rsidP="00B3761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Lightweight RDDS Access</w:t>
      </w:r>
    </w:p>
    <w:p w14:paraId="4A291208" w14:textId="77777777" w:rsidR="00B3761F" w:rsidRPr="00D9586F" w:rsidRDefault="00B3761F" w:rsidP="00B3761F">
      <w:pPr>
        <w:spacing w:after="200" w:line="276" w:lineRule="auto"/>
        <w:ind w:left="360"/>
        <w:outlineLvl w:val="0"/>
        <w:rPr>
          <w:rFonts w:ascii="Cambria" w:eastAsia="Arial" w:hAnsi="Cambria" w:cs="Arial"/>
          <w:color w:val="000000"/>
          <w:szCs w:val="22"/>
          <w:lang w:eastAsia="ja-JP"/>
        </w:rPr>
      </w:pPr>
      <w:r>
        <w:rPr>
          <w:rFonts w:ascii="Cambria" w:hAnsi="Cambria"/>
          <w:color w:val="000000"/>
          <w:sz w:val="21"/>
          <w:szCs w:val="21"/>
          <w:lang w:eastAsia="ja-JP"/>
        </w:rPr>
        <w:t>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Whois),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0807B" w14:textId="77777777" w:rsidR="006F76A8" w:rsidRDefault="006F76A8">
      <w:pPr>
        <w:pStyle w:val="Footer"/>
      </w:pPr>
    </w:p>
  </w:endnote>
  <w:endnote w:type="continuationSeparator" w:id="0">
    <w:p w14:paraId="68700FE7" w14:textId="77777777" w:rsidR="006F76A8" w:rsidRDefault="006F76A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5EA4D66" w:rsidR="001B3FFE" w:rsidRDefault="001B3FF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1B3FFE" w:rsidRDefault="001B3FFE">
    <w:pPr>
      <w:pStyle w:val="Footer"/>
      <w:spacing w:line="200" w:lineRule="exact"/>
      <w:jc w:val="center"/>
    </w:pPr>
    <w:r>
      <w:fldChar w:fldCharType="begin"/>
    </w:r>
    <w:r>
      <w:instrText xml:space="preserve"> PAGE   \* MERGEFORMAT </w:instrText>
    </w:r>
    <w:r>
      <w:fldChar w:fldCharType="separate"/>
    </w:r>
    <w:r w:rsidR="00A6426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1B3FFE" w:rsidRDefault="001B3FFE">
    <w:pPr>
      <w:pStyle w:val="Footer"/>
      <w:spacing w:line="200" w:lineRule="exact"/>
      <w:jc w:val="center"/>
    </w:pPr>
    <w:r>
      <w:fldChar w:fldCharType="begin"/>
    </w:r>
    <w:r>
      <w:instrText xml:space="preserve"> PAGE   \* MERGEFORMAT </w:instrText>
    </w:r>
    <w:r>
      <w:fldChar w:fldCharType="separate"/>
    </w:r>
    <w:r w:rsidR="00A6426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1B3FFE" w:rsidRDefault="001B3FF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6426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1B3FFE" w:rsidRDefault="001B3FFE">
    <w:pPr>
      <w:pStyle w:val="Footer"/>
      <w:spacing w:line="200" w:lineRule="exact"/>
      <w:jc w:val="center"/>
    </w:pPr>
    <w:r>
      <w:fldChar w:fldCharType="begin"/>
    </w:r>
    <w:r>
      <w:instrText xml:space="preserve"> PAGE   \* MERGEFORMAT </w:instrText>
    </w:r>
    <w:r>
      <w:fldChar w:fldCharType="separate"/>
    </w:r>
    <w:r w:rsidR="00A6426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1B3FFE" w:rsidRDefault="001B3FFE">
    <w:pPr>
      <w:pStyle w:val="Footer"/>
      <w:tabs>
        <w:tab w:val="clear" w:pos="4680"/>
      </w:tabs>
      <w:spacing w:line="200" w:lineRule="exact"/>
      <w:jc w:val="center"/>
    </w:pPr>
  </w:p>
  <w:p w14:paraId="4A3D38B9"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1B3FFE" w:rsidRDefault="001B3FFE">
    <w:pPr>
      <w:pStyle w:val="Footer"/>
      <w:spacing w:line="200" w:lineRule="exact"/>
      <w:jc w:val="center"/>
    </w:pPr>
    <w:r>
      <w:fldChar w:fldCharType="begin"/>
    </w:r>
    <w:r>
      <w:instrText xml:space="preserve"> PAGE   \* MERGEFORMAT </w:instrText>
    </w:r>
    <w:r>
      <w:fldChar w:fldCharType="separate"/>
    </w:r>
    <w:r w:rsidR="00A6426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1B3FFE" w:rsidRDefault="001B3FFE">
    <w:pPr>
      <w:pStyle w:val="Footer"/>
      <w:spacing w:line="200" w:lineRule="exact"/>
      <w:jc w:val="center"/>
    </w:pPr>
    <w:r>
      <w:fldChar w:fldCharType="begin"/>
    </w:r>
    <w:r>
      <w:instrText xml:space="preserve"> PAGE   \* MERGEFORMAT </w:instrText>
    </w:r>
    <w:r>
      <w:fldChar w:fldCharType="separate"/>
    </w:r>
    <w:r w:rsidR="00A6426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A6426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56E37" w14:textId="77777777" w:rsidR="006F76A8" w:rsidRDefault="006F76A8">
      <w:r>
        <w:separator/>
      </w:r>
    </w:p>
  </w:footnote>
  <w:footnote w:type="continuationSeparator" w:id="0">
    <w:p w14:paraId="25330D4F" w14:textId="77777777" w:rsidR="006F76A8" w:rsidRDefault="006F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1B3FFE" w:rsidRDefault="001B3F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1B3FFE" w:rsidRDefault="001B3F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1B3FFE" w:rsidRDefault="001B3FFE">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1B3FFE" w:rsidRDefault="001B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1B3FFE" w:rsidRDefault="001B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1B3FFE" w:rsidRDefault="001B3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1B3FFE" w:rsidRDefault="001B3F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1B3FFE" w:rsidRDefault="001B3F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1B3FFE" w:rsidRDefault="001B3F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1B3FFE" w:rsidRDefault="001B3F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1B3FFE" w:rsidRDefault="001B3F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1B3FFE" w:rsidRDefault="001B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GfpsE88qnKPQQ6Ils7AI6KzIHaw=" w:salt="ojhDmcI7zBh++bXneW3w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410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8684E"/>
    <w:rsid w:val="003A582D"/>
    <w:rsid w:val="003E6F6B"/>
    <w:rsid w:val="003F1ECD"/>
    <w:rsid w:val="00410C40"/>
    <w:rsid w:val="00442E65"/>
    <w:rsid w:val="004520B6"/>
    <w:rsid w:val="0046082C"/>
    <w:rsid w:val="00460AEF"/>
    <w:rsid w:val="00460FC4"/>
    <w:rsid w:val="004A70AB"/>
    <w:rsid w:val="004D3240"/>
    <w:rsid w:val="005229EC"/>
    <w:rsid w:val="005332B6"/>
    <w:rsid w:val="00554168"/>
    <w:rsid w:val="005D4FE5"/>
    <w:rsid w:val="005D6885"/>
    <w:rsid w:val="006251CC"/>
    <w:rsid w:val="0069064E"/>
    <w:rsid w:val="006D627D"/>
    <w:rsid w:val="006F76A8"/>
    <w:rsid w:val="00731583"/>
    <w:rsid w:val="00762219"/>
    <w:rsid w:val="00773B61"/>
    <w:rsid w:val="00781CD6"/>
    <w:rsid w:val="007D2E95"/>
    <w:rsid w:val="007D68BC"/>
    <w:rsid w:val="0082394D"/>
    <w:rsid w:val="008562E8"/>
    <w:rsid w:val="0086165B"/>
    <w:rsid w:val="008B472D"/>
    <w:rsid w:val="009250C2"/>
    <w:rsid w:val="00947855"/>
    <w:rsid w:val="00973E5D"/>
    <w:rsid w:val="009963F6"/>
    <w:rsid w:val="009A7216"/>
    <w:rsid w:val="009C655C"/>
    <w:rsid w:val="009C6F01"/>
    <w:rsid w:val="00A01BAD"/>
    <w:rsid w:val="00A329C6"/>
    <w:rsid w:val="00A33CF2"/>
    <w:rsid w:val="00A41F74"/>
    <w:rsid w:val="00A51A99"/>
    <w:rsid w:val="00A6426E"/>
    <w:rsid w:val="00AB095D"/>
    <w:rsid w:val="00AB7343"/>
    <w:rsid w:val="00AE74CB"/>
    <w:rsid w:val="00AF2699"/>
    <w:rsid w:val="00B00719"/>
    <w:rsid w:val="00B3761F"/>
    <w:rsid w:val="00B84D31"/>
    <w:rsid w:val="00B93962"/>
    <w:rsid w:val="00BC0CA9"/>
    <w:rsid w:val="00BF2B5B"/>
    <w:rsid w:val="00C302DC"/>
    <w:rsid w:val="00C314DA"/>
    <w:rsid w:val="00C37245"/>
    <w:rsid w:val="00C47078"/>
    <w:rsid w:val="00C54B6B"/>
    <w:rsid w:val="00C632D7"/>
    <w:rsid w:val="00C80635"/>
    <w:rsid w:val="00C84E8B"/>
    <w:rsid w:val="00C94836"/>
    <w:rsid w:val="00D6646D"/>
    <w:rsid w:val="00DC4638"/>
    <w:rsid w:val="00DC4F22"/>
    <w:rsid w:val="00DF6C9B"/>
    <w:rsid w:val="00DF7A0E"/>
    <w:rsid w:val="00E17C76"/>
    <w:rsid w:val="00E47529"/>
    <w:rsid w:val="00E657F6"/>
    <w:rsid w:val="00E746BC"/>
    <w:rsid w:val="00EB2481"/>
    <w:rsid w:val="00EE356C"/>
    <w:rsid w:val="00EE7092"/>
    <w:rsid w:val="00F24E9B"/>
    <w:rsid w:val="00F72D28"/>
    <w:rsid w:val="00FB16E6"/>
    <w:rsid w:val="00FB2413"/>
    <w:rsid w:val="00FB5090"/>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32907</Words>
  <Characters>187574</Characters>
  <Application>Microsoft Office Word</Application>
  <DocSecurity>8</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2014-02-07T17:56:00Z</dcterms:created>
  <dcterms:modified xsi:type="dcterms:W3CDTF">2014-02-07T17:56:00Z</dcterms:modified>
</cp:coreProperties>
</file>