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6EE7D3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0E13C2">
        <w:rPr>
          <w:rFonts w:asciiTheme="majorHAnsi" w:hAnsiTheme="majorHAnsi"/>
          <w:sz w:val="24"/>
          <w:szCs w:val="24"/>
        </w:rPr>
        <w:t>Aetna Life Insurance Company</w:t>
      </w:r>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0E13C2">
        <w:rPr>
          <w:rFonts w:asciiTheme="majorHAnsi" w:hAnsiTheme="majorHAnsi"/>
          <w:sz w:val="24"/>
          <w:szCs w:val="24"/>
        </w:rPr>
        <w:t>Connecticut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51272F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0E13C2">
        <w:rPr>
          <w:rFonts w:asciiTheme="majorHAnsi" w:hAnsiTheme="majorHAnsi"/>
          <w:b/>
          <w:szCs w:val="24"/>
        </w:rPr>
        <w:t>aetna</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15FB32" w14:textId="29CCED7E" w:rsidR="00C817F4" w:rsidRPr="000E13C2" w:rsidRDefault="005332B6" w:rsidP="000E13C2">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0E13C2">
        <w:rPr>
          <w:rFonts w:asciiTheme="majorHAnsi" w:hAnsiTheme="majorHAnsi"/>
          <w:sz w:val="24"/>
          <w:szCs w:val="24"/>
        </w:rPr>
        <w:t>Aetna Life Insurance Company</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0E13C2" w:rsidRPr="000E13C2">
        <w:rPr>
          <w:rFonts w:asciiTheme="majorHAnsi" w:eastAsia="DFKai-SB" w:hAnsiTheme="majorHAnsi" w:cs="Arial"/>
          <w:color w:val="1A1A1A"/>
          <w:sz w:val="24"/>
          <w:szCs w:val="24"/>
        </w:rPr>
        <w:t>151 Farmington Avenue</w:t>
      </w:r>
    </w:p>
    <w:p w14:paraId="366708E4" w14:textId="35BFCC5F" w:rsidR="000E13C2" w:rsidRPr="000E13C2" w:rsidRDefault="000E13C2" w:rsidP="000E13C2">
      <w:pPr>
        <w:widowControl w:val="0"/>
        <w:autoSpaceDE w:val="0"/>
        <w:autoSpaceDN w:val="0"/>
        <w:adjustRightInd w:val="0"/>
        <w:ind w:left="1440"/>
        <w:rPr>
          <w:rFonts w:asciiTheme="majorHAnsi" w:eastAsia="DFKai-SB" w:hAnsiTheme="majorHAnsi" w:cs="Arial"/>
          <w:sz w:val="24"/>
          <w:szCs w:val="24"/>
        </w:rPr>
      </w:pPr>
      <w:r w:rsidRPr="000E13C2">
        <w:rPr>
          <w:rFonts w:asciiTheme="majorHAnsi" w:eastAsia="DFKai-SB" w:hAnsiTheme="majorHAnsi" w:cs="Arial"/>
          <w:color w:val="1A1A1A"/>
          <w:sz w:val="24"/>
          <w:szCs w:val="24"/>
        </w:rPr>
        <w:t>Hartford, CT 06156</w:t>
      </w:r>
    </w:p>
    <w:p w14:paraId="5552795D" w14:textId="77777777" w:rsidR="00C817F4" w:rsidRPr="000E13C2" w:rsidRDefault="00C817F4" w:rsidP="00C817F4">
      <w:pPr>
        <w:widowControl w:val="0"/>
        <w:autoSpaceDE w:val="0"/>
        <w:autoSpaceDN w:val="0"/>
        <w:adjustRightInd w:val="0"/>
        <w:rPr>
          <w:rFonts w:asciiTheme="majorHAnsi" w:eastAsia="DFKai-SB" w:hAnsiTheme="majorHAnsi" w:cs="Arial"/>
          <w:sz w:val="24"/>
          <w:szCs w:val="24"/>
        </w:rPr>
      </w:pPr>
      <w:r w:rsidRPr="000E13C2">
        <w:rPr>
          <w:rFonts w:asciiTheme="majorHAnsi" w:eastAsia="DFKai-SB" w:hAnsiTheme="majorHAnsi" w:cs="Arial"/>
          <w:sz w:val="24"/>
          <w:szCs w:val="24"/>
        </w:rPr>
        <w:tab/>
      </w:r>
      <w:r w:rsidRPr="000E13C2">
        <w:rPr>
          <w:rFonts w:asciiTheme="majorHAnsi" w:eastAsia="DFKai-SB" w:hAnsiTheme="majorHAnsi" w:cs="Arial"/>
          <w:sz w:val="24"/>
          <w:szCs w:val="24"/>
        </w:rPr>
        <w:tab/>
        <w:t>USA</w:t>
      </w:r>
    </w:p>
    <w:p w14:paraId="43E21676" w14:textId="5D54AAE6" w:rsidR="000E13C2" w:rsidRPr="000E13C2" w:rsidRDefault="00C817F4" w:rsidP="00E647A0">
      <w:pPr>
        <w:pStyle w:val="BodyTextIndent"/>
        <w:spacing w:after="0"/>
        <w:rPr>
          <w:rFonts w:asciiTheme="majorHAnsi" w:eastAsia="DFKai-SB" w:hAnsiTheme="majorHAnsi" w:cs="Arial"/>
          <w:color w:val="1A1A1A"/>
          <w:sz w:val="24"/>
          <w:szCs w:val="24"/>
        </w:rPr>
      </w:pPr>
      <w:r w:rsidRPr="000E13C2">
        <w:rPr>
          <w:rFonts w:asciiTheme="majorHAnsi" w:hAnsiTheme="majorHAnsi"/>
          <w:sz w:val="24"/>
          <w:szCs w:val="24"/>
        </w:rPr>
        <w:t>Telephone:  +</w:t>
      </w:r>
      <w:r w:rsidRPr="000E13C2">
        <w:rPr>
          <w:rFonts w:asciiTheme="majorHAnsi" w:eastAsia="DFKai-SB" w:hAnsiTheme="majorHAnsi" w:cs="Arial"/>
          <w:sz w:val="24"/>
          <w:szCs w:val="24"/>
        </w:rPr>
        <w:t xml:space="preserve"> 1</w:t>
      </w:r>
      <w:r w:rsidR="000E13C2" w:rsidRPr="000E13C2">
        <w:rPr>
          <w:rFonts w:asciiTheme="majorHAnsi" w:eastAsia="DFKai-SB" w:hAnsiTheme="majorHAnsi" w:cs="Arial"/>
          <w:sz w:val="24"/>
          <w:szCs w:val="24"/>
        </w:rPr>
        <w:t xml:space="preserve"> (</w:t>
      </w:r>
      <w:r w:rsidR="000E13C2" w:rsidRPr="000E13C2">
        <w:rPr>
          <w:rFonts w:asciiTheme="majorHAnsi" w:eastAsia="DFKai-SB" w:hAnsiTheme="majorHAnsi" w:cs="Arial"/>
          <w:color w:val="1A1A1A"/>
          <w:sz w:val="24"/>
          <w:szCs w:val="24"/>
        </w:rPr>
        <w:t>860) 273-2587</w:t>
      </w:r>
    </w:p>
    <w:p w14:paraId="74E410C1" w14:textId="05E6C038" w:rsidR="000E13C2" w:rsidRPr="000E13C2" w:rsidRDefault="000E13C2" w:rsidP="00E647A0">
      <w:pPr>
        <w:pStyle w:val="BodyTextIndent"/>
        <w:spacing w:after="0"/>
        <w:rPr>
          <w:rFonts w:asciiTheme="majorHAnsi" w:hAnsiTheme="majorHAnsi"/>
          <w:sz w:val="24"/>
          <w:szCs w:val="24"/>
        </w:rPr>
      </w:pPr>
      <w:r w:rsidRPr="000E13C2">
        <w:rPr>
          <w:rFonts w:asciiTheme="majorHAnsi" w:hAnsiTheme="majorHAnsi"/>
          <w:sz w:val="24"/>
          <w:szCs w:val="24"/>
        </w:rPr>
        <w:t>Facsimile:  +1 (</w:t>
      </w:r>
      <w:r w:rsidRPr="000E13C2">
        <w:rPr>
          <w:rFonts w:asciiTheme="majorHAnsi" w:eastAsia="DFKai-SB" w:hAnsiTheme="majorHAnsi" w:cs="Arial"/>
          <w:color w:val="1A1A1A"/>
          <w:sz w:val="24"/>
          <w:szCs w:val="24"/>
        </w:rPr>
        <w:t>860) 273-6939</w:t>
      </w:r>
    </w:p>
    <w:p w14:paraId="19FC0190" w14:textId="3AF42743" w:rsidR="00C817F4" w:rsidRPr="000E13C2" w:rsidRDefault="003D0982" w:rsidP="00E647A0">
      <w:pPr>
        <w:pStyle w:val="BodyTextIndent"/>
        <w:spacing w:after="0"/>
        <w:rPr>
          <w:rFonts w:asciiTheme="majorHAnsi" w:eastAsia="DFKai-SB" w:hAnsiTheme="majorHAnsi" w:cs="Arial"/>
          <w:sz w:val="24"/>
          <w:szCs w:val="24"/>
        </w:rPr>
      </w:pPr>
      <w:r w:rsidRPr="000E13C2">
        <w:rPr>
          <w:rFonts w:asciiTheme="majorHAnsi" w:hAnsiTheme="majorHAnsi"/>
          <w:sz w:val="24"/>
          <w:szCs w:val="24"/>
        </w:rPr>
        <w:t xml:space="preserve">Attention: </w:t>
      </w:r>
      <w:r w:rsidR="000E13C2" w:rsidRPr="000E13C2">
        <w:rPr>
          <w:rFonts w:asciiTheme="majorHAnsi" w:eastAsia="DFKai-SB" w:hAnsiTheme="majorHAnsi" w:cs="Arial"/>
          <w:color w:val="1A1A1A"/>
          <w:sz w:val="24"/>
          <w:szCs w:val="24"/>
        </w:rPr>
        <w:t>Cheri Sullivan</w:t>
      </w:r>
      <w:r w:rsidR="00E647A0" w:rsidRPr="000E13C2">
        <w:rPr>
          <w:rFonts w:asciiTheme="majorHAnsi" w:hAnsiTheme="majorHAnsi"/>
          <w:sz w:val="24"/>
          <w:szCs w:val="24"/>
        </w:rPr>
        <w:t xml:space="preserve">, </w:t>
      </w:r>
      <w:r w:rsidR="000E13C2" w:rsidRPr="000E13C2">
        <w:rPr>
          <w:rFonts w:asciiTheme="majorHAnsi" w:eastAsia="DFKai-SB" w:hAnsiTheme="majorHAnsi" w:cs="Arial"/>
          <w:color w:val="1A1A1A"/>
          <w:sz w:val="24"/>
          <w:szCs w:val="24"/>
        </w:rPr>
        <w:t>Paralegal, Intellectual Property &amp; Technology</w:t>
      </w:r>
    </w:p>
    <w:p w14:paraId="73D4A1B7" w14:textId="12071C45" w:rsidR="00C817F4" w:rsidRPr="000E13C2" w:rsidRDefault="00C817F4" w:rsidP="00C817F4">
      <w:pPr>
        <w:pStyle w:val="BodyTextIndent"/>
        <w:rPr>
          <w:rFonts w:asciiTheme="majorHAnsi" w:hAnsiTheme="majorHAnsi"/>
          <w:sz w:val="24"/>
          <w:szCs w:val="24"/>
        </w:rPr>
      </w:pPr>
      <w:r w:rsidRPr="000E13C2">
        <w:rPr>
          <w:rFonts w:asciiTheme="majorHAnsi" w:hAnsiTheme="majorHAnsi"/>
          <w:sz w:val="24"/>
          <w:szCs w:val="24"/>
        </w:rPr>
        <w:t xml:space="preserve">Email: </w:t>
      </w:r>
      <w:r w:rsidR="000E13C2" w:rsidRPr="000E13C2">
        <w:rPr>
          <w:rFonts w:asciiTheme="majorHAnsi" w:eastAsia="DFKai-SB" w:hAnsiTheme="majorHAnsi" w:cs="Arial"/>
          <w:color w:val="1A1A1A"/>
          <w:sz w:val="24"/>
          <w:szCs w:val="24"/>
        </w:rPr>
        <w:t>sullivanc2@aetna.com</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lastRenderedPageBreak/>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w:t>
      </w:r>
      <w:r>
        <w:rPr>
          <w:rFonts w:asciiTheme="majorHAnsi" w:hAnsiTheme="majorHAnsi"/>
          <w:szCs w:val="24"/>
        </w:rPr>
        <w:lastRenderedPageBreak/>
        <w:t>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080C9D7A" w:rsidR="00966B18" w:rsidRPr="001F73DC" w:rsidRDefault="000E13C2" w:rsidP="00966B18">
      <w:pPr>
        <w:pStyle w:val="BodyText"/>
        <w:rPr>
          <w:rFonts w:asciiTheme="majorHAnsi" w:hAnsiTheme="majorHAnsi"/>
          <w:b/>
          <w:sz w:val="24"/>
          <w:szCs w:val="24"/>
        </w:rPr>
      </w:pPr>
      <w:bookmarkStart w:id="0" w:name="_GoBack"/>
      <w:r>
        <w:rPr>
          <w:rFonts w:asciiTheme="majorHAnsi" w:hAnsiTheme="majorHAnsi"/>
          <w:b/>
          <w:sz w:val="24"/>
          <w:szCs w:val="24"/>
        </w:rPr>
        <w:t>AETNA LIFE INSURANCE COMPANY</w:t>
      </w:r>
      <w:bookmarkEnd w:id="0"/>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6677C5FE" w14:textId="6E3226B0" w:rsidR="00E647A0" w:rsidRPr="00E647A0" w:rsidRDefault="00966B18" w:rsidP="00E647A0">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0E13C2">
        <w:rPr>
          <w:rFonts w:asciiTheme="majorHAnsi" w:eastAsia="DFKai-SB" w:hAnsiTheme="majorHAnsi" w:cs="Arial"/>
          <w:color w:val="1A1A1A"/>
          <w:sz w:val="24"/>
          <w:szCs w:val="24"/>
        </w:rPr>
        <w:t>Judith Helen Jones</w:t>
      </w:r>
    </w:p>
    <w:p w14:paraId="291A593F" w14:textId="1C9927B1" w:rsidR="00115B11" w:rsidRPr="000E13C2" w:rsidRDefault="000E13C2" w:rsidP="003D0982">
      <w:pPr>
        <w:pStyle w:val="BodyTextIndent2"/>
        <w:ind w:firstLine="720"/>
        <w:rPr>
          <w:rFonts w:asciiTheme="majorHAnsi" w:hAnsiTheme="majorHAnsi"/>
          <w:sz w:val="24"/>
          <w:szCs w:val="24"/>
        </w:rPr>
      </w:pPr>
      <w:r w:rsidRPr="000E13C2">
        <w:rPr>
          <w:rFonts w:asciiTheme="majorHAnsi" w:eastAsia="DFKai-SB" w:hAnsiTheme="majorHAnsi" w:cs="Arial"/>
          <w:color w:val="1A1A1A"/>
          <w:sz w:val="24"/>
          <w:szCs w:val="24"/>
        </w:rPr>
        <w:t>Vice President and Corporate Secretary</w:t>
      </w:r>
      <w:r w:rsidR="005332B6" w:rsidRPr="000E13C2">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248F232B" w14:textId="77777777" w:rsidR="000E13C2" w:rsidRPr="007219B2" w:rsidRDefault="000E13C2" w:rsidP="000E13C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244E2D8" w14:textId="77777777" w:rsidR="000E13C2" w:rsidRPr="007219B2" w:rsidRDefault="000E13C2" w:rsidP="000E13C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7BF311D" w14:textId="77777777" w:rsidR="000E13C2" w:rsidRPr="007219B2" w:rsidRDefault="000E13C2" w:rsidP="000E13C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CCC0BAA" w14:textId="77777777" w:rsidR="000E13C2" w:rsidRPr="007219B2" w:rsidRDefault="000E13C2" w:rsidP="000E13C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AE84257" w14:textId="77777777" w:rsidR="000E13C2" w:rsidRPr="007219B2" w:rsidRDefault="000E13C2" w:rsidP="000E13C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B45C552" w14:textId="77777777" w:rsidR="000E13C2" w:rsidRPr="007219B2" w:rsidRDefault="000E13C2" w:rsidP="000E13C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EAF99BB" w14:textId="77777777" w:rsidR="000E13C2" w:rsidRPr="007219B2" w:rsidRDefault="000E13C2" w:rsidP="000E13C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1A96498" w14:textId="77777777" w:rsidR="000E13C2" w:rsidRPr="007219B2" w:rsidRDefault="000E13C2" w:rsidP="000E13C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A84BD89" w14:textId="77777777" w:rsidR="000E13C2" w:rsidRPr="007219B2" w:rsidRDefault="000E13C2" w:rsidP="000E13C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16811F4" w14:textId="77777777" w:rsidR="000E13C2" w:rsidRPr="007219B2" w:rsidRDefault="000E13C2" w:rsidP="000E13C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0859323" w14:textId="77777777" w:rsidR="000E13C2" w:rsidRDefault="000E13C2" w:rsidP="000E13C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1F6A62DC" w14:textId="77777777" w:rsidR="000E13C2" w:rsidRPr="00275B8C" w:rsidRDefault="000E13C2" w:rsidP="000E13C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4F5F4DCA" w14:textId="77777777" w:rsidR="000E13C2" w:rsidRPr="004A4A05" w:rsidRDefault="000E13C2" w:rsidP="000E13C2">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63828BF" w14:textId="77777777" w:rsidR="000E13C2" w:rsidRDefault="000E13C2" w:rsidP="000E13C2">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037FE7D4" w14:textId="77777777" w:rsidR="000E13C2" w:rsidRDefault="000E13C2" w:rsidP="000E13C2">
      <w:pPr>
        <w:pStyle w:val="ListParagraph"/>
        <w:numPr>
          <w:ilvl w:val="0"/>
          <w:numId w:val="47"/>
        </w:numPr>
        <w:spacing w:after="200"/>
        <w:rPr>
          <w:color w:val="000000"/>
        </w:rPr>
      </w:pPr>
      <w:r>
        <w:rPr>
          <w:rFonts w:ascii="Cambria" w:hAnsi="Cambria"/>
          <w:color w:val="000000"/>
        </w:rPr>
        <w:lastRenderedPageBreak/>
        <w:t>Username and password based authentication.</w:t>
      </w:r>
    </w:p>
    <w:p w14:paraId="5CED6B95" w14:textId="77777777" w:rsidR="000E13C2" w:rsidRDefault="000E13C2" w:rsidP="000E13C2">
      <w:pPr>
        <w:pStyle w:val="ListParagraph"/>
        <w:numPr>
          <w:ilvl w:val="0"/>
          <w:numId w:val="47"/>
        </w:numPr>
        <w:spacing w:after="200"/>
        <w:rPr>
          <w:color w:val="000000"/>
        </w:rPr>
      </w:pPr>
      <w:r>
        <w:rPr>
          <w:rFonts w:ascii="Cambria" w:hAnsi="Cambria"/>
          <w:color w:val="000000"/>
        </w:rPr>
        <w:t>Certificate based authentication.</w:t>
      </w:r>
    </w:p>
    <w:p w14:paraId="1B451C7B" w14:textId="77777777" w:rsidR="000E13C2" w:rsidRPr="00363612" w:rsidRDefault="000E13C2" w:rsidP="000E13C2">
      <w:pPr>
        <w:pStyle w:val="ListParagraph"/>
        <w:numPr>
          <w:ilvl w:val="0"/>
          <w:numId w:val="47"/>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45625CFF" w14:textId="77777777" w:rsidR="000E13C2" w:rsidRPr="00983BFF" w:rsidRDefault="000E13C2" w:rsidP="000E13C2">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99672F5" w14:textId="77777777" w:rsidR="000E13C2" w:rsidRPr="00983BFF" w:rsidRDefault="000E13C2" w:rsidP="000E13C2">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BC5166B" w14:textId="77777777" w:rsidR="000E13C2" w:rsidRPr="00983BFF" w:rsidRDefault="000E13C2" w:rsidP="000E13C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2F9D28C" w14:textId="77777777" w:rsidR="000E13C2" w:rsidRPr="00F1174B" w:rsidRDefault="000E13C2" w:rsidP="000E13C2">
      <w:pPr>
        <w:numPr>
          <w:ilvl w:val="1"/>
          <w:numId w:val="42"/>
        </w:numPr>
        <w:spacing w:after="200"/>
        <w:rPr>
          <w:rFonts w:ascii="Cambria" w:eastAsia="Arial" w:hAnsi="Cambria" w:cs="Arial"/>
          <w:color w:val="000000"/>
          <w:szCs w:val="22"/>
          <w:lang w:eastAsia="ja-JP"/>
        </w:rPr>
      </w:pPr>
      <w:r w:rsidRPr="006064F6">
        <w:rPr>
          <w:rFonts w:ascii="Cambria" w:eastAsia="Arial" w:hAnsi="Cambria" w:cs="Arial"/>
          <w:color w:val="000000"/>
          <w:szCs w:val="22"/>
          <w:lang w:eastAsia="ja-JP"/>
        </w:rPr>
        <w:t>Registry Operator will not offer variant IDNs</w:t>
      </w:r>
      <w:r>
        <w:rPr>
          <w:rFonts w:ascii="Cambria" w:eastAsia="Arial" w:hAnsi="Cambria" w:cs="Arial"/>
          <w:color w:val="000000"/>
          <w:szCs w:val="22"/>
          <w:lang w:eastAsia="ja-JP"/>
        </w:rPr>
        <w:t>.</w:t>
      </w:r>
    </w:p>
    <w:p w14:paraId="250F303C" w14:textId="77777777" w:rsidR="000E13C2" w:rsidRPr="00983BFF" w:rsidRDefault="000E13C2" w:rsidP="000E13C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2BA2C70" w14:textId="77777777" w:rsidR="000E13C2" w:rsidRDefault="000E13C2" w:rsidP="000E13C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4B4798D5" w14:textId="77777777" w:rsidR="000E13C2" w:rsidRPr="00FE067C" w:rsidRDefault="000E13C2" w:rsidP="000E13C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FAE3049"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384FF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4FF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384FF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4FF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4FF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84FF8">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384FF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4FF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4FF8">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384FF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384FF8">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4FF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84FF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5KPQzcruWGjn96ynvRVkRK3K+tMUcWjzU/8VwkpIchof3+riSCcu7yTl2uMSC6Db9JWuU7tdfoBKEPgMNsdOzQ==" w:salt="skTZxjdn/XpgOM3urxNWA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84FF8"/>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3BC688-C6F9-4CDF-ABF1-250AF2F2D94C}"/>
</file>

<file path=customXml/itemProps2.xml><?xml version="1.0" encoding="utf-8"?>
<ds:datastoreItem xmlns:ds="http://schemas.openxmlformats.org/officeDocument/2006/customXml" ds:itemID="{00FCE0AA-BBA7-412C-BCA1-92815796FC1E}"/>
</file>

<file path=customXml/itemProps3.xml><?xml version="1.0" encoding="utf-8"?>
<ds:datastoreItem xmlns:ds="http://schemas.openxmlformats.org/officeDocument/2006/customXml" ds:itemID="{8BBE29D4-4271-4F94-B33B-82D899900731}"/>
</file>

<file path=docProps/app.xml><?xml version="1.0" encoding="utf-8"?>
<Properties xmlns="http://schemas.openxmlformats.org/officeDocument/2006/extended-properties" xmlns:vt="http://schemas.openxmlformats.org/officeDocument/2006/docPropsVTypes">
  <Template>Normal</Template>
  <TotalTime>0</TotalTime>
  <Pages>89</Pages>
  <Words>32909</Words>
  <Characters>187583</Characters>
  <Application>Microsoft Office Word</Application>
  <DocSecurity>8</DocSecurity>
  <Lines>1563</Lines>
  <Paragraphs>440</Paragraphs>
  <ScaleCrop>false</ScaleCrop>
  <Manager/>
  <Company/>
  <LinksUpToDate>false</LinksUpToDate>
  <CharactersWithSpaces>220052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2015-03-13T23:03:00Z</dcterms:created>
  <dcterms:modified xsi:type="dcterms:W3CDTF">2015-03-13T23:04:00Z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