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FFFFFF" w:themeColor="background1"/>
          <w:sz w:val="72"/>
          <w:szCs w:val="72"/>
        </w:rPr>
        <w:id w:val="1480806165"/>
        <w:docPartObj>
          <w:docPartGallery w:val="Cover Pages"/>
          <w:docPartUnique/>
        </w:docPartObj>
      </w:sdtPr>
      <w:sdtEndPr>
        <w:rPr>
          <w:rFonts w:ascii="Source Sans Pro" w:eastAsiaTheme="minorEastAsia" w:hAnsi="Source Sans Pro" w:cstheme="minorBidi"/>
          <w:b/>
          <w:bCs/>
          <w:i/>
          <w:iCs/>
          <w:color w:val="808080" w:themeColor="background1" w:themeShade="80"/>
          <w:sz w:val="56"/>
          <w:szCs w:val="56"/>
        </w:rPr>
      </w:sdtEndPr>
      <w:sdtContent>
        <w:p w14:paraId="4E277014" w14:textId="7B2F108C" w:rsidR="006A6B71" w:rsidRDefault="008E03B8">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9504" behindDoc="1" locked="0" layoutInCell="1" allowOverlap="1" wp14:anchorId="31A2F13E" wp14:editId="7933CCF5">
                    <wp:simplePos x="0" y="0"/>
                    <wp:positionH relativeFrom="page">
                      <wp:posOffset>-13335</wp:posOffset>
                    </wp:positionH>
                    <wp:positionV relativeFrom="page">
                      <wp:posOffset>0</wp:posOffset>
                    </wp:positionV>
                    <wp:extent cx="10071735" cy="4947920"/>
                    <wp:effectExtent l="0" t="0" r="12065" b="508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494792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1B9A479" id="Rectangle 95" o:spid="_x0000_s1026" style="position:absolute;margin-left:-1.05pt;margin-top:0;width:793.05pt;height:38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" fillcolor="#0d436c [3205]" stroked="f">
                    <v:textbox inset=",7.2pt,,7.2pt"/>
                    <w10:wrap anchorx="page" anchory="page"/>
                  </v:rect>
                </w:pict>
              </mc:Fallback>
            </mc:AlternateContent>
          </w:r>
        </w:p>
        <w:p w14:paraId="5A038FFF" w14:textId="6DD0921C" w:rsidR="006A6B71" w:rsidRPr="001143A3" w:rsidRDefault="009F03B2">
          <w:pPr>
            <w:rPr>
              <w:b/>
              <w:color w:val="F2F2F2" w:themeColor="background1" w:themeShade="F2"/>
              <w:sz w:val="24"/>
            </w:rPr>
          </w:pPr>
          <w:r>
            <w:rPr>
              <w:noProof/>
            </w:rPr>
            <mc:AlternateContent>
              <mc:Choice Requires="wps">
                <w:drawing>
                  <wp:anchor distT="0" distB="0" distL="114300" distR="114300" simplePos="0" relativeHeight="251664384" behindDoc="0" locked="0" layoutInCell="1" allowOverlap="1" wp14:anchorId="26A9E561" wp14:editId="534ABF46">
                    <wp:simplePos x="0" y="0"/>
                    <wp:positionH relativeFrom="column">
                      <wp:posOffset>1642745</wp:posOffset>
                    </wp:positionH>
                    <wp:positionV relativeFrom="paragraph">
                      <wp:posOffset>3955415</wp:posOffset>
                    </wp:positionV>
                    <wp:extent cx="7314097" cy="0"/>
                    <wp:effectExtent l="0" t="0" r="2667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097" cy="0"/>
                            </a:xfrm>
                            <a:prstGeom prst="line">
                              <a:avLst/>
                            </a:prstGeom>
                            <a:noFill/>
                            <a:ln w="12700">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7A6160EA"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35pt,311.45pt" to="705.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" strokecolor="white" strokeweight="1pt"/>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7456" behindDoc="0" locked="0" layoutInCell="1" allowOverlap="1" wp14:anchorId="2E12E4AA" wp14:editId="7598CC66">
                    <wp:simplePos x="0" y="0"/>
                    <wp:positionH relativeFrom="column">
                      <wp:posOffset>1522730</wp:posOffset>
                    </wp:positionH>
                    <wp:positionV relativeFrom="paragraph">
                      <wp:posOffset>4070985</wp:posOffset>
                    </wp:positionV>
                    <wp:extent cx="7543800" cy="5111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43800" cy="511175"/>
                            </a:xfrm>
                            <a:prstGeom prst="rect">
                              <a:avLst/>
                            </a:prstGeom>
                            <a:noFill/>
                            <a:ln w="6350">
                              <a:noFill/>
                            </a:ln>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886167" w14:textId="62DCC1B5" w:rsidR="008F5223" w:rsidRDefault="001F17B5">
                                <w:sdt>
                                  <w:sdtPr>
                                    <w:rPr>
                                      <w:rStyle w:val="DocumentTitle"/>
                                      <w:sz w:val="24"/>
                                      <w:szCs w:val="24"/>
                                    </w:rPr>
                                    <w:alias w:val="Subtitle"/>
                                    <w:tag w:val="Subtitle"/>
                                    <w:id w:val="1596285033"/>
                                    <w:text/>
                                  </w:sdtPr>
                                  <w:sdtEndPr>
                                    <w:rPr>
                                      <w:rStyle w:val="DocumentTitle"/>
                                    </w:rPr>
                                  </w:sdtEndPr>
                                  <w:sdtContent>
                                    <w:r w:rsidR="005A4F31">
                                      <w:rPr>
                                        <w:rStyle w:val="DocumentTitle"/>
                                        <w:sz w:val="24"/>
                                        <w:szCs w:val="24"/>
                                      </w:rPr>
                                      <w:t>March 2017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E12E4AA" id="_x0000_t202" coordsize="21600,21600" o:spt="202" path="m,l,21600r21600,l21600,xe">
                    <v:stroke joinstyle="miter"/>
                    <v:path gradientshapeok="t" o:connecttype="rect"/>
                  </v:shapetype>
                  <v:shape id="Text Box 6" o:spid="_x0000_s1026" type="#_x0000_t202" style="position:absolute;margin-left:119.9pt;margin-top:320.55pt;width:594pt;height:4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" filled="f" stroked="f" strokeweight=".5pt">
                    <v:textbox>
                      <w:txbxContent>
                        <w:p w14:paraId="61886167" w14:textId="62DCC1B5" w:rsidR="008F5223" w:rsidRDefault="00B1726C">
                          <w:sdt>
                            <w:sdtPr>
                              <w:rPr>
                                <w:rStyle w:val="DocumentTitle"/>
                                <w:sz w:val="24"/>
                                <w:szCs w:val="24"/>
                              </w:rPr>
                              <w:alias w:val="Subtitle"/>
                              <w:tag w:val="Subtitle"/>
                              <w:id w:val="1596285033"/>
                              <w:text/>
                            </w:sdtPr>
                            <w:sdtEndPr>
                              <w:rPr>
                                <w:rStyle w:val="DocumentTitle"/>
                              </w:rPr>
                            </w:sdtEndPr>
                            <w:sdtContent>
                              <w:r w:rsidR="005A4F31">
                                <w:rPr>
                                  <w:rStyle w:val="DocumentTitle"/>
                                  <w:sz w:val="24"/>
                                  <w:szCs w:val="24"/>
                                </w:rPr>
                                <w:t>March 2017</w:t>
                              </w:r>
                            </w:sdtContent>
                          </w:sdt>
                        </w:p>
                      </w:txbxContent>
                    </v:textbox>
                    <w10:wrap type="square"/>
                  </v:shape>
                </w:pict>
              </mc:Fallback>
            </mc:AlternateContent>
          </w:r>
          <w:r w:rsidR="008E03B8">
            <w:rPr>
              <w:noProof/>
            </w:rPr>
            <mc:AlternateContent>
              <mc:Choice Requires="wps">
                <w:drawing>
                  <wp:anchor distT="0" distB="0" distL="114300" distR="114300" simplePos="0" relativeHeight="251662336" behindDoc="0" locked="0" layoutInCell="1" allowOverlap="1" wp14:anchorId="5E8C4A34" wp14:editId="01E65B72">
                    <wp:simplePos x="0" y="0"/>
                    <wp:positionH relativeFrom="column">
                      <wp:posOffset>1522730</wp:posOffset>
                    </wp:positionH>
                    <wp:positionV relativeFrom="paragraph">
                      <wp:posOffset>3331845</wp:posOffset>
                    </wp:positionV>
                    <wp:extent cx="6871335" cy="5448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71335" cy="544830"/>
                            </a:xfrm>
                            <a:prstGeom prst="rect">
                              <a:avLst/>
                            </a:prstGeom>
                            <a:noFill/>
                            <a:ln w="6350">
                              <a:noFill/>
                            </a:ln>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CDEE55" w14:textId="5B0D7413" w:rsidR="008F5223" w:rsidRPr="00942CD4" w:rsidRDefault="001F17B5">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EndPr>
                                    <w:rPr>
                                      <w:rStyle w:val="DocumentTitle"/>
                                    </w:rPr>
                                  </w:sdtEndPr>
                                  <w:sdtContent>
                                    <w:r w:rsidR="008F5223">
                                      <w:rPr>
                                        <w:rStyle w:val="DocumentTitle"/>
                                      </w:rPr>
                                      <w:t>Draft FY18 Operating Plan and Budget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E8C4A34" id="Text Box 4" o:spid="_x0000_s1027" type="#_x0000_t202" style="position:absolute;margin-left:119.9pt;margin-top:262.35pt;width:541.05pt;height:4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" filled="f" stroked="f" strokeweight=".5pt">
                    <v:textbox style="mso-fit-shape-to-text:t">
                      <w:txbxContent>
                        <w:p w14:paraId="08CDEE55" w14:textId="5B0D7413" w:rsidR="008F5223" w:rsidRPr="00942CD4" w:rsidRDefault="00E11845">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EndPr>
                              <w:rPr>
                                <w:rStyle w:val="DocumentTitle"/>
                              </w:rPr>
                            </w:sdtEndPr>
                            <w:sdtContent>
                              <w:r w:rsidR="008F5223">
                                <w:rPr>
                                  <w:rStyle w:val="DocumentTitle"/>
                                </w:rPr>
                                <w:t>Draft FY18 Operating Plan and Budget</w:t>
                              </w:r>
                            </w:sdtContent>
                          </w:sdt>
                        </w:p>
                      </w:txbxContent>
                    </v:textbox>
                    <w10:wrap type="square"/>
                  </v:shape>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6432" behindDoc="1" locked="0" layoutInCell="1" allowOverlap="1" wp14:anchorId="43CEF317" wp14:editId="7D4ED796">
                    <wp:simplePos x="0" y="0"/>
                    <wp:positionH relativeFrom="page">
                      <wp:posOffset>-13335</wp:posOffset>
                    </wp:positionH>
                    <wp:positionV relativeFrom="page">
                      <wp:posOffset>6207760</wp:posOffset>
                    </wp:positionV>
                    <wp:extent cx="10071735" cy="1564005"/>
                    <wp:effectExtent l="0" t="0" r="12065" b="10795"/>
                    <wp:wrapNone/>
                    <wp:docPr id="8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066D447" id="Rectangle 95" o:spid="_x0000_s1026" style="position:absolute;margin-left:-1.05pt;margin-top:488.8pt;width:793.05pt;height:12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Oyf2sQ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r w:rsidR="00942CD4">
            <w:rPr>
              <w:noProof/>
            </w:rPr>
            <mc:AlternateContent>
              <mc:Choice Requires="wps">
                <w:drawing>
                  <wp:anchor distT="0" distB="0" distL="114300" distR="114300" simplePos="0" relativeHeight="251661312" behindDoc="0" locked="0" layoutInCell="1" allowOverlap="1" wp14:anchorId="3C07CFCE" wp14:editId="54B19805">
                    <wp:simplePos x="0" y="0"/>
                    <wp:positionH relativeFrom="column">
                      <wp:posOffset>1422400</wp:posOffset>
                    </wp:positionH>
                    <wp:positionV relativeFrom="paragraph">
                      <wp:posOffset>3292475</wp:posOffset>
                    </wp:positionV>
                    <wp:extent cx="8125460" cy="1269365"/>
                    <wp:effectExtent l="0" t="0" r="2540" b="635"/>
                    <wp:wrapThrough wrapText="bothSides">
                      <wp:wrapPolygon edited="0">
                        <wp:start x="0" y="0"/>
                        <wp:lineTo x="0" y="21179"/>
                        <wp:lineTo x="21539" y="21179"/>
                        <wp:lineTo x="21539"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5460" cy="1269365"/>
                            </a:xfrm>
                            <a:prstGeom prst="rect">
                              <a:avLst/>
                            </a:prstGeom>
                            <a:solidFill>
                              <a:srgbClr val="1768B1"/>
                            </a:solidFill>
                            <a:ln>
                              <a:noFill/>
                            </a:ln>
                            <a:extLs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3DB5323" id="Rectangle 3" o:spid="_x0000_s1026" style="position:absolute;margin-left:112pt;margin-top:259.25pt;width:639.8pt;height:9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" fillcolor="#1768b1" stroked="f">
                    <w10:wrap type="through"/>
                  </v:rect>
                </w:pict>
              </mc:Fallback>
            </mc:AlternateContent>
          </w:r>
          <w:r w:rsidR="00942CD4">
            <w:rPr>
              <w:noProof/>
            </w:rPr>
            <mc:AlternateContent>
              <mc:Choice Requires="wps">
                <w:drawing>
                  <wp:anchor distT="0" distB="0" distL="114300" distR="114300" simplePos="0" relativeHeight="251658240" behindDoc="0" locked="0" layoutInCell="1" allowOverlap="1" wp14:anchorId="03F34F95" wp14:editId="3C21D268">
                    <wp:simplePos x="0" y="0"/>
                    <wp:positionH relativeFrom="column">
                      <wp:posOffset>-508000</wp:posOffset>
                    </wp:positionH>
                    <wp:positionV relativeFrom="paragraph">
                      <wp:posOffset>3289300</wp:posOffset>
                    </wp:positionV>
                    <wp:extent cx="574675" cy="1269365"/>
                    <wp:effectExtent l="0" t="0" r="9525" b="635"/>
                    <wp:wrapThrough wrapText="bothSides">
                      <wp:wrapPolygon edited="0">
                        <wp:start x="0" y="0"/>
                        <wp:lineTo x="0" y="21179"/>
                        <wp:lineTo x="21003" y="21179"/>
                        <wp:lineTo x="21003"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269365"/>
                            </a:xfrm>
                            <a:prstGeom prst="rect">
                              <a:avLst/>
                            </a:prstGeom>
                            <a:solidFill>
                              <a:srgbClr val="1768B1"/>
                            </a:solidFill>
                            <a:ln>
                              <a:noFill/>
                            </a:ln>
                            <a:extLs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06A9CD4" id="Rectangle 1" o:spid="_x0000_s1026" style="position:absolute;margin-left:-40pt;margin-top:259pt;width:45.25pt;height:99.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" fillcolor="#1768b1" stroked="f">
                    <w10:wrap type="through"/>
                  </v:rect>
                </w:pict>
              </mc:Fallback>
            </mc:AlternateContent>
          </w:r>
          <w:r w:rsidR="00942CD4">
            <w:rPr>
              <w:noProof/>
            </w:rPr>
            <mc:AlternateContent>
              <mc:Choice Requires="wps">
                <w:drawing>
                  <wp:anchor distT="0" distB="0" distL="114300" distR="114300" simplePos="0" relativeHeight="251659264" behindDoc="0" locked="0" layoutInCell="1" allowOverlap="1" wp14:anchorId="589C62F3" wp14:editId="7891AA68">
                    <wp:simplePos x="0" y="0"/>
                    <wp:positionH relativeFrom="column">
                      <wp:posOffset>50165</wp:posOffset>
                    </wp:positionH>
                    <wp:positionV relativeFrom="paragraph">
                      <wp:posOffset>3292475</wp:posOffset>
                    </wp:positionV>
                    <wp:extent cx="1384935" cy="1269365"/>
                    <wp:effectExtent l="0" t="0" r="12065" b="635"/>
                    <wp:wrapThrough wrapText="bothSides">
                      <wp:wrapPolygon edited="0">
                        <wp:start x="0" y="0"/>
                        <wp:lineTo x="0" y="21179"/>
                        <wp:lineTo x="21392" y="21179"/>
                        <wp:lineTo x="21392"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69365"/>
                            </a:xfrm>
                            <a:prstGeom prst="rect">
                              <a:avLst/>
                            </a:prstGeom>
                            <a:blipFill rotWithShape="1">
                              <a:blip r:embed="rId8"/>
                              <a:stretch>
                                <a:fillRect/>
                              </a:stretch>
                            </a:blipFill>
                            <a:ln>
                              <a:noFill/>
                            </a:ln>
                            <a:extLst/>
                          </wps:spPr>
                          <wps:bodyPr rot="0" vert="horz" wrap="square" lIns="91440" tIns="45720" rIns="91440" bIns="45720" anchor="ctr"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538F2B2" id="Rectangle 2" o:spid="_x0000_s1026" style="position:absolute;margin-left:3.95pt;margin-top:259.25pt;width:109.05pt;height:9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ZhNDUyYWUzLTIxNTUtNDc5ZC1iMTgzLWQwZDJk&#10;ZjY4MjgzZjwvc3RSZWY6aW5zdGFuY2VJRD4KICAgICAgICAgICAgPHN0UmVmOmRvY3VtZW50SUQ+&#10;eG1wLmRpZDo2YTQ1MmFlMy0yMTU1LTQ3OWQtYjE4My1kMGQyZGY2ODI4M2Y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mZhZjJiYmIzLTk0ZDUtNDkyYi1iODdlLTZmZTJkNTlmMGNhMTwvc3RFdnQ6aW5zdGFuY2VJRD4K&#10;ICAgICAgICAgICAgICAgICAgPHN0RXZ0OndoZW4+MjAxNC0wMi0yNlQxNjo0MzoyMC0wODowMDwv&#10;c3RFdnQ6d2hlbj4KICAgICAgICAgICAgICAgICAgPHN0RXZ0OnNvZnR3YXJlQWdlbnQ+QWRvYmUg&#10;SWxsdXN0cmF0b3IgQ0M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JmNWNhOTU2LTMyMTEt&#10;NGY1ZS05ZjA3LWMxZDY5ZThiNDY4MTwvc3RFdnQ6aW5zdGFuY2VJRD4KICAgICAgICAgICAgICAg&#10;ICAgPHN0RXZ0OndoZW4+MjAxNC0wMi0yNlQxNjo0NjozOC0wODowMDwvc3RFdnQ6d2hlbj4KICAg&#10;ICAgICAgICAgICAgICAgPHN0RXZ0OnNvZnR3YXJlQWdlbnQ+QWRvYmUgSWxsdXN0cmF0b3IgQ0M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NmE0NTJh&#10;ZTMtMjE1NS00NzlkLWIxODMtZDBkMmRmNjgyODNmPC9zdEV2dDppbnN0YW5jZUlEPgogICAgICAg&#10;ICAgICAgICAgICA8c3RFdnQ6d2hlbj4yMDE1LTAzLTAzVDEyOjAzOjE3LTAy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MwMjdhYmE0LWQzZTctNGU1YS05ZDJlLTU0OTMzMzE0YzJjMDwvc3RFdnQ6aW5zdGFu&#10;Y2VJRD4KICAgICAgICAgICAgICAgICAgPHN0RXZ0OndoZW4+MjAxNS0wMy0xOVQwOTo0NTo0Ny0w&#10;MzowMDwvc3RFdnQ6d2hlbj4KICAgICAgICAgICAgICAgICAgPHN0RXZ0OnNvZnR3YXJlQWdlbnQ+&#10;QWRvYmUgSWxsdXN0cmF0b3IgQ0MgMjAxN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&#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vl28/T7P8A5je57/hq5aLp8O/S3L/ms5z/AFJ8glzOJvpTlfzZ&#10;80/qc3wujxB9LMt+a7nD9SvIBQ3J/wDSVyH9edt+/wDkCld5+m24fWnYPvtbKZ3X6Zbb9Zs999bR&#10;S27/AE02/wCtGf8AvtbKGKWKZK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&#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Lt5+n2f/ADG9z3/DVy0XT4d+luX/ADWc&#10;5/qT5BLmcTfSnK/mz5p/U5vhdHiD6WZb813OH6leQChuT/6SuQ/rztv3/wAgUrvP023D607B99rZ&#10;TO6/TLbfrNnvvraKW3f6abf9aM/99rZQxSxTJ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Lt5+n2f/ADG9z3/DVy0XT4d+luX/&#10;ADWc5/qT5BLmcTfSnK/mz5p/U5vhdHiD6WZb813OH6leQChuT/6SuQ/rztv3/wAgUrvP023D607B&#10;99rZTO6/TLbfrNnvvraKW3f6abf9aM/99rZQxSxTJ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EUn4oH0tP6z3AEPe9w5rnvXO3bN&#10;rdxOSsfjIOt/kPt7pOuZfLzPiihkku53iS3PPlqy+KPxYexk2uWWSOnG3QR66PYf9uXEcfdDxvhv&#10;P5V4QwthN1p0YutrceH6rrORyMjo2RvfZyvHtiWXIQL4mdcbNea7zHsrMbow9azsi+2niqPuU49x&#10;Hn8n8M4ewm41aUXW1tvE9ZbGQyEjo2RvfZyehWJJb8PtZ1x8t1qrI9ldiaEfXI7E/tw4lj7nuOcN&#10;5/KnCWFsJulSjF1tbhxDWdZyORkdGyN77OV4+sSy5CH2s646a813mPZXYnONIYxEGIaoAAAA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&#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&#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Jh3H6XbV/8Aysn0kzn/AMXv/i5/8U7X/wAWf/tt/wDp&#10;H/z7xG7fZPpFn/8AAe/+LWU/+Kv/AMVP/h6f/wCKX/4f/wDXv/nnU3MbD/8AF/Of4IP/AMWMl/8A&#10;FT/4p/8Aw7N/8Uf/AMP/APr3/wA86m7DY/pDnf8AAm/+LOU/+Kv/AMVP/h6f/wCKX/4f/wDXv/nn&#10;Upz/AKU88X9geeP+wzPG/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" stroked="f">
                    <v:fill r:id="rId9" o:title="" recolor="t" rotate="t" type="frame"/>
                    <w10:wrap type="through"/>
                  </v:rect>
                </w:pict>
              </mc:Fallback>
            </mc:AlternateContent>
          </w:r>
          <w:r w:rsidR="00942CD4">
            <w:rPr>
              <w:noProof/>
            </w:rPr>
            <w:t xml:space="preserve"> </w:t>
          </w:r>
          <w:r w:rsidR="006A6B71">
            <w:rPr>
              <w:b/>
              <w:bCs/>
              <w:i/>
              <w:iCs/>
              <w:color w:val="808080" w:themeColor="background1" w:themeShade="80"/>
              <w:sz w:val="56"/>
              <w:szCs w:val="56"/>
            </w:rPr>
            <w:br w:type="page"/>
          </w:r>
        </w:p>
      </w:sdtContent>
    </w:sdt>
    <w:p w14:paraId="77C0AEA4" w14:textId="77777777" w:rsidR="009F03B2" w:rsidRDefault="009F03B2" w:rsidP="00E7030A"/>
    <w:sdt>
      <w:sdtPr>
        <w:rPr>
          <w:rFonts w:eastAsiaTheme="minorEastAsia" w:cstheme="minorBidi"/>
          <w:bCs w:val="0"/>
          <w:color w:val="auto"/>
          <w:sz w:val="22"/>
          <w:szCs w:val="24"/>
        </w:rPr>
        <w:id w:val="-2054303038"/>
        <w:docPartObj>
          <w:docPartGallery w:val="Table of Contents"/>
          <w:docPartUnique/>
        </w:docPartObj>
      </w:sdtPr>
      <w:sdtEndPr>
        <w:rPr>
          <w:b/>
          <w:noProof/>
        </w:rPr>
      </w:sdtEndPr>
      <w:sdtContent>
        <w:p w14:paraId="39C28F39" w14:textId="237E63CA" w:rsidR="003344E5" w:rsidRDefault="003344E5">
          <w:pPr>
            <w:pStyle w:val="TOCHeading"/>
          </w:pPr>
          <w:r>
            <w:t>Table of Contents</w:t>
          </w:r>
        </w:p>
        <w:p w14:paraId="730A6F3E" w14:textId="77777777" w:rsidR="0078717E" w:rsidRDefault="00D341B8">
          <w:pPr>
            <w:pStyle w:val="TOC1"/>
            <w:tabs>
              <w:tab w:val="right" w:pos="14230"/>
            </w:tabs>
            <w:rPr>
              <w:rFonts w:asciiTheme="minorHAnsi" w:hAnsiTheme="minorHAnsi"/>
              <w:b w:val="0"/>
              <w:bCs w:val="0"/>
              <w:noProof/>
              <w:color w:val="auto"/>
              <w:sz w:val="22"/>
              <w:u w:val="none"/>
            </w:rPr>
          </w:pPr>
          <w:r>
            <w:rPr>
              <w:b w:val="0"/>
            </w:rPr>
            <w:fldChar w:fldCharType="begin"/>
          </w:r>
          <w:r>
            <w:rPr>
              <w:b w:val="0"/>
            </w:rPr>
            <w:instrText xml:space="preserve"> TOC \t "Heading 1,2,Heading 2,3,+Section Title,1" </w:instrText>
          </w:r>
          <w:r>
            <w:rPr>
              <w:b w:val="0"/>
            </w:rPr>
            <w:fldChar w:fldCharType="separate"/>
          </w:r>
          <w:r w:rsidR="0078717E">
            <w:rPr>
              <w:noProof/>
            </w:rPr>
            <w:t>0 – Summary of Changes</w:t>
          </w:r>
          <w:r w:rsidR="0078717E">
            <w:rPr>
              <w:noProof/>
            </w:rPr>
            <w:tab/>
          </w:r>
          <w:r w:rsidR="0078717E">
            <w:rPr>
              <w:noProof/>
            </w:rPr>
            <w:fldChar w:fldCharType="begin"/>
          </w:r>
          <w:r w:rsidR="0078717E">
            <w:rPr>
              <w:noProof/>
            </w:rPr>
            <w:instrText xml:space="preserve"> PAGEREF _Toc477180621 \h </w:instrText>
          </w:r>
          <w:r w:rsidR="0078717E">
            <w:rPr>
              <w:noProof/>
            </w:rPr>
          </w:r>
          <w:r w:rsidR="0078717E">
            <w:rPr>
              <w:noProof/>
            </w:rPr>
            <w:fldChar w:fldCharType="separate"/>
          </w:r>
          <w:r w:rsidR="0078717E">
            <w:rPr>
              <w:noProof/>
            </w:rPr>
            <w:t>4</w:t>
          </w:r>
          <w:r w:rsidR="0078717E">
            <w:rPr>
              <w:noProof/>
            </w:rPr>
            <w:fldChar w:fldCharType="end"/>
          </w:r>
        </w:p>
        <w:p w14:paraId="725A8239" w14:textId="77777777" w:rsidR="0078717E" w:rsidRDefault="0078717E">
          <w:pPr>
            <w:pStyle w:val="TOC1"/>
            <w:tabs>
              <w:tab w:val="right" w:pos="14230"/>
            </w:tabs>
            <w:rPr>
              <w:rFonts w:asciiTheme="minorHAnsi" w:hAnsiTheme="minorHAnsi"/>
              <w:b w:val="0"/>
              <w:bCs w:val="0"/>
              <w:noProof/>
              <w:color w:val="auto"/>
              <w:sz w:val="22"/>
              <w:u w:val="none"/>
            </w:rPr>
          </w:pPr>
          <w:r>
            <w:rPr>
              <w:noProof/>
            </w:rPr>
            <w:t>1 – Introduction</w:t>
          </w:r>
          <w:r>
            <w:rPr>
              <w:noProof/>
            </w:rPr>
            <w:tab/>
          </w:r>
          <w:r>
            <w:rPr>
              <w:noProof/>
            </w:rPr>
            <w:fldChar w:fldCharType="begin"/>
          </w:r>
          <w:r>
            <w:rPr>
              <w:noProof/>
            </w:rPr>
            <w:instrText xml:space="preserve"> PAGEREF _Toc477180622 \h </w:instrText>
          </w:r>
          <w:r>
            <w:rPr>
              <w:noProof/>
            </w:rPr>
          </w:r>
          <w:r>
            <w:rPr>
              <w:noProof/>
            </w:rPr>
            <w:fldChar w:fldCharType="separate"/>
          </w:r>
          <w:r>
            <w:rPr>
              <w:noProof/>
            </w:rPr>
            <w:t>5</w:t>
          </w:r>
          <w:r>
            <w:rPr>
              <w:noProof/>
            </w:rPr>
            <w:fldChar w:fldCharType="end"/>
          </w:r>
        </w:p>
        <w:p w14:paraId="1542C9B5" w14:textId="77777777" w:rsidR="0078717E" w:rsidRDefault="0078717E">
          <w:pPr>
            <w:pStyle w:val="TOC1"/>
            <w:tabs>
              <w:tab w:val="right" w:pos="14230"/>
            </w:tabs>
            <w:rPr>
              <w:rFonts w:asciiTheme="minorHAnsi" w:hAnsiTheme="minorHAnsi"/>
              <w:b w:val="0"/>
              <w:bCs w:val="0"/>
              <w:noProof/>
              <w:color w:val="auto"/>
              <w:sz w:val="22"/>
              <w:u w:val="none"/>
            </w:rPr>
          </w:pPr>
          <w:r>
            <w:rPr>
              <w:noProof/>
            </w:rPr>
            <w:t>2 – Planning and Budget Overview</w:t>
          </w:r>
          <w:r>
            <w:rPr>
              <w:noProof/>
            </w:rPr>
            <w:tab/>
          </w:r>
          <w:r>
            <w:rPr>
              <w:noProof/>
            </w:rPr>
            <w:fldChar w:fldCharType="begin"/>
          </w:r>
          <w:r>
            <w:rPr>
              <w:noProof/>
            </w:rPr>
            <w:instrText xml:space="preserve"> PAGEREF _Toc477180623 \h </w:instrText>
          </w:r>
          <w:r>
            <w:rPr>
              <w:noProof/>
            </w:rPr>
          </w:r>
          <w:r>
            <w:rPr>
              <w:noProof/>
            </w:rPr>
            <w:fldChar w:fldCharType="separate"/>
          </w:r>
          <w:r>
            <w:rPr>
              <w:noProof/>
            </w:rPr>
            <w:t>7</w:t>
          </w:r>
          <w:r>
            <w:rPr>
              <w:noProof/>
            </w:rPr>
            <w:fldChar w:fldCharType="end"/>
          </w:r>
        </w:p>
        <w:p w14:paraId="3E40E81D" w14:textId="77777777" w:rsidR="0078717E" w:rsidRDefault="0078717E">
          <w:pPr>
            <w:pStyle w:val="TOC1"/>
            <w:tabs>
              <w:tab w:val="right" w:pos="14230"/>
            </w:tabs>
            <w:rPr>
              <w:rFonts w:asciiTheme="minorHAnsi" w:hAnsiTheme="minorHAnsi"/>
              <w:b w:val="0"/>
              <w:bCs w:val="0"/>
              <w:noProof/>
              <w:color w:val="auto"/>
              <w:sz w:val="22"/>
              <w:u w:val="none"/>
            </w:rPr>
          </w:pPr>
          <w:r>
            <w:rPr>
              <w:noProof/>
            </w:rPr>
            <w:t>3 – ICANN Operations</w:t>
          </w:r>
          <w:r>
            <w:rPr>
              <w:noProof/>
            </w:rPr>
            <w:tab/>
          </w:r>
          <w:r>
            <w:rPr>
              <w:noProof/>
            </w:rPr>
            <w:fldChar w:fldCharType="begin"/>
          </w:r>
          <w:r>
            <w:rPr>
              <w:noProof/>
            </w:rPr>
            <w:instrText xml:space="preserve"> PAGEREF _Toc477180624 \h </w:instrText>
          </w:r>
          <w:r>
            <w:rPr>
              <w:noProof/>
            </w:rPr>
          </w:r>
          <w:r>
            <w:rPr>
              <w:noProof/>
            </w:rPr>
            <w:fldChar w:fldCharType="separate"/>
          </w:r>
          <w:r>
            <w:rPr>
              <w:noProof/>
            </w:rPr>
            <w:t>9</w:t>
          </w:r>
          <w:r>
            <w:rPr>
              <w:noProof/>
            </w:rPr>
            <w:fldChar w:fldCharType="end"/>
          </w:r>
        </w:p>
        <w:p w14:paraId="5B1585B0" w14:textId="77777777" w:rsidR="0078717E" w:rsidRDefault="0078717E">
          <w:pPr>
            <w:pStyle w:val="TOC2"/>
            <w:rPr>
              <w:rFonts w:asciiTheme="minorHAnsi" w:hAnsiTheme="minorHAnsi"/>
              <w:b w:val="0"/>
              <w:bCs w:val="0"/>
              <w:color w:val="auto"/>
              <w:sz w:val="22"/>
              <w:szCs w:val="22"/>
            </w:rPr>
          </w:pPr>
          <w:r>
            <w:t>3.1 – Financial Overview</w:t>
          </w:r>
          <w:r>
            <w:tab/>
          </w:r>
          <w:r>
            <w:fldChar w:fldCharType="begin"/>
          </w:r>
          <w:r>
            <w:instrText xml:space="preserve"> PAGEREF _Toc477180625 \h </w:instrText>
          </w:r>
          <w:r>
            <w:fldChar w:fldCharType="separate"/>
          </w:r>
          <w:r>
            <w:t>9</w:t>
          </w:r>
          <w:r>
            <w:fldChar w:fldCharType="end"/>
          </w:r>
        </w:p>
        <w:p w14:paraId="63B69304" w14:textId="77777777" w:rsidR="0078717E" w:rsidRDefault="0078717E">
          <w:pPr>
            <w:pStyle w:val="TOC2"/>
            <w:rPr>
              <w:rFonts w:asciiTheme="minorHAnsi" w:hAnsiTheme="minorHAnsi"/>
              <w:b w:val="0"/>
              <w:bCs w:val="0"/>
              <w:color w:val="auto"/>
              <w:sz w:val="22"/>
              <w:szCs w:val="22"/>
            </w:rPr>
          </w:pPr>
          <w:r>
            <w:t>3.2 – Funding</w:t>
          </w:r>
          <w:r>
            <w:tab/>
          </w:r>
          <w:r>
            <w:fldChar w:fldCharType="begin"/>
          </w:r>
          <w:r>
            <w:instrText xml:space="preserve"> PAGEREF _Toc477180626 \h </w:instrText>
          </w:r>
          <w:r>
            <w:fldChar w:fldCharType="separate"/>
          </w:r>
          <w:r>
            <w:t>11</w:t>
          </w:r>
          <w:r>
            <w:fldChar w:fldCharType="end"/>
          </w:r>
        </w:p>
        <w:p w14:paraId="6E32F7BD" w14:textId="77777777" w:rsidR="0078717E" w:rsidRDefault="0078717E">
          <w:pPr>
            <w:pStyle w:val="TOC2"/>
            <w:rPr>
              <w:rFonts w:asciiTheme="minorHAnsi" w:hAnsiTheme="minorHAnsi"/>
              <w:b w:val="0"/>
              <w:bCs w:val="0"/>
              <w:color w:val="auto"/>
              <w:sz w:val="22"/>
              <w:szCs w:val="22"/>
            </w:rPr>
          </w:pPr>
          <w:r>
            <w:t>3.3 – Baseline Cash Expenses</w:t>
          </w:r>
          <w:r>
            <w:tab/>
          </w:r>
          <w:r>
            <w:fldChar w:fldCharType="begin"/>
          </w:r>
          <w:r>
            <w:instrText xml:space="preserve"> PAGEREF _Toc477180627 \h </w:instrText>
          </w:r>
          <w:r>
            <w:fldChar w:fldCharType="separate"/>
          </w:r>
          <w:r>
            <w:t>14</w:t>
          </w:r>
          <w:r>
            <w:fldChar w:fldCharType="end"/>
          </w:r>
        </w:p>
        <w:p w14:paraId="3456EE18" w14:textId="77777777" w:rsidR="0078717E" w:rsidRDefault="0078717E">
          <w:pPr>
            <w:pStyle w:val="TOC2"/>
            <w:rPr>
              <w:rFonts w:asciiTheme="minorHAnsi" w:hAnsiTheme="minorHAnsi"/>
              <w:b w:val="0"/>
              <w:bCs w:val="0"/>
              <w:color w:val="auto"/>
              <w:sz w:val="22"/>
              <w:szCs w:val="22"/>
            </w:rPr>
          </w:pPr>
          <w:r>
            <w:t>3.5 – Risks and Opportunities</w:t>
          </w:r>
          <w:r>
            <w:tab/>
          </w:r>
          <w:r>
            <w:fldChar w:fldCharType="begin"/>
          </w:r>
          <w:r>
            <w:instrText xml:space="preserve"> PAGEREF _Toc477180628 \h </w:instrText>
          </w:r>
          <w:r>
            <w:fldChar w:fldCharType="separate"/>
          </w:r>
          <w:r>
            <w:t>17</w:t>
          </w:r>
          <w:r>
            <w:fldChar w:fldCharType="end"/>
          </w:r>
        </w:p>
        <w:p w14:paraId="05F8DFDF" w14:textId="77777777" w:rsidR="0078717E" w:rsidRDefault="0078717E">
          <w:pPr>
            <w:pStyle w:val="TOC2"/>
            <w:rPr>
              <w:rFonts w:asciiTheme="minorHAnsi" w:hAnsiTheme="minorHAnsi"/>
              <w:b w:val="0"/>
              <w:bCs w:val="0"/>
              <w:color w:val="auto"/>
              <w:sz w:val="22"/>
              <w:szCs w:val="22"/>
            </w:rPr>
          </w:pPr>
          <w:r>
            <w:t>3.6 – Unfunded Potential FY18 Activities</w:t>
          </w:r>
          <w:r>
            <w:tab/>
          </w:r>
          <w:r>
            <w:fldChar w:fldCharType="begin"/>
          </w:r>
          <w:r>
            <w:instrText xml:space="preserve"> PAGEREF _Toc477180629 \h </w:instrText>
          </w:r>
          <w:r>
            <w:fldChar w:fldCharType="separate"/>
          </w:r>
          <w:r>
            <w:t>18</w:t>
          </w:r>
          <w:r>
            <w:fldChar w:fldCharType="end"/>
          </w:r>
        </w:p>
        <w:p w14:paraId="37B116A0" w14:textId="77777777" w:rsidR="0078717E" w:rsidRDefault="0078717E">
          <w:pPr>
            <w:pStyle w:val="TOC2"/>
            <w:rPr>
              <w:rFonts w:asciiTheme="minorHAnsi" w:hAnsiTheme="minorHAnsi"/>
              <w:b w:val="0"/>
              <w:bCs w:val="0"/>
              <w:color w:val="auto"/>
              <w:sz w:val="22"/>
              <w:szCs w:val="22"/>
            </w:rPr>
          </w:pPr>
          <w:r>
            <w:t>3.7 – Caretaker Budget</w:t>
          </w:r>
          <w:r>
            <w:tab/>
          </w:r>
          <w:r>
            <w:fldChar w:fldCharType="begin"/>
          </w:r>
          <w:r>
            <w:instrText xml:space="preserve"> PAGEREF _Toc477180630 \h </w:instrText>
          </w:r>
          <w:r>
            <w:fldChar w:fldCharType="separate"/>
          </w:r>
          <w:r>
            <w:t>19</w:t>
          </w:r>
          <w:r>
            <w:fldChar w:fldCharType="end"/>
          </w:r>
        </w:p>
        <w:p w14:paraId="1FBDBCD6" w14:textId="77777777" w:rsidR="0078717E" w:rsidRDefault="0078717E">
          <w:pPr>
            <w:pStyle w:val="TOC1"/>
            <w:tabs>
              <w:tab w:val="right" w:pos="14230"/>
            </w:tabs>
            <w:rPr>
              <w:rFonts w:asciiTheme="minorHAnsi" w:hAnsiTheme="minorHAnsi"/>
              <w:b w:val="0"/>
              <w:bCs w:val="0"/>
              <w:noProof/>
              <w:color w:val="auto"/>
              <w:sz w:val="22"/>
              <w:u w:val="none"/>
            </w:rPr>
          </w:pPr>
          <w:r>
            <w:rPr>
              <w:noProof/>
            </w:rPr>
            <w:t>4 – PTI Operating Plan and Budget and IANA Budget Process Overview</w:t>
          </w:r>
          <w:r>
            <w:rPr>
              <w:noProof/>
            </w:rPr>
            <w:tab/>
          </w:r>
          <w:r>
            <w:rPr>
              <w:noProof/>
            </w:rPr>
            <w:fldChar w:fldCharType="begin"/>
          </w:r>
          <w:r>
            <w:rPr>
              <w:noProof/>
            </w:rPr>
            <w:instrText xml:space="preserve"> PAGEREF _Toc477180631 \h </w:instrText>
          </w:r>
          <w:r>
            <w:rPr>
              <w:noProof/>
            </w:rPr>
          </w:r>
          <w:r>
            <w:rPr>
              <w:noProof/>
            </w:rPr>
            <w:fldChar w:fldCharType="separate"/>
          </w:r>
          <w:r>
            <w:rPr>
              <w:noProof/>
            </w:rPr>
            <w:t>20</w:t>
          </w:r>
          <w:r>
            <w:rPr>
              <w:noProof/>
            </w:rPr>
            <w:fldChar w:fldCharType="end"/>
          </w:r>
        </w:p>
        <w:p w14:paraId="4D0226DF" w14:textId="77777777" w:rsidR="0078717E" w:rsidRDefault="0078717E">
          <w:pPr>
            <w:pStyle w:val="TOC2"/>
            <w:rPr>
              <w:rFonts w:asciiTheme="minorHAnsi" w:hAnsiTheme="minorHAnsi"/>
              <w:b w:val="0"/>
              <w:bCs w:val="0"/>
              <w:color w:val="auto"/>
              <w:sz w:val="22"/>
              <w:szCs w:val="22"/>
            </w:rPr>
          </w:pPr>
          <w:r>
            <w:t>4.1 – IANA Budget Overview</w:t>
          </w:r>
          <w:r>
            <w:tab/>
          </w:r>
          <w:r>
            <w:fldChar w:fldCharType="begin"/>
          </w:r>
          <w:r>
            <w:instrText xml:space="preserve"> PAGEREF _Toc477180632 \h </w:instrText>
          </w:r>
          <w:r>
            <w:fldChar w:fldCharType="separate"/>
          </w:r>
          <w:r>
            <w:t>21</w:t>
          </w:r>
          <w:r>
            <w:fldChar w:fldCharType="end"/>
          </w:r>
        </w:p>
        <w:p w14:paraId="669A1DA3" w14:textId="77777777" w:rsidR="0078717E" w:rsidRDefault="0078717E">
          <w:pPr>
            <w:pStyle w:val="TOC1"/>
            <w:tabs>
              <w:tab w:val="right" w:pos="14230"/>
            </w:tabs>
            <w:rPr>
              <w:rFonts w:asciiTheme="minorHAnsi" w:hAnsiTheme="minorHAnsi"/>
              <w:b w:val="0"/>
              <w:bCs w:val="0"/>
              <w:noProof/>
              <w:color w:val="auto"/>
              <w:sz w:val="22"/>
              <w:u w:val="none"/>
            </w:rPr>
          </w:pPr>
          <w:r>
            <w:rPr>
              <w:noProof/>
            </w:rPr>
            <w:t>5 – New gTLD Program</w:t>
          </w:r>
          <w:r>
            <w:rPr>
              <w:noProof/>
            </w:rPr>
            <w:tab/>
          </w:r>
          <w:r>
            <w:rPr>
              <w:noProof/>
            </w:rPr>
            <w:fldChar w:fldCharType="begin"/>
          </w:r>
          <w:r>
            <w:rPr>
              <w:noProof/>
            </w:rPr>
            <w:instrText xml:space="preserve"> PAGEREF _Toc477180633 \h </w:instrText>
          </w:r>
          <w:r>
            <w:rPr>
              <w:noProof/>
            </w:rPr>
          </w:r>
          <w:r>
            <w:rPr>
              <w:noProof/>
            </w:rPr>
            <w:fldChar w:fldCharType="separate"/>
          </w:r>
          <w:r>
            <w:rPr>
              <w:noProof/>
            </w:rPr>
            <w:t>22</w:t>
          </w:r>
          <w:r>
            <w:rPr>
              <w:noProof/>
            </w:rPr>
            <w:fldChar w:fldCharType="end"/>
          </w:r>
        </w:p>
        <w:p w14:paraId="416FF43F" w14:textId="77777777" w:rsidR="0078717E" w:rsidRDefault="0078717E">
          <w:pPr>
            <w:pStyle w:val="TOC2"/>
            <w:rPr>
              <w:rFonts w:asciiTheme="minorHAnsi" w:hAnsiTheme="minorHAnsi"/>
              <w:b w:val="0"/>
              <w:bCs w:val="0"/>
              <w:color w:val="auto"/>
              <w:sz w:val="22"/>
              <w:szCs w:val="22"/>
            </w:rPr>
          </w:pPr>
          <w:r>
            <w:t>5.1 – New gTLD Program – Financial Summary</w:t>
          </w:r>
          <w:r>
            <w:tab/>
          </w:r>
          <w:r>
            <w:fldChar w:fldCharType="begin"/>
          </w:r>
          <w:r>
            <w:instrText xml:space="preserve"> PAGEREF _Toc477180634 \h </w:instrText>
          </w:r>
          <w:r>
            <w:fldChar w:fldCharType="separate"/>
          </w:r>
          <w:r>
            <w:t>22</w:t>
          </w:r>
          <w:r>
            <w:fldChar w:fldCharType="end"/>
          </w:r>
        </w:p>
        <w:p w14:paraId="7EF9DC4A" w14:textId="77777777" w:rsidR="0078717E" w:rsidRDefault="0078717E">
          <w:pPr>
            <w:pStyle w:val="TOC2"/>
            <w:rPr>
              <w:rFonts w:asciiTheme="minorHAnsi" w:hAnsiTheme="minorHAnsi"/>
              <w:b w:val="0"/>
              <w:bCs w:val="0"/>
              <w:color w:val="auto"/>
              <w:sz w:val="22"/>
              <w:szCs w:val="22"/>
            </w:rPr>
          </w:pPr>
          <w:r>
            <w:t>5.2 – New gTLD Program – Multiyear View</w:t>
          </w:r>
          <w:r>
            <w:tab/>
          </w:r>
          <w:r>
            <w:fldChar w:fldCharType="begin"/>
          </w:r>
          <w:r>
            <w:instrText xml:space="preserve"> PAGEREF _Toc477180635 \h </w:instrText>
          </w:r>
          <w:r>
            <w:fldChar w:fldCharType="separate"/>
          </w:r>
          <w:r>
            <w:t>23</w:t>
          </w:r>
          <w:r>
            <w:fldChar w:fldCharType="end"/>
          </w:r>
        </w:p>
        <w:p w14:paraId="5285070E" w14:textId="77777777" w:rsidR="0078717E" w:rsidRDefault="0078717E">
          <w:pPr>
            <w:pStyle w:val="TOC2"/>
            <w:rPr>
              <w:rFonts w:asciiTheme="minorHAnsi" w:hAnsiTheme="minorHAnsi"/>
              <w:b w:val="0"/>
              <w:bCs w:val="0"/>
              <w:color w:val="auto"/>
              <w:sz w:val="22"/>
              <w:szCs w:val="22"/>
            </w:rPr>
          </w:pPr>
          <w:r>
            <w:t>5.3 – New gTLD Program – Variance Analysis</w:t>
          </w:r>
          <w:r>
            <w:tab/>
          </w:r>
          <w:r>
            <w:fldChar w:fldCharType="begin"/>
          </w:r>
          <w:r>
            <w:instrText xml:space="preserve"> PAGEREF _Toc477180636 \h </w:instrText>
          </w:r>
          <w:r>
            <w:fldChar w:fldCharType="separate"/>
          </w:r>
          <w:r>
            <w:t>24</w:t>
          </w:r>
          <w:r>
            <w:fldChar w:fldCharType="end"/>
          </w:r>
        </w:p>
        <w:p w14:paraId="546C8DCF" w14:textId="77777777" w:rsidR="0078717E" w:rsidRDefault="0078717E">
          <w:pPr>
            <w:pStyle w:val="TOC2"/>
            <w:rPr>
              <w:rFonts w:asciiTheme="minorHAnsi" w:hAnsiTheme="minorHAnsi"/>
              <w:b w:val="0"/>
              <w:bCs w:val="0"/>
              <w:color w:val="auto"/>
              <w:sz w:val="22"/>
              <w:szCs w:val="22"/>
            </w:rPr>
          </w:pPr>
          <w:r>
            <w:t>5.4 – New gTLD Program – Operating Expenses Variance Analysis</w:t>
          </w:r>
          <w:r>
            <w:tab/>
          </w:r>
          <w:r>
            <w:fldChar w:fldCharType="begin"/>
          </w:r>
          <w:r>
            <w:instrText xml:space="preserve"> PAGEREF _Toc477180637 \h </w:instrText>
          </w:r>
          <w:r>
            <w:fldChar w:fldCharType="separate"/>
          </w:r>
          <w:r>
            <w:t>25</w:t>
          </w:r>
          <w:r>
            <w:fldChar w:fldCharType="end"/>
          </w:r>
        </w:p>
        <w:p w14:paraId="6389235A" w14:textId="77777777" w:rsidR="0078717E" w:rsidRDefault="0078717E">
          <w:pPr>
            <w:pStyle w:val="TOC1"/>
            <w:tabs>
              <w:tab w:val="right" w:pos="14230"/>
            </w:tabs>
            <w:rPr>
              <w:rFonts w:asciiTheme="minorHAnsi" w:hAnsiTheme="minorHAnsi"/>
              <w:b w:val="0"/>
              <w:bCs w:val="0"/>
              <w:noProof/>
              <w:color w:val="auto"/>
              <w:sz w:val="22"/>
              <w:u w:val="none"/>
            </w:rPr>
          </w:pPr>
          <w:r>
            <w:rPr>
              <w:noProof/>
            </w:rPr>
            <w:t>6 – Total ICANN Overview</w:t>
          </w:r>
          <w:r>
            <w:rPr>
              <w:noProof/>
            </w:rPr>
            <w:tab/>
          </w:r>
          <w:r>
            <w:rPr>
              <w:noProof/>
            </w:rPr>
            <w:fldChar w:fldCharType="begin"/>
          </w:r>
          <w:r>
            <w:rPr>
              <w:noProof/>
            </w:rPr>
            <w:instrText xml:space="preserve"> PAGEREF _Toc477180638 \h </w:instrText>
          </w:r>
          <w:r>
            <w:rPr>
              <w:noProof/>
            </w:rPr>
          </w:r>
          <w:r>
            <w:rPr>
              <w:noProof/>
            </w:rPr>
            <w:fldChar w:fldCharType="separate"/>
          </w:r>
          <w:r>
            <w:rPr>
              <w:noProof/>
            </w:rPr>
            <w:t>26</w:t>
          </w:r>
          <w:r>
            <w:rPr>
              <w:noProof/>
            </w:rPr>
            <w:fldChar w:fldCharType="end"/>
          </w:r>
        </w:p>
        <w:p w14:paraId="1F1E15C7" w14:textId="77777777" w:rsidR="0078717E" w:rsidRDefault="0078717E">
          <w:pPr>
            <w:pStyle w:val="TOC2"/>
            <w:rPr>
              <w:rFonts w:asciiTheme="minorHAnsi" w:hAnsiTheme="minorHAnsi"/>
              <w:b w:val="0"/>
              <w:bCs w:val="0"/>
              <w:color w:val="auto"/>
              <w:sz w:val="22"/>
              <w:szCs w:val="22"/>
            </w:rPr>
          </w:pPr>
          <w:r>
            <w:lastRenderedPageBreak/>
            <w:t>6.1 – FY18 Financial Overview</w:t>
          </w:r>
          <w:r>
            <w:tab/>
          </w:r>
          <w:r>
            <w:fldChar w:fldCharType="begin"/>
          </w:r>
          <w:r>
            <w:instrText xml:space="preserve"> PAGEREF _Toc477180639 \h </w:instrText>
          </w:r>
          <w:r>
            <w:fldChar w:fldCharType="separate"/>
          </w:r>
          <w:r>
            <w:t>26</w:t>
          </w:r>
          <w:r>
            <w:fldChar w:fldCharType="end"/>
          </w:r>
        </w:p>
        <w:p w14:paraId="60364437" w14:textId="77777777" w:rsidR="0078717E" w:rsidRDefault="0078717E">
          <w:pPr>
            <w:pStyle w:val="TOC2"/>
            <w:rPr>
              <w:rFonts w:asciiTheme="minorHAnsi" w:hAnsiTheme="minorHAnsi"/>
              <w:b w:val="0"/>
              <w:bCs w:val="0"/>
              <w:color w:val="auto"/>
              <w:sz w:val="22"/>
              <w:szCs w:val="22"/>
            </w:rPr>
          </w:pPr>
          <w:r>
            <w:t>6.2 – Headcount – Three Year Overview</w:t>
          </w:r>
          <w:r>
            <w:tab/>
          </w:r>
          <w:r>
            <w:fldChar w:fldCharType="begin"/>
          </w:r>
          <w:r>
            <w:instrText xml:space="preserve"> PAGEREF _Toc477180640 \h </w:instrText>
          </w:r>
          <w:r>
            <w:fldChar w:fldCharType="separate"/>
          </w:r>
          <w:r>
            <w:t>27</w:t>
          </w:r>
          <w:r>
            <w:fldChar w:fldCharType="end"/>
          </w:r>
        </w:p>
        <w:p w14:paraId="1CE3D26A" w14:textId="77777777" w:rsidR="0078717E" w:rsidRDefault="0078717E">
          <w:pPr>
            <w:pStyle w:val="TOC2"/>
            <w:rPr>
              <w:rFonts w:asciiTheme="minorHAnsi" w:hAnsiTheme="minorHAnsi"/>
              <w:b w:val="0"/>
              <w:bCs w:val="0"/>
              <w:color w:val="auto"/>
              <w:sz w:val="22"/>
              <w:szCs w:val="22"/>
            </w:rPr>
          </w:pPr>
          <w:r>
            <w:t>6.3 – Cash Flow Synopsis</w:t>
          </w:r>
          <w:r>
            <w:tab/>
          </w:r>
          <w:r>
            <w:fldChar w:fldCharType="begin"/>
          </w:r>
          <w:r>
            <w:instrText xml:space="preserve"> PAGEREF _Toc477180641 \h </w:instrText>
          </w:r>
          <w:r>
            <w:fldChar w:fldCharType="separate"/>
          </w:r>
          <w:r>
            <w:t>28</w:t>
          </w:r>
          <w:r>
            <w:fldChar w:fldCharType="end"/>
          </w:r>
        </w:p>
        <w:p w14:paraId="6B0BFD94" w14:textId="77777777" w:rsidR="0078717E" w:rsidRDefault="0078717E">
          <w:pPr>
            <w:pStyle w:val="TOC1"/>
            <w:tabs>
              <w:tab w:val="right" w:pos="14230"/>
            </w:tabs>
            <w:rPr>
              <w:rFonts w:asciiTheme="minorHAnsi" w:hAnsiTheme="minorHAnsi"/>
              <w:b w:val="0"/>
              <w:bCs w:val="0"/>
              <w:noProof/>
              <w:color w:val="auto"/>
              <w:sz w:val="22"/>
              <w:u w:val="none"/>
            </w:rPr>
          </w:pPr>
          <w:r>
            <w:rPr>
              <w:noProof/>
            </w:rPr>
            <w:t>7 – FY18 Operating Plan and Budget – Description</w:t>
          </w:r>
          <w:r>
            <w:rPr>
              <w:noProof/>
            </w:rPr>
            <w:tab/>
          </w:r>
          <w:r>
            <w:rPr>
              <w:noProof/>
            </w:rPr>
            <w:fldChar w:fldCharType="begin"/>
          </w:r>
          <w:r>
            <w:rPr>
              <w:noProof/>
            </w:rPr>
            <w:instrText xml:space="preserve"> PAGEREF _Toc477180642 \h </w:instrText>
          </w:r>
          <w:r>
            <w:rPr>
              <w:noProof/>
            </w:rPr>
          </w:r>
          <w:r>
            <w:rPr>
              <w:noProof/>
            </w:rPr>
            <w:fldChar w:fldCharType="separate"/>
          </w:r>
          <w:r>
            <w:rPr>
              <w:noProof/>
            </w:rPr>
            <w:t>29</w:t>
          </w:r>
          <w:r>
            <w:rPr>
              <w:noProof/>
            </w:rPr>
            <w:fldChar w:fldCharType="end"/>
          </w:r>
        </w:p>
        <w:p w14:paraId="460C0523" w14:textId="77777777" w:rsidR="0078717E" w:rsidRDefault="0078717E">
          <w:pPr>
            <w:pStyle w:val="TOC2"/>
            <w:rPr>
              <w:rFonts w:asciiTheme="minorHAnsi" w:hAnsiTheme="minorHAnsi"/>
              <w:b w:val="0"/>
              <w:bCs w:val="0"/>
              <w:color w:val="auto"/>
              <w:sz w:val="22"/>
              <w:szCs w:val="22"/>
            </w:rPr>
          </w:pPr>
          <w:r>
            <w:t>7.1 – Management System</w:t>
          </w:r>
          <w:r>
            <w:tab/>
          </w:r>
          <w:r>
            <w:fldChar w:fldCharType="begin"/>
          </w:r>
          <w:r>
            <w:instrText xml:space="preserve"> PAGEREF _Toc477180643 \h </w:instrText>
          </w:r>
          <w:r>
            <w:fldChar w:fldCharType="separate"/>
          </w:r>
          <w:r>
            <w:t>29</w:t>
          </w:r>
          <w:r>
            <w:fldChar w:fldCharType="end"/>
          </w:r>
        </w:p>
        <w:p w14:paraId="562DD89E" w14:textId="77777777" w:rsidR="0078717E" w:rsidRDefault="0078717E">
          <w:pPr>
            <w:pStyle w:val="TOC2"/>
            <w:rPr>
              <w:rFonts w:asciiTheme="minorHAnsi" w:hAnsiTheme="minorHAnsi"/>
              <w:b w:val="0"/>
              <w:bCs w:val="0"/>
              <w:color w:val="auto"/>
              <w:sz w:val="22"/>
              <w:szCs w:val="22"/>
            </w:rPr>
          </w:pPr>
          <w:r>
            <w:t>7.2 – 1.1 Further Globalize and Regionalize ICANN Functions</w:t>
          </w:r>
          <w:r>
            <w:tab/>
          </w:r>
          <w:r>
            <w:fldChar w:fldCharType="begin"/>
          </w:r>
          <w:r>
            <w:instrText xml:space="preserve"> PAGEREF _Toc477180644 \h </w:instrText>
          </w:r>
          <w:r>
            <w:fldChar w:fldCharType="separate"/>
          </w:r>
          <w:r>
            <w:t>31</w:t>
          </w:r>
          <w:r>
            <w:fldChar w:fldCharType="end"/>
          </w:r>
        </w:p>
        <w:p w14:paraId="37DC1B7C" w14:textId="77777777" w:rsidR="0078717E" w:rsidRDefault="0078717E">
          <w:pPr>
            <w:pStyle w:val="TOC2"/>
            <w:rPr>
              <w:rFonts w:asciiTheme="minorHAnsi" w:hAnsiTheme="minorHAnsi"/>
              <w:b w:val="0"/>
              <w:bCs w:val="0"/>
              <w:color w:val="auto"/>
              <w:sz w:val="22"/>
              <w:szCs w:val="22"/>
            </w:rPr>
          </w:pPr>
          <w:r>
            <w:t>7.3 – 1.2 Bring ICANN to the World by Creating a Balanced and Proactive Approach to Regional Engagement with Stakeholders</w:t>
          </w:r>
          <w:r>
            <w:tab/>
          </w:r>
          <w:r>
            <w:fldChar w:fldCharType="begin"/>
          </w:r>
          <w:r>
            <w:instrText xml:space="preserve"> PAGEREF _Toc477180645 \h </w:instrText>
          </w:r>
          <w:r>
            <w:fldChar w:fldCharType="separate"/>
          </w:r>
          <w:r>
            <w:t>33</w:t>
          </w:r>
          <w:r>
            <w:fldChar w:fldCharType="end"/>
          </w:r>
        </w:p>
        <w:p w14:paraId="12174814" w14:textId="77777777" w:rsidR="0078717E" w:rsidRDefault="0078717E">
          <w:pPr>
            <w:pStyle w:val="TOC2"/>
            <w:rPr>
              <w:rFonts w:asciiTheme="minorHAnsi" w:hAnsiTheme="minorHAnsi"/>
              <w:b w:val="0"/>
              <w:bCs w:val="0"/>
              <w:color w:val="auto"/>
              <w:sz w:val="22"/>
              <w:szCs w:val="22"/>
            </w:rPr>
          </w:pPr>
          <w:r>
            <w:t>7.4 – 1.3 Evolve Policy Development and Governance Processes, Structures and Meetings to be More Accountable, Inclusive, Efficient, Effective and Responsive</w:t>
          </w:r>
          <w:r>
            <w:tab/>
          </w:r>
          <w:r>
            <w:fldChar w:fldCharType="begin"/>
          </w:r>
          <w:r>
            <w:instrText xml:space="preserve"> PAGEREF _Toc477180646 \h </w:instrText>
          </w:r>
          <w:r>
            <w:fldChar w:fldCharType="separate"/>
          </w:r>
          <w:r>
            <w:t>34</w:t>
          </w:r>
          <w:r>
            <w:fldChar w:fldCharType="end"/>
          </w:r>
        </w:p>
        <w:p w14:paraId="2234ED8D" w14:textId="77777777" w:rsidR="0078717E" w:rsidRDefault="0078717E">
          <w:pPr>
            <w:pStyle w:val="TOC2"/>
            <w:rPr>
              <w:rFonts w:asciiTheme="minorHAnsi" w:hAnsiTheme="minorHAnsi"/>
              <w:b w:val="0"/>
              <w:bCs w:val="0"/>
              <w:color w:val="auto"/>
              <w:sz w:val="22"/>
              <w:szCs w:val="22"/>
            </w:rPr>
          </w:pPr>
          <w:r>
            <w:t>7.5 – 2.1 Foster and Coordinate a Healthy, Secure, Stable, and Resilient Identifier Ecosystem</w:t>
          </w:r>
          <w:r>
            <w:tab/>
          </w:r>
          <w:r>
            <w:fldChar w:fldCharType="begin"/>
          </w:r>
          <w:r>
            <w:instrText xml:space="preserve"> PAGEREF _Toc477180647 \h </w:instrText>
          </w:r>
          <w:r>
            <w:fldChar w:fldCharType="separate"/>
          </w:r>
          <w:r>
            <w:t>36</w:t>
          </w:r>
          <w:r>
            <w:fldChar w:fldCharType="end"/>
          </w:r>
        </w:p>
        <w:p w14:paraId="6389FC3C" w14:textId="77777777" w:rsidR="0078717E" w:rsidRDefault="0078717E">
          <w:pPr>
            <w:pStyle w:val="TOC2"/>
            <w:rPr>
              <w:rFonts w:asciiTheme="minorHAnsi" w:hAnsiTheme="minorHAnsi"/>
              <w:b w:val="0"/>
              <w:bCs w:val="0"/>
              <w:color w:val="auto"/>
              <w:sz w:val="22"/>
              <w:szCs w:val="22"/>
            </w:rPr>
          </w:pPr>
          <w:r>
            <w:t>7.6 – 2.2 Proactively Plan for Changes in the Use of Unique Identifiers and Develop Technology Roadmaps to Help Guide ICANN Activities</w:t>
          </w:r>
          <w:r>
            <w:tab/>
          </w:r>
          <w:r>
            <w:fldChar w:fldCharType="begin"/>
          </w:r>
          <w:r>
            <w:instrText xml:space="preserve"> PAGEREF _Toc477180648 \h </w:instrText>
          </w:r>
          <w:r>
            <w:fldChar w:fldCharType="separate"/>
          </w:r>
          <w:r>
            <w:t>38</w:t>
          </w:r>
          <w:r>
            <w:fldChar w:fldCharType="end"/>
          </w:r>
        </w:p>
        <w:p w14:paraId="3F9E649C" w14:textId="77777777" w:rsidR="0078717E" w:rsidRDefault="0078717E">
          <w:pPr>
            <w:pStyle w:val="TOC2"/>
            <w:rPr>
              <w:rFonts w:asciiTheme="minorHAnsi" w:hAnsiTheme="minorHAnsi"/>
              <w:b w:val="0"/>
              <w:bCs w:val="0"/>
              <w:color w:val="auto"/>
              <w:sz w:val="22"/>
              <w:szCs w:val="22"/>
            </w:rPr>
          </w:pPr>
          <w:r>
            <w:t>7.7 – 2.3 Support the Evolution of Domain Name Marketplace to be Robust, Stable and Trusted</w:t>
          </w:r>
          <w:r>
            <w:tab/>
          </w:r>
          <w:r>
            <w:fldChar w:fldCharType="begin"/>
          </w:r>
          <w:r>
            <w:instrText xml:space="preserve"> PAGEREF _Toc477180649 \h </w:instrText>
          </w:r>
          <w:r>
            <w:fldChar w:fldCharType="separate"/>
          </w:r>
          <w:r>
            <w:t>40</w:t>
          </w:r>
          <w:r>
            <w:fldChar w:fldCharType="end"/>
          </w:r>
        </w:p>
        <w:p w14:paraId="3A869435" w14:textId="77777777" w:rsidR="0078717E" w:rsidRDefault="0078717E">
          <w:pPr>
            <w:pStyle w:val="TOC2"/>
            <w:rPr>
              <w:rFonts w:asciiTheme="minorHAnsi" w:hAnsiTheme="minorHAnsi"/>
              <w:b w:val="0"/>
              <w:bCs w:val="0"/>
              <w:color w:val="auto"/>
              <w:sz w:val="22"/>
              <w:szCs w:val="22"/>
            </w:rPr>
          </w:pPr>
          <w:r>
            <w:t>7.8 – 3.1 Ensure ICANN’s Long-Term Financial Accountability, Stability and Sustainability</w:t>
          </w:r>
          <w:r>
            <w:tab/>
          </w:r>
          <w:r>
            <w:fldChar w:fldCharType="begin"/>
          </w:r>
          <w:r>
            <w:instrText xml:space="preserve"> PAGEREF _Toc477180650 \h </w:instrText>
          </w:r>
          <w:r>
            <w:fldChar w:fldCharType="separate"/>
          </w:r>
          <w:r>
            <w:t>42</w:t>
          </w:r>
          <w:r>
            <w:fldChar w:fldCharType="end"/>
          </w:r>
        </w:p>
        <w:p w14:paraId="57F07F6F" w14:textId="77777777" w:rsidR="0078717E" w:rsidRDefault="0078717E">
          <w:pPr>
            <w:pStyle w:val="TOC2"/>
            <w:rPr>
              <w:rFonts w:asciiTheme="minorHAnsi" w:hAnsiTheme="minorHAnsi"/>
              <w:b w:val="0"/>
              <w:bCs w:val="0"/>
              <w:color w:val="auto"/>
              <w:sz w:val="22"/>
              <w:szCs w:val="22"/>
            </w:rPr>
          </w:pPr>
          <w:r>
            <w:t>7.9 – 3.2 Ensure Structured Coordination of ICANN’s Technical Resources</w:t>
          </w:r>
          <w:r>
            <w:tab/>
          </w:r>
          <w:r>
            <w:fldChar w:fldCharType="begin"/>
          </w:r>
          <w:r>
            <w:instrText xml:space="preserve"> PAGEREF _Toc477180651 \h </w:instrText>
          </w:r>
          <w:r>
            <w:fldChar w:fldCharType="separate"/>
          </w:r>
          <w:r>
            <w:t>44</w:t>
          </w:r>
          <w:r>
            <w:fldChar w:fldCharType="end"/>
          </w:r>
        </w:p>
        <w:p w14:paraId="4055986C" w14:textId="77777777" w:rsidR="0078717E" w:rsidRDefault="0078717E">
          <w:pPr>
            <w:pStyle w:val="TOC2"/>
            <w:rPr>
              <w:rFonts w:asciiTheme="minorHAnsi" w:hAnsiTheme="minorHAnsi"/>
              <w:b w:val="0"/>
              <w:bCs w:val="0"/>
              <w:color w:val="auto"/>
              <w:sz w:val="22"/>
              <w:szCs w:val="22"/>
            </w:rPr>
          </w:pPr>
          <w:r>
            <w:t>7.10 – 3.3 Develop a Globally Diverse Culture of Knowledge and Expertise Available to ICANN’s Board, Staff, and Stakeholders</w:t>
          </w:r>
          <w:r>
            <w:tab/>
          </w:r>
          <w:r>
            <w:fldChar w:fldCharType="begin"/>
          </w:r>
          <w:r>
            <w:instrText xml:space="preserve"> PAGEREF _Toc477180652 \h </w:instrText>
          </w:r>
          <w:r>
            <w:fldChar w:fldCharType="separate"/>
          </w:r>
          <w:r>
            <w:t>45</w:t>
          </w:r>
          <w:r>
            <w:fldChar w:fldCharType="end"/>
          </w:r>
        </w:p>
        <w:p w14:paraId="2EC52B92" w14:textId="77777777" w:rsidR="0078717E" w:rsidRDefault="0078717E">
          <w:pPr>
            <w:pStyle w:val="TOC2"/>
            <w:rPr>
              <w:rFonts w:asciiTheme="minorHAnsi" w:hAnsiTheme="minorHAnsi"/>
              <w:b w:val="0"/>
              <w:bCs w:val="0"/>
              <w:color w:val="auto"/>
              <w:sz w:val="22"/>
              <w:szCs w:val="22"/>
            </w:rPr>
          </w:pPr>
          <w:r>
            <w:t>7.11 – 4.1 Encourage Engagement with the Existing Internet Governance Ecosystem at National, Regional and International Levels</w:t>
          </w:r>
          <w:r>
            <w:tab/>
          </w:r>
          <w:r>
            <w:fldChar w:fldCharType="begin"/>
          </w:r>
          <w:r>
            <w:instrText xml:space="preserve"> PAGEREF _Toc477180653 \h </w:instrText>
          </w:r>
          <w:r>
            <w:fldChar w:fldCharType="separate"/>
          </w:r>
          <w:r>
            <w:t>47</w:t>
          </w:r>
          <w:r>
            <w:fldChar w:fldCharType="end"/>
          </w:r>
        </w:p>
        <w:p w14:paraId="5D254CB0" w14:textId="77777777" w:rsidR="0078717E" w:rsidRDefault="0078717E">
          <w:pPr>
            <w:pStyle w:val="TOC2"/>
            <w:rPr>
              <w:rFonts w:asciiTheme="minorHAnsi" w:hAnsiTheme="minorHAnsi"/>
              <w:b w:val="0"/>
              <w:bCs w:val="0"/>
              <w:color w:val="auto"/>
              <w:sz w:val="22"/>
              <w:szCs w:val="22"/>
            </w:rPr>
          </w:pPr>
          <w:r>
            <w:t>7.12 – 4.2 Clarify the Role of Governments in ICANN and Work with them to Strengthen their Commitment to Supporting the Global Internet Ecosystem</w:t>
          </w:r>
          <w:r>
            <w:tab/>
          </w:r>
          <w:r>
            <w:fldChar w:fldCharType="begin"/>
          </w:r>
          <w:r>
            <w:instrText xml:space="preserve"> PAGEREF _Toc477180654 \h </w:instrText>
          </w:r>
          <w:r>
            <w:fldChar w:fldCharType="separate"/>
          </w:r>
          <w:r>
            <w:t>48</w:t>
          </w:r>
          <w:r>
            <w:fldChar w:fldCharType="end"/>
          </w:r>
        </w:p>
        <w:p w14:paraId="7AFBF52B" w14:textId="77777777" w:rsidR="0078717E" w:rsidRDefault="0078717E">
          <w:pPr>
            <w:pStyle w:val="TOC2"/>
            <w:rPr>
              <w:rFonts w:asciiTheme="minorHAnsi" w:hAnsiTheme="minorHAnsi"/>
              <w:b w:val="0"/>
              <w:bCs w:val="0"/>
              <w:color w:val="auto"/>
              <w:sz w:val="22"/>
              <w:szCs w:val="22"/>
            </w:rPr>
          </w:pPr>
          <w:r>
            <w:t>7.13 – 4.3 Participate in the Evolution of a Global, Trusted, Inclusive Multistakeholder Internet Governance Ecosystem that Addresses Internet Issues</w:t>
          </w:r>
          <w:r>
            <w:tab/>
          </w:r>
          <w:r>
            <w:fldChar w:fldCharType="begin"/>
          </w:r>
          <w:r>
            <w:instrText xml:space="preserve"> PAGEREF _Toc477180655 \h </w:instrText>
          </w:r>
          <w:r>
            <w:fldChar w:fldCharType="separate"/>
          </w:r>
          <w:r>
            <w:t>49</w:t>
          </w:r>
          <w:r>
            <w:fldChar w:fldCharType="end"/>
          </w:r>
        </w:p>
        <w:p w14:paraId="2EF96EC7" w14:textId="77777777" w:rsidR="0078717E" w:rsidRDefault="0078717E">
          <w:pPr>
            <w:pStyle w:val="TOC2"/>
            <w:rPr>
              <w:rFonts w:asciiTheme="minorHAnsi" w:hAnsiTheme="minorHAnsi"/>
              <w:b w:val="0"/>
              <w:bCs w:val="0"/>
              <w:color w:val="auto"/>
              <w:sz w:val="22"/>
              <w:szCs w:val="22"/>
            </w:rPr>
          </w:pPr>
          <w:r>
            <w:t>7.14 – 4.4 Promote Role Clarity and Establish Mechanisms to Increase Trust within the Ecosystem Rooted in the Public Interest</w:t>
          </w:r>
          <w:r>
            <w:tab/>
          </w:r>
          <w:r>
            <w:fldChar w:fldCharType="begin"/>
          </w:r>
          <w:r>
            <w:instrText xml:space="preserve"> PAGEREF _Toc477180656 \h </w:instrText>
          </w:r>
          <w:r>
            <w:fldChar w:fldCharType="separate"/>
          </w:r>
          <w:r>
            <w:t>50</w:t>
          </w:r>
          <w:r>
            <w:fldChar w:fldCharType="end"/>
          </w:r>
        </w:p>
        <w:p w14:paraId="321BA162" w14:textId="77777777" w:rsidR="0078717E" w:rsidRDefault="0078717E">
          <w:pPr>
            <w:pStyle w:val="TOC2"/>
            <w:rPr>
              <w:rFonts w:asciiTheme="minorHAnsi" w:hAnsiTheme="minorHAnsi"/>
              <w:b w:val="0"/>
              <w:bCs w:val="0"/>
              <w:color w:val="auto"/>
              <w:sz w:val="22"/>
              <w:szCs w:val="22"/>
            </w:rPr>
          </w:pPr>
          <w:r>
            <w:t>7.15 – 5.1 Act as a Steward of the Public Interest</w:t>
          </w:r>
          <w:r>
            <w:tab/>
          </w:r>
          <w:r>
            <w:fldChar w:fldCharType="begin"/>
          </w:r>
          <w:r>
            <w:instrText xml:space="preserve"> PAGEREF _Toc477180657 \h </w:instrText>
          </w:r>
          <w:r>
            <w:fldChar w:fldCharType="separate"/>
          </w:r>
          <w:r>
            <w:t>52</w:t>
          </w:r>
          <w:r>
            <w:fldChar w:fldCharType="end"/>
          </w:r>
        </w:p>
        <w:p w14:paraId="690B0551" w14:textId="77777777" w:rsidR="0078717E" w:rsidRDefault="0078717E">
          <w:pPr>
            <w:pStyle w:val="TOC2"/>
            <w:rPr>
              <w:rFonts w:asciiTheme="minorHAnsi" w:hAnsiTheme="minorHAnsi"/>
              <w:b w:val="0"/>
              <w:bCs w:val="0"/>
              <w:color w:val="auto"/>
              <w:sz w:val="22"/>
              <w:szCs w:val="22"/>
            </w:rPr>
          </w:pPr>
          <w:r>
            <w:t>7.16 – 5.2 Promote Ethics, Transparency and Accountability Across the ICANN Community</w:t>
          </w:r>
          <w:r>
            <w:tab/>
          </w:r>
          <w:r>
            <w:fldChar w:fldCharType="begin"/>
          </w:r>
          <w:r>
            <w:instrText xml:space="preserve"> PAGEREF _Toc477180658 \h </w:instrText>
          </w:r>
          <w:r>
            <w:fldChar w:fldCharType="separate"/>
          </w:r>
          <w:r>
            <w:t>53</w:t>
          </w:r>
          <w:r>
            <w:fldChar w:fldCharType="end"/>
          </w:r>
        </w:p>
        <w:p w14:paraId="66D7D0A9" w14:textId="77777777" w:rsidR="0078717E" w:rsidRDefault="0078717E">
          <w:pPr>
            <w:pStyle w:val="TOC2"/>
            <w:rPr>
              <w:rFonts w:asciiTheme="minorHAnsi" w:hAnsiTheme="minorHAnsi"/>
              <w:b w:val="0"/>
              <w:bCs w:val="0"/>
              <w:color w:val="auto"/>
              <w:sz w:val="22"/>
              <w:szCs w:val="22"/>
            </w:rPr>
          </w:pPr>
          <w:r>
            <w:t>7.17 – 5.3 Empower Current and New Stakeholders to Fully Participate in ICANN Activities</w:t>
          </w:r>
          <w:r>
            <w:tab/>
          </w:r>
          <w:r>
            <w:fldChar w:fldCharType="begin"/>
          </w:r>
          <w:r>
            <w:instrText xml:space="preserve"> PAGEREF _Toc477180659 \h </w:instrText>
          </w:r>
          <w:r>
            <w:fldChar w:fldCharType="separate"/>
          </w:r>
          <w:r>
            <w:t>55</w:t>
          </w:r>
          <w:r>
            <w:fldChar w:fldCharType="end"/>
          </w:r>
        </w:p>
        <w:p w14:paraId="006CD43E" w14:textId="77777777" w:rsidR="0078717E" w:rsidRDefault="0078717E">
          <w:pPr>
            <w:pStyle w:val="TOC1"/>
            <w:tabs>
              <w:tab w:val="right" w:pos="14230"/>
            </w:tabs>
            <w:rPr>
              <w:rFonts w:asciiTheme="minorHAnsi" w:hAnsiTheme="minorHAnsi"/>
              <w:b w:val="0"/>
              <w:bCs w:val="0"/>
              <w:noProof/>
              <w:color w:val="auto"/>
              <w:sz w:val="22"/>
              <w:u w:val="none"/>
            </w:rPr>
          </w:pPr>
          <w:r>
            <w:rPr>
              <w:noProof/>
            </w:rPr>
            <w:t>Appendix</w:t>
          </w:r>
          <w:r>
            <w:rPr>
              <w:noProof/>
            </w:rPr>
            <w:tab/>
          </w:r>
          <w:r>
            <w:rPr>
              <w:noProof/>
            </w:rPr>
            <w:fldChar w:fldCharType="begin"/>
          </w:r>
          <w:r>
            <w:rPr>
              <w:noProof/>
            </w:rPr>
            <w:instrText xml:space="preserve"> PAGEREF _Toc477180660 \h </w:instrText>
          </w:r>
          <w:r>
            <w:rPr>
              <w:noProof/>
            </w:rPr>
          </w:r>
          <w:r>
            <w:rPr>
              <w:noProof/>
            </w:rPr>
            <w:fldChar w:fldCharType="separate"/>
          </w:r>
          <w:r>
            <w:rPr>
              <w:noProof/>
            </w:rPr>
            <w:t>56</w:t>
          </w:r>
          <w:r>
            <w:rPr>
              <w:noProof/>
            </w:rPr>
            <w:fldChar w:fldCharType="end"/>
          </w:r>
        </w:p>
        <w:p w14:paraId="6A16F0C3" w14:textId="77777777" w:rsidR="0078717E" w:rsidRDefault="0078717E">
          <w:pPr>
            <w:pStyle w:val="TOC2"/>
            <w:rPr>
              <w:rFonts w:asciiTheme="minorHAnsi" w:hAnsiTheme="minorHAnsi"/>
              <w:b w:val="0"/>
              <w:bCs w:val="0"/>
              <w:color w:val="auto"/>
              <w:sz w:val="22"/>
              <w:szCs w:val="22"/>
            </w:rPr>
          </w:pPr>
          <w:r>
            <w:t>A – FY18 Budget by Project</w:t>
          </w:r>
          <w:r>
            <w:tab/>
          </w:r>
          <w:r>
            <w:fldChar w:fldCharType="begin"/>
          </w:r>
          <w:r>
            <w:instrText xml:space="preserve"> PAGEREF _Toc477180661 \h </w:instrText>
          </w:r>
          <w:r>
            <w:fldChar w:fldCharType="separate"/>
          </w:r>
          <w:r>
            <w:t>56</w:t>
          </w:r>
          <w:r>
            <w:fldChar w:fldCharType="end"/>
          </w:r>
        </w:p>
        <w:p w14:paraId="0D1F696C" w14:textId="77777777" w:rsidR="0078717E" w:rsidRDefault="0078717E">
          <w:pPr>
            <w:pStyle w:val="TOC2"/>
            <w:rPr>
              <w:rFonts w:asciiTheme="minorHAnsi" w:hAnsiTheme="minorHAnsi"/>
              <w:b w:val="0"/>
              <w:bCs w:val="0"/>
              <w:color w:val="auto"/>
              <w:sz w:val="22"/>
              <w:szCs w:val="22"/>
            </w:rPr>
          </w:pPr>
          <w:r>
            <w:t>B – Registrar Fees</w:t>
          </w:r>
          <w:r>
            <w:tab/>
          </w:r>
          <w:r>
            <w:fldChar w:fldCharType="begin"/>
          </w:r>
          <w:r>
            <w:instrText xml:space="preserve"> PAGEREF _Toc477180662 \h </w:instrText>
          </w:r>
          <w:r>
            <w:fldChar w:fldCharType="separate"/>
          </w:r>
          <w:r>
            <w:t>57</w:t>
          </w:r>
          <w:r>
            <w:fldChar w:fldCharType="end"/>
          </w:r>
        </w:p>
        <w:p w14:paraId="091C077D" w14:textId="77777777" w:rsidR="0078717E" w:rsidRDefault="0078717E">
          <w:pPr>
            <w:pStyle w:val="TOC2"/>
            <w:rPr>
              <w:rFonts w:asciiTheme="minorHAnsi" w:hAnsiTheme="minorHAnsi"/>
              <w:b w:val="0"/>
              <w:bCs w:val="0"/>
              <w:color w:val="auto"/>
              <w:sz w:val="22"/>
              <w:szCs w:val="22"/>
            </w:rPr>
          </w:pPr>
          <w:r>
            <w:t>C – ICANN Bylaws excerpts – Caretaker budget Annex E and F</w:t>
          </w:r>
          <w:r>
            <w:tab/>
          </w:r>
          <w:r>
            <w:fldChar w:fldCharType="begin"/>
          </w:r>
          <w:r>
            <w:instrText xml:space="preserve"> PAGEREF _Toc477180663 \h </w:instrText>
          </w:r>
          <w:r>
            <w:fldChar w:fldCharType="separate"/>
          </w:r>
          <w:r>
            <w:t>59</w:t>
          </w:r>
          <w:r>
            <w:fldChar w:fldCharType="end"/>
          </w:r>
        </w:p>
        <w:p w14:paraId="77FD5A3E" w14:textId="60DC42C7" w:rsidR="003344E5" w:rsidRDefault="00D341B8">
          <w:r>
            <w:rPr>
              <w:b/>
              <w:color w:val="0D436C" w:themeColor="accent2"/>
              <w:sz w:val="36"/>
              <w:szCs w:val="22"/>
              <w:u w:val="single" w:color="0D436C" w:themeColor="accent2"/>
            </w:rPr>
            <w:fldChar w:fldCharType="end"/>
          </w:r>
        </w:p>
      </w:sdtContent>
    </w:sdt>
    <w:p w14:paraId="41BB77D8" w14:textId="5D5FA826" w:rsidR="00E76F8D" w:rsidRDefault="00E76F8D" w:rsidP="00E7030A">
      <w:pPr>
        <w:sectPr w:rsidR="00E76F8D" w:rsidSect="00902370">
          <w:footerReference w:type="default" r:id="rId10"/>
          <w:headerReference w:type="first" r:id="rId11"/>
          <w:footerReference w:type="first" r:id="rId12"/>
          <w:pgSz w:w="15840" w:h="12240" w:orient="landscape"/>
          <w:pgMar w:top="1200" w:right="800" w:bottom="600" w:left="800" w:header="720" w:footer="400" w:gutter="0"/>
          <w:cols w:space="720"/>
          <w:titlePg/>
          <w:docGrid w:linePitch="360"/>
        </w:sectPr>
      </w:pPr>
    </w:p>
    <w:p w14:paraId="137C39ED" w14:textId="431E99EA" w:rsidR="009F03B2" w:rsidRPr="00CE31E5" w:rsidRDefault="006445D3" w:rsidP="00CE31E5">
      <w:pPr>
        <w:pStyle w:val="SectionTitle"/>
      </w:pPr>
      <w:bookmarkStart w:id="0" w:name="_Toc477180621"/>
      <w:r>
        <w:lastRenderedPageBreak/>
        <w:t xml:space="preserve">0 – </w:t>
      </w:r>
      <w:r w:rsidR="003C156C">
        <w:t>Summary of Changes</w:t>
      </w:r>
      <w:bookmarkEnd w:id="0"/>
    </w:p>
    <w:p w14:paraId="6D28FB15" w14:textId="18F893CC" w:rsidR="00221E3B" w:rsidRDefault="00534EF4" w:rsidP="00016A32">
      <w:pPr>
        <w:pStyle w:val="Text"/>
      </w:pPr>
      <w:r w:rsidRPr="00534EF4">
        <w:t xml:space="preserve">This section </w:t>
      </w:r>
      <w:r w:rsidR="007008C9">
        <w:t xml:space="preserve">will </w:t>
      </w:r>
      <w:r w:rsidR="003F58C9">
        <w:t>show</w:t>
      </w:r>
      <w:r w:rsidRPr="00534EF4">
        <w:t xml:space="preserve"> changes made to the final budget based on input received from the Public Comment period</w:t>
      </w:r>
      <w:r w:rsidR="00221E3B">
        <w:rPr>
          <w:rFonts w:eastAsia="Times New Roman" w:cs="Times New Roman"/>
        </w:rPr>
        <w:t>.</w:t>
      </w:r>
    </w:p>
    <w:p w14:paraId="12BDC30C" w14:textId="77777777" w:rsidR="00C373CC" w:rsidRDefault="00C373CC" w:rsidP="00016A32">
      <w:pPr>
        <w:pStyle w:val="Text"/>
      </w:pPr>
    </w:p>
    <w:p w14:paraId="6B956041" w14:textId="77777777" w:rsidR="001C2081" w:rsidRDefault="001C2081" w:rsidP="000277A0">
      <w:pPr>
        <w:pStyle w:val="Text"/>
      </w:pPr>
    </w:p>
    <w:p w14:paraId="52F4A32E" w14:textId="1FB88D26" w:rsidR="003C156C" w:rsidRDefault="003C156C">
      <w:r>
        <w:br w:type="page"/>
      </w:r>
    </w:p>
    <w:p w14:paraId="1E6B2B3C" w14:textId="47F5A80D" w:rsidR="003C156C" w:rsidRPr="00CE31E5" w:rsidRDefault="003C156C" w:rsidP="003C156C">
      <w:pPr>
        <w:pStyle w:val="SectionTitle"/>
      </w:pPr>
      <w:bookmarkStart w:id="1" w:name="_Toc477180622"/>
      <w:r>
        <w:lastRenderedPageBreak/>
        <w:t>1 – Introduction</w:t>
      </w:r>
      <w:bookmarkEnd w:id="1"/>
      <w:r>
        <w:t xml:space="preserve"> </w:t>
      </w:r>
    </w:p>
    <w:p w14:paraId="23A4167D" w14:textId="5E869B73" w:rsidR="00927A5C" w:rsidRDefault="00927A5C" w:rsidP="00927A5C">
      <w:pPr>
        <w:pStyle w:val="Text"/>
      </w:pPr>
      <w:r>
        <w:t xml:space="preserve">This document contains ICANN’s </w:t>
      </w:r>
      <w:r w:rsidR="001F6B95">
        <w:t xml:space="preserve">draft </w:t>
      </w:r>
      <w:r w:rsidR="00216EAA">
        <w:t>Fiscal-Year 2018 (</w:t>
      </w:r>
      <w:r>
        <w:t>FY1</w:t>
      </w:r>
      <w:r w:rsidR="001F6B95">
        <w:t>8</w:t>
      </w:r>
      <w:r w:rsidR="00216EAA">
        <w:t>)</w:t>
      </w:r>
      <w:r>
        <w:t xml:space="preserve"> Operating Plan and Budget, which </w:t>
      </w:r>
      <w:r w:rsidR="001F6B95">
        <w:t>is being</w:t>
      </w:r>
      <w:r>
        <w:t xml:space="preserve"> submitted for public comment as required by ICANN’s Bylaws, and in accordance with </w:t>
      </w:r>
      <w:hyperlink r:id="rId13" w:history="1">
        <w:r w:rsidRPr="00927A5C">
          <w:rPr>
            <w:rStyle w:val="Hyperlink"/>
          </w:rPr>
          <w:t>ICANN’s public comment policy</w:t>
        </w:r>
      </w:hyperlink>
      <w:r>
        <w:t xml:space="preserve">. </w:t>
      </w:r>
    </w:p>
    <w:p w14:paraId="68FF7679" w14:textId="77777777" w:rsidR="00927A5C" w:rsidRDefault="00927A5C" w:rsidP="00927A5C">
      <w:pPr>
        <w:pStyle w:val="Text"/>
      </w:pPr>
    </w:p>
    <w:p w14:paraId="2B710196" w14:textId="3E2DF6F4" w:rsidR="00927A5C" w:rsidRPr="00D771D1" w:rsidRDefault="00927A5C" w:rsidP="00927A5C">
      <w:pPr>
        <w:pStyle w:val="Text"/>
        <w:rPr>
          <w:rFonts w:eastAsia="Times New Roman" w:cs="Times New Roman"/>
        </w:rPr>
      </w:pPr>
      <w:r>
        <w:t xml:space="preserve">Enabling the engagement of </w:t>
      </w:r>
      <w:r w:rsidR="00D771D1">
        <w:t xml:space="preserve">all </w:t>
      </w:r>
      <w:r>
        <w:t xml:space="preserve">stakeholders in the planning process of ICANN, through accessible information and effective interaction, is a fundamental part of ICANN’s multistakeholder model. </w:t>
      </w:r>
      <w:r w:rsidR="00E90CB4">
        <w:t>P</w:t>
      </w:r>
      <w:r>
        <w:t xml:space="preserve">ublishing </w:t>
      </w:r>
      <w:r w:rsidR="00E90CB4">
        <w:t>this</w:t>
      </w:r>
      <w:r>
        <w:t xml:space="preserve"> draft version of </w:t>
      </w:r>
      <w:r w:rsidR="00216EAA">
        <w:t>the FY18</w:t>
      </w:r>
      <w:r>
        <w:t xml:space="preserve"> Operating Plan and Budget for public comment </w:t>
      </w:r>
      <w:r w:rsidR="001F6B95">
        <w:t>is</w:t>
      </w:r>
      <w:r>
        <w:t xml:space="preserve"> a key element of the transparency and community engagement in ICANN's planning process.</w:t>
      </w:r>
      <w:r w:rsidR="00D771D1">
        <w:t xml:space="preserve"> </w:t>
      </w:r>
      <w:hyperlink r:id="rId14" w:history="1">
        <w:r w:rsidR="00D771D1" w:rsidRPr="00C05943">
          <w:rPr>
            <w:rStyle w:val="Hyperlink"/>
            <w:rFonts w:eastAsia="Times New Roman" w:cs="Times New Roman"/>
          </w:rPr>
          <w:t>ICANN online glossary</w:t>
        </w:r>
      </w:hyperlink>
      <w:r w:rsidR="00D771D1">
        <w:rPr>
          <w:rFonts w:eastAsia="Times New Roman" w:cs="Times New Roman"/>
        </w:rPr>
        <w:t xml:space="preserve"> defines and explains terminology used in this document.</w:t>
      </w:r>
    </w:p>
    <w:p w14:paraId="2956941C" w14:textId="77777777" w:rsidR="00927A5C" w:rsidRDefault="00927A5C" w:rsidP="00927A5C">
      <w:pPr>
        <w:pStyle w:val="Text"/>
      </w:pPr>
    </w:p>
    <w:p w14:paraId="797CCDFC" w14:textId="77777777" w:rsidR="00927A5C" w:rsidRDefault="00927A5C" w:rsidP="00927A5C">
      <w:pPr>
        <w:pStyle w:val="Text"/>
      </w:pPr>
      <w:r>
        <w:t>ICANN welcomes and recognizes the past, present and future engagement of all stakeholders into the ICANN’s planning process, whether relative to the strategic plan, operating plan, budget, or on-going operational and financial updates.</w:t>
      </w:r>
    </w:p>
    <w:p w14:paraId="43F73841" w14:textId="77777777" w:rsidR="00927A5C" w:rsidRDefault="00927A5C" w:rsidP="00927A5C">
      <w:pPr>
        <w:pStyle w:val="Text"/>
      </w:pPr>
    </w:p>
    <w:p w14:paraId="0C1B093A" w14:textId="02324844" w:rsidR="00927A5C" w:rsidRDefault="00927A5C" w:rsidP="00D052B2">
      <w:pPr>
        <w:pStyle w:val="Text"/>
      </w:pPr>
      <w:r>
        <w:t xml:space="preserve">This document provides </w:t>
      </w:r>
      <w:r w:rsidR="00216EAA">
        <w:t>draft</w:t>
      </w:r>
      <w:r>
        <w:t xml:space="preserve"> details of ICANN’s </w:t>
      </w:r>
      <w:r w:rsidR="00216EAA">
        <w:t xml:space="preserve">planned </w:t>
      </w:r>
      <w:r>
        <w:t>activities for its fiscal year 201</w:t>
      </w:r>
      <w:r w:rsidR="001F6B95">
        <w:t>8</w:t>
      </w:r>
      <w:r>
        <w:t xml:space="preserve"> (FY1</w:t>
      </w:r>
      <w:r w:rsidR="001F6B95">
        <w:t>8</w:t>
      </w:r>
      <w:r>
        <w:t xml:space="preserve">) that </w:t>
      </w:r>
      <w:r w:rsidR="00216EAA">
        <w:t>will run</w:t>
      </w:r>
      <w:r>
        <w:t xml:space="preserve"> from 1 July 201</w:t>
      </w:r>
      <w:r w:rsidR="001F6B95">
        <w:t>7</w:t>
      </w:r>
      <w:r>
        <w:t xml:space="preserve"> to 30 June 201</w:t>
      </w:r>
      <w:r w:rsidR="001F6B95">
        <w:t>8</w:t>
      </w:r>
      <w:r>
        <w:t>. Where useful, comparative information for FY1</w:t>
      </w:r>
      <w:r w:rsidR="001F6B95">
        <w:t>7</w:t>
      </w:r>
      <w:r>
        <w:t xml:space="preserve"> is provided, using actual and forecast information.</w:t>
      </w:r>
      <w:r w:rsidR="00D052B2">
        <w:t xml:space="preserve"> </w:t>
      </w:r>
      <w:r w:rsidR="00D052B2" w:rsidRPr="00216EAA">
        <w:t xml:space="preserve">As </w:t>
      </w:r>
      <w:hyperlink r:id="rId15" w:history="1">
        <w:r w:rsidR="00D052B2" w:rsidRPr="00216EAA">
          <w:rPr>
            <w:rStyle w:val="Hyperlink"/>
          </w:rPr>
          <w:t>PTI</w:t>
        </w:r>
      </w:hyperlink>
      <w:r w:rsidR="00D052B2" w:rsidRPr="00216EAA">
        <w:t>’s operations are an aspect of ICANN’s total operations</w:t>
      </w:r>
      <w:r w:rsidR="00925BB6">
        <w:t>,</w:t>
      </w:r>
      <w:r w:rsidR="00D052B2" w:rsidRPr="00216EAA">
        <w:t xml:space="preserve"> they are documented here</w:t>
      </w:r>
      <w:r w:rsidR="00D24A5B">
        <w:t xml:space="preserve">. They are presented with background shading to </w:t>
      </w:r>
      <w:r w:rsidR="00925BB6">
        <w:t>indicate</w:t>
      </w:r>
      <w:r w:rsidR="00D24A5B">
        <w:t xml:space="preserve"> that</w:t>
      </w:r>
      <w:r w:rsidR="00D052B2" w:rsidRPr="00216EAA">
        <w:t xml:space="preserve"> PTI’s FY18 Operating Plan and Budget was consulted on in late 2016 and adopted by the PTI Board in January 2017. </w:t>
      </w:r>
    </w:p>
    <w:p w14:paraId="5E0B1518" w14:textId="5E4A515D" w:rsidR="00F77FE4" w:rsidRDefault="00F77FE4" w:rsidP="00D052B2">
      <w:pPr>
        <w:pStyle w:val="Text"/>
      </w:pPr>
    </w:p>
    <w:p w14:paraId="6420375F" w14:textId="7EF83D05" w:rsidR="00F77FE4" w:rsidRDefault="00F77FE4" w:rsidP="00D052B2">
      <w:pPr>
        <w:pStyle w:val="Text"/>
      </w:pPr>
      <w:r w:rsidRPr="00F77FE4">
        <w:t>The IANA Stewardship Transition was completed in early FY17. All of the Implementation activities for the project are estimated to be completed in FY17 and no expense is projected for FY18.</w:t>
      </w:r>
    </w:p>
    <w:p w14:paraId="043DBD55" w14:textId="77777777" w:rsidR="00927A5C" w:rsidRDefault="00927A5C" w:rsidP="00927A5C">
      <w:pPr>
        <w:pStyle w:val="Text"/>
      </w:pPr>
    </w:p>
    <w:p w14:paraId="4F950F63" w14:textId="5D7928DE" w:rsidR="00927A5C" w:rsidRDefault="00927A5C" w:rsidP="00927A5C">
      <w:pPr>
        <w:pStyle w:val="Text"/>
      </w:pPr>
      <w:r>
        <w:t>The Operating Plan and Budget includes:</w:t>
      </w:r>
    </w:p>
    <w:p w14:paraId="0C21B421" w14:textId="77777777" w:rsidR="00927A5C" w:rsidRDefault="00927A5C" w:rsidP="00927A5C">
      <w:pPr>
        <w:pStyle w:val="Text"/>
      </w:pPr>
    </w:p>
    <w:p w14:paraId="247C3AEF" w14:textId="3D80789F" w:rsidR="00927A5C" w:rsidRDefault="00927A5C" w:rsidP="006D052D">
      <w:pPr>
        <w:pStyle w:val="Text"/>
        <w:numPr>
          <w:ilvl w:val="0"/>
          <w:numId w:val="4"/>
        </w:numPr>
      </w:pPr>
      <w:r>
        <w:t xml:space="preserve">Highlights of ICANN Operations (excluding the </w:t>
      </w:r>
      <w:r w:rsidR="00216EAA">
        <w:t>N</w:t>
      </w:r>
      <w:r>
        <w:t>ew gTLD Program)</w:t>
      </w:r>
      <w:r w:rsidR="0091562C">
        <w:t>.</w:t>
      </w:r>
    </w:p>
    <w:p w14:paraId="4CEDA0DD" w14:textId="2C742E5F" w:rsidR="00927A5C" w:rsidRDefault="006445D3" w:rsidP="006D052D">
      <w:pPr>
        <w:pStyle w:val="Text"/>
        <w:numPr>
          <w:ilvl w:val="0"/>
          <w:numId w:val="4"/>
        </w:numPr>
      </w:pPr>
      <w:r>
        <w:t xml:space="preserve">The activities that have already been consulted on </w:t>
      </w:r>
      <w:r w:rsidRPr="00216EAA">
        <w:t>and adopted</w:t>
      </w:r>
      <w:r>
        <w:t xml:space="preserve"> as a part of PTI’s FY18 Operating Plan and Budget</w:t>
      </w:r>
      <w:r w:rsidR="0091562C">
        <w:t>.</w:t>
      </w:r>
    </w:p>
    <w:p w14:paraId="53412769" w14:textId="62E03548" w:rsidR="00927A5C" w:rsidRDefault="00927A5C" w:rsidP="006D052D">
      <w:pPr>
        <w:pStyle w:val="Text"/>
        <w:numPr>
          <w:ilvl w:val="0"/>
          <w:numId w:val="4"/>
        </w:numPr>
      </w:pPr>
      <w:r>
        <w:t xml:space="preserve">Highlights of the </w:t>
      </w:r>
      <w:r w:rsidR="00216EAA">
        <w:t>N</w:t>
      </w:r>
      <w:r>
        <w:t>ew gTLD Program</w:t>
      </w:r>
      <w:r w:rsidR="0091562C">
        <w:t>.</w:t>
      </w:r>
    </w:p>
    <w:p w14:paraId="0591BAEB" w14:textId="4F6F7E0E" w:rsidR="00927A5C" w:rsidRDefault="00927A5C" w:rsidP="006D052D">
      <w:pPr>
        <w:pStyle w:val="Text"/>
        <w:numPr>
          <w:ilvl w:val="0"/>
          <w:numId w:val="4"/>
        </w:numPr>
      </w:pPr>
      <w:r>
        <w:t>An overview of ICANN’s FY1</w:t>
      </w:r>
      <w:r w:rsidR="00C05943">
        <w:t>8</w:t>
      </w:r>
      <w:r>
        <w:t xml:space="preserve"> Budget, combining ICANN Operations and the </w:t>
      </w:r>
      <w:r w:rsidR="00216EAA">
        <w:t>N</w:t>
      </w:r>
      <w:r>
        <w:t>ew gTLD Program</w:t>
      </w:r>
      <w:r w:rsidR="0091562C">
        <w:t>.</w:t>
      </w:r>
    </w:p>
    <w:p w14:paraId="42BC7FB2" w14:textId="77777777" w:rsidR="00927A5C" w:rsidRDefault="00927A5C" w:rsidP="006D052D">
      <w:pPr>
        <w:pStyle w:val="Text"/>
        <w:numPr>
          <w:ilvl w:val="0"/>
          <w:numId w:val="4"/>
        </w:numPr>
      </w:pPr>
      <w:r>
        <w:t>The detailed Operating Plan predefined in the management system:</w:t>
      </w:r>
    </w:p>
    <w:p w14:paraId="547B9D97" w14:textId="61A38C50" w:rsidR="00927A5C" w:rsidRDefault="00927A5C" w:rsidP="006D052D">
      <w:pPr>
        <w:pStyle w:val="Text"/>
        <w:numPr>
          <w:ilvl w:val="1"/>
          <w:numId w:val="4"/>
        </w:numPr>
      </w:pPr>
      <w:r>
        <w:t>Planned portfolios of activities to support the achievement of the goals and objectives described</w:t>
      </w:r>
      <w:r w:rsidR="00F26466">
        <w:t xml:space="preserve"> in</w:t>
      </w:r>
      <w:r>
        <w:t xml:space="preserve"> ICANN’s Strategic Plan with detailed descriptions.</w:t>
      </w:r>
    </w:p>
    <w:p w14:paraId="49DD32C8" w14:textId="33EFEEFC" w:rsidR="00D771D1" w:rsidRDefault="00D771D1" w:rsidP="006D052D">
      <w:pPr>
        <w:pStyle w:val="Text"/>
        <w:numPr>
          <w:ilvl w:val="1"/>
          <w:numId w:val="4"/>
        </w:numPr>
      </w:pPr>
      <w:r>
        <w:t>Updated Key Performance Indicators for each strategic goal</w:t>
      </w:r>
      <w:r w:rsidR="0091562C">
        <w:t>.</w:t>
      </w:r>
    </w:p>
    <w:p w14:paraId="2559801A" w14:textId="31198C57" w:rsidR="00927A5C" w:rsidRDefault="00927A5C" w:rsidP="006D052D">
      <w:pPr>
        <w:pStyle w:val="Text"/>
        <w:numPr>
          <w:ilvl w:val="1"/>
          <w:numId w:val="4"/>
        </w:numPr>
      </w:pPr>
      <w:r>
        <w:t xml:space="preserve">An Appendix linking to </w:t>
      </w:r>
      <w:r w:rsidR="00C05943">
        <w:t xml:space="preserve">a </w:t>
      </w:r>
      <w:r>
        <w:t>list of projects, for each portfolio, with the project-level budgeted costs by category</w:t>
      </w:r>
      <w:r w:rsidR="0091562C">
        <w:t>.</w:t>
      </w:r>
    </w:p>
    <w:p w14:paraId="75941B8A" w14:textId="77777777" w:rsidR="00927A5C" w:rsidRDefault="00927A5C" w:rsidP="00927A5C">
      <w:pPr>
        <w:pStyle w:val="Text"/>
      </w:pPr>
    </w:p>
    <w:p w14:paraId="4DF182E1" w14:textId="3477F73B" w:rsidR="00927A5C" w:rsidRDefault="00927A5C" w:rsidP="00927A5C">
      <w:pPr>
        <w:pStyle w:val="Text"/>
      </w:pPr>
      <w:r>
        <w:lastRenderedPageBreak/>
        <w:t xml:space="preserve">The Supporting Organization (SO) and Advisory Committee (AC) </w:t>
      </w:r>
      <w:r w:rsidR="00925BB6">
        <w:t>A</w:t>
      </w:r>
      <w:r>
        <w:t xml:space="preserve">dditional </w:t>
      </w:r>
      <w:r w:rsidR="00925BB6">
        <w:t>B</w:t>
      </w:r>
      <w:r>
        <w:t xml:space="preserve">udget </w:t>
      </w:r>
      <w:r w:rsidR="00925BB6">
        <w:t>R</w:t>
      </w:r>
      <w:r>
        <w:t xml:space="preserve">equests </w:t>
      </w:r>
      <w:r w:rsidR="00C05943">
        <w:t>will be</w:t>
      </w:r>
      <w:r>
        <w:t xml:space="preserve"> evaluated and the Board </w:t>
      </w:r>
      <w:r w:rsidR="00C05943">
        <w:t xml:space="preserve">will make its decision </w:t>
      </w:r>
      <w:r w:rsidR="00216EAA">
        <w:t>at its</w:t>
      </w:r>
      <w:r w:rsidR="00B33551">
        <w:t xml:space="preserve"> May 2017</w:t>
      </w:r>
      <w:r w:rsidR="00216EAA">
        <w:t xml:space="preserve"> meeting</w:t>
      </w:r>
      <w:r>
        <w:t xml:space="preserve">. The list of the special request decisions adopted </w:t>
      </w:r>
      <w:r w:rsidR="00C05943">
        <w:t>will be</w:t>
      </w:r>
      <w:r>
        <w:t xml:space="preserve"> </w:t>
      </w:r>
      <w:r w:rsidR="00C05943">
        <w:t>published</w:t>
      </w:r>
      <w:r>
        <w:t xml:space="preserve"> on the </w:t>
      </w:r>
      <w:hyperlink r:id="rId16" w:history="1">
        <w:r w:rsidRPr="00927A5C">
          <w:rPr>
            <w:rStyle w:val="Hyperlink"/>
          </w:rPr>
          <w:t>Finance Community Wiki</w:t>
        </w:r>
      </w:hyperlink>
      <w:r>
        <w:t>.</w:t>
      </w:r>
    </w:p>
    <w:p w14:paraId="4536D46B" w14:textId="77777777" w:rsidR="00927A5C" w:rsidRDefault="00927A5C" w:rsidP="00927A5C">
      <w:pPr>
        <w:pStyle w:val="Text"/>
      </w:pPr>
    </w:p>
    <w:p w14:paraId="425E189B" w14:textId="1DD00AB6" w:rsidR="003C156C" w:rsidRDefault="00927A5C" w:rsidP="003C156C">
      <w:pPr>
        <w:pStyle w:val="Text"/>
      </w:pPr>
      <w:r>
        <w:t xml:space="preserve">This </w:t>
      </w:r>
      <w:r w:rsidR="009A47D5">
        <w:t>draft</w:t>
      </w:r>
      <w:r>
        <w:t xml:space="preserve"> Operating Plan and Budget includes data on all projects</w:t>
      </w:r>
      <w:r w:rsidR="00D24A5B">
        <w:t xml:space="preserve"> planned</w:t>
      </w:r>
      <w:r>
        <w:t xml:space="preserve"> to be carried out during FY1</w:t>
      </w:r>
      <w:r w:rsidR="00C05943">
        <w:t>8</w:t>
      </w:r>
      <w:r>
        <w:t>, and displays all costs categories for each project. Each project is also mapped to one of the five objectives of the ICANN Strategic Plan for fiscal years 2016</w:t>
      </w:r>
      <w:r w:rsidR="00925BB6" w:rsidRPr="00925BB6">
        <w:t>–</w:t>
      </w:r>
      <w:r>
        <w:t>2020, through the hierarchy of portfolios and goals, making the rationale for each project and activity clear and transparent.</w:t>
      </w:r>
    </w:p>
    <w:p w14:paraId="1B29AB96" w14:textId="77777777" w:rsidR="00927A5C" w:rsidRDefault="00927A5C">
      <w:pPr>
        <w:rPr>
          <w:color w:val="1768B1" w:themeColor="accent6"/>
          <w:sz w:val="64"/>
        </w:rPr>
      </w:pPr>
      <w:r>
        <w:br w:type="page"/>
      </w:r>
    </w:p>
    <w:p w14:paraId="2684A835" w14:textId="758219EE" w:rsidR="003C156C" w:rsidRPr="00CE31E5" w:rsidRDefault="003C156C" w:rsidP="003C156C">
      <w:pPr>
        <w:pStyle w:val="SectionTitle"/>
      </w:pPr>
      <w:bookmarkStart w:id="2" w:name="_Toc477180623"/>
      <w:r>
        <w:lastRenderedPageBreak/>
        <w:t>2 – Planning and Budget Overview</w:t>
      </w:r>
      <w:bookmarkEnd w:id="2"/>
    </w:p>
    <w:p w14:paraId="38C7DB04" w14:textId="73590897" w:rsidR="00192FDD" w:rsidRDefault="00D24A5B" w:rsidP="00192FDD">
      <w:pPr>
        <w:pStyle w:val="Text"/>
        <w:rPr>
          <w:rFonts w:eastAsia="Times New Roman" w:cs="Times New Roman"/>
        </w:rPr>
      </w:pPr>
      <w:r>
        <w:t>This</w:t>
      </w:r>
      <w:r w:rsidR="00192FDD" w:rsidRPr="00192FDD">
        <w:t xml:space="preserve"> graphic </w:t>
      </w:r>
      <w:r>
        <w:t>show</w:t>
      </w:r>
      <w:r w:rsidR="00192FDD" w:rsidRPr="00192FDD">
        <w:t>s the five-year planning cycle (FY16-FY20), at a high level. The planning process consists of the ICANN Strategic Plan for fiscal years 2016</w:t>
      </w:r>
      <w:r w:rsidR="00925BB6" w:rsidRPr="00925BB6">
        <w:t>–</w:t>
      </w:r>
      <w:r w:rsidR="00192FDD" w:rsidRPr="00192FDD">
        <w:t>2020 and the Five-Year Operating Plan, which provide input and a basis for the annual plann</w:t>
      </w:r>
      <w:r w:rsidR="00192FDD">
        <w:t>ing process</w:t>
      </w:r>
      <w:r w:rsidR="00192FDD">
        <w:rPr>
          <w:rFonts w:eastAsia="Times New Roman" w:cs="Times New Roman"/>
        </w:rPr>
        <w:t>.</w:t>
      </w:r>
      <w:r w:rsidR="00B33551">
        <w:rPr>
          <w:rFonts w:eastAsia="Times New Roman" w:cs="Times New Roman"/>
        </w:rPr>
        <w:t xml:space="preserve"> Th</w:t>
      </w:r>
      <w:r w:rsidR="00F77FE4">
        <w:rPr>
          <w:rFonts w:eastAsia="Times New Roman" w:cs="Times New Roman"/>
        </w:rPr>
        <w:t>is</w:t>
      </w:r>
      <w:r w:rsidR="00B33551">
        <w:rPr>
          <w:rFonts w:eastAsia="Times New Roman" w:cs="Times New Roman"/>
        </w:rPr>
        <w:t xml:space="preserve"> FY18 process has seen the introduction of the consultation on and development of an Operating Plan and Budget for PTI. </w:t>
      </w:r>
      <w:r w:rsidR="00925BB6">
        <w:rPr>
          <w:rFonts w:eastAsia="Times New Roman" w:cs="Times New Roman"/>
        </w:rPr>
        <w:t>PTI’s plans</w:t>
      </w:r>
      <w:r w:rsidR="00B33551">
        <w:rPr>
          <w:rFonts w:eastAsia="Times New Roman" w:cs="Times New Roman"/>
        </w:rPr>
        <w:t xml:space="preserve"> feed into the consultation on and development of both the IANA </w:t>
      </w:r>
      <w:r w:rsidR="00590C1E">
        <w:rPr>
          <w:rFonts w:eastAsia="Times New Roman" w:cs="Times New Roman"/>
        </w:rPr>
        <w:t xml:space="preserve">Services </w:t>
      </w:r>
      <w:r w:rsidR="00B33551">
        <w:rPr>
          <w:rFonts w:eastAsia="Times New Roman" w:cs="Times New Roman"/>
        </w:rPr>
        <w:t>and ICANN Budgets.</w:t>
      </w:r>
    </w:p>
    <w:p w14:paraId="383E5679" w14:textId="4A88244B" w:rsidR="00192FDD" w:rsidRDefault="00192FDD" w:rsidP="00192FDD">
      <w:pPr>
        <w:pStyle w:val="Text"/>
        <w:rPr>
          <w:rFonts w:eastAsia="Times New Roman" w:cs="Times New Roman"/>
        </w:rPr>
      </w:pPr>
    </w:p>
    <w:p w14:paraId="63E51DE5" w14:textId="6F97D978" w:rsidR="00192FDD" w:rsidRDefault="00C05943" w:rsidP="00192FDD">
      <w:pPr>
        <w:pStyle w:val="Text"/>
        <w:jc w:val="center"/>
      </w:pPr>
      <w:r>
        <w:rPr>
          <w:rFonts w:eastAsiaTheme="minorEastAsia" w:cstheme="minorBidi"/>
          <w:noProof/>
          <w:sz w:val="16"/>
          <w:szCs w:val="16"/>
        </w:rPr>
        <w:drawing>
          <wp:inline distT="0" distB="0" distL="0" distR="0" wp14:anchorId="2F7ECA47" wp14:editId="074354B1">
            <wp:extent cx="6400800" cy="32386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I-FY18-Operating-Plan-graphic_03.png"/>
                    <pic:cNvPicPr/>
                  </pic:nvPicPr>
                  <pic:blipFill>
                    <a:blip r:embed="rId17"/>
                    <a:stretch>
                      <a:fillRect/>
                    </a:stretch>
                  </pic:blipFill>
                  <pic:spPr>
                    <a:xfrm>
                      <a:off x="0" y="0"/>
                      <a:ext cx="6400800" cy="3238607"/>
                    </a:xfrm>
                    <a:prstGeom prst="rect">
                      <a:avLst/>
                    </a:prstGeom>
                  </pic:spPr>
                </pic:pic>
              </a:graphicData>
            </a:graphic>
          </wp:inline>
        </w:drawing>
      </w:r>
    </w:p>
    <w:p w14:paraId="4F50E502" w14:textId="77777777" w:rsidR="00192FDD" w:rsidRDefault="00192FDD">
      <w:pPr>
        <w:rPr>
          <w:rFonts w:eastAsiaTheme="majorEastAsia" w:cstheme="majorBidi"/>
          <w:szCs w:val="22"/>
        </w:rPr>
      </w:pPr>
      <w:r>
        <w:br w:type="page"/>
      </w:r>
    </w:p>
    <w:p w14:paraId="060EA2A1" w14:textId="06ECD6C1" w:rsidR="00192FDD" w:rsidRDefault="00925BB6" w:rsidP="00192FDD">
      <w:pPr>
        <w:pStyle w:val="Text"/>
      </w:pPr>
      <w:r>
        <w:lastRenderedPageBreak/>
        <w:t xml:space="preserve">This diagram shows the </w:t>
      </w:r>
      <w:r w:rsidR="00192FDD" w:rsidRPr="00192FDD">
        <w:t>structure of the budget data in the rest of this document.</w:t>
      </w:r>
    </w:p>
    <w:p w14:paraId="2B5FE8E4" w14:textId="6740291F" w:rsidR="00D266A7" w:rsidRDefault="00D266A7" w:rsidP="00192FDD">
      <w:pPr>
        <w:pStyle w:val="Text"/>
      </w:pPr>
    </w:p>
    <w:p w14:paraId="23767017" w14:textId="46F759C5" w:rsidR="00D266A7" w:rsidRDefault="00D0359B" w:rsidP="00192FDD">
      <w:pPr>
        <w:pStyle w:val="Text"/>
      </w:pPr>
      <w:r>
        <w:rPr>
          <w:noProof/>
        </w:rPr>
        <w:drawing>
          <wp:anchor distT="0" distB="0" distL="114300" distR="114300" simplePos="0" relativeHeight="251680768" behindDoc="0" locked="0" layoutInCell="1" allowOverlap="1" wp14:anchorId="3195D3F6" wp14:editId="3D14B5FC">
            <wp:simplePos x="0" y="0"/>
            <wp:positionH relativeFrom="column">
              <wp:posOffset>679848</wp:posOffset>
            </wp:positionH>
            <wp:positionV relativeFrom="paragraph">
              <wp:posOffset>99857</wp:posOffset>
            </wp:positionV>
            <wp:extent cx="7261225" cy="52489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1225" cy="5248910"/>
                    </a:xfrm>
                    <a:prstGeom prst="rect">
                      <a:avLst/>
                    </a:prstGeom>
                    <a:noFill/>
                  </pic:spPr>
                </pic:pic>
              </a:graphicData>
            </a:graphic>
          </wp:anchor>
        </w:drawing>
      </w:r>
    </w:p>
    <w:p w14:paraId="3FC2C916" w14:textId="24359EBB" w:rsidR="00192FDD" w:rsidRDefault="00192FDD" w:rsidP="00D266A7">
      <w:pPr>
        <w:pStyle w:val="Text"/>
        <w:jc w:val="center"/>
      </w:pPr>
    </w:p>
    <w:p w14:paraId="441BF0D4" w14:textId="5513FF04" w:rsidR="00D266A7" w:rsidRDefault="00D266A7" w:rsidP="00192FDD">
      <w:pPr>
        <w:pStyle w:val="Text"/>
        <w:jc w:val="center"/>
      </w:pPr>
    </w:p>
    <w:p w14:paraId="7B2B0D73" w14:textId="004DE1D1" w:rsidR="00D266A7" w:rsidRDefault="00D266A7">
      <w:pPr>
        <w:rPr>
          <w:rFonts w:eastAsiaTheme="majorEastAsia" w:cstheme="majorBidi"/>
          <w:szCs w:val="22"/>
        </w:rPr>
      </w:pPr>
      <w:r>
        <w:br w:type="page"/>
      </w:r>
    </w:p>
    <w:p w14:paraId="461D76AE" w14:textId="3F192FA2" w:rsidR="00D266A7" w:rsidRPr="00CE31E5" w:rsidRDefault="00D266A7" w:rsidP="00D266A7">
      <w:pPr>
        <w:pStyle w:val="SectionTitle"/>
      </w:pPr>
      <w:bookmarkStart w:id="3" w:name="_Toc477180624"/>
      <w:r>
        <w:lastRenderedPageBreak/>
        <w:t>3 – ICANN Operations</w:t>
      </w:r>
      <w:bookmarkEnd w:id="3"/>
    </w:p>
    <w:p w14:paraId="52E65F84" w14:textId="7F6E10D1" w:rsidR="00B03C15" w:rsidRDefault="00B03C15" w:rsidP="00B03C15">
      <w:pPr>
        <w:pStyle w:val="Text"/>
        <w:rPr>
          <w:rFonts w:eastAsia="Times New Roman" w:cs="Times New Roman"/>
        </w:rPr>
      </w:pPr>
      <w:r w:rsidRPr="00B03C15">
        <w:t>This section provides an overview of the ICANN Operations</w:t>
      </w:r>
      <w:r w:rsidR="00D0359B">
        <w:t xml:space="preserve"> funding and baseline</w:t>
      </w:r>
      <w:r w:rsidRPr="00B03C15">
        <w:t xml:space="preserve"> cash expenses</w:t>
      </w:r>
      <w:r>
        <w:rPr>
          <w:rFonts w:eastAsia="Times New Roman" w:cs="Times New Roman"/>
        </w:rPr>
        <w:t>.</w:t>
      </w:r>
    </w:p>
    <w:p w14:paraId="436D518A" w14:textId="77777777" w:rsidR="00B03C15" w:rsidRDefault="00B03C15" w:rsidP="00B03C15">
      <w:pPr>
        <w:pStyle w:val="Text"/>
      </w:pPr>
    </w:p>
    <w:p w14:paraId="763174ED" w14:textId="66C753E7" w:rsidR="003C156C" w:rsidRPr="005E3765" w:rsidRDefault="00B03C15" w:rsidP="003C156C">
      <w:pPr>
        <w:pStyle w:val="Heading1"/>
        <w:rPr>
          <w:sz w:val="32"/>
        </w:rPr>
      </w:pPr>
      <w:bookmarkStart w:id="4" w:name="_Toc477180625"/>
      <w:r w:rsidRPr="005E3765">
        <w:rPr>
          <w:sz w:val="32"/>
        </w:rPr>
        <w:t xml:space="preserve">3.1 – </w:t>
      </w:r>
      <w:r w:rsidR="00D0359B">
        <w:rPr>
          <w:sz w:val="32"/>
        </w:rPr>
        <w:t>Financial Overview</w:t>
      </w:r>
      <w:bookmarkEnd w:id="4"/>
    </w:p>
    <w:p w14:paraId="247C9D8D" w14:textId="3C0CCC13" w:rsidR="00B03C15" w:rsidRDefault="007219B2" w:rsidP="00B03C15">
      <w:pPr>
        <w:pStyle w:val="Text"/>
        <w:jc w:val="center"/>
      </w:pPr>
      <w:r>
        <w:rPr>
          <w:noProof/>
        </w:rPr>
        <w:drawing>
          <wp:anchor distT="0" distB="0" distL="114300" distR="114300" simplePos="0" relativeHeight="251698176" behindDoc="0" locked="0" layoutInCell="1" allowOverlap="1" wp14:anchorId="3675B0D6" wp14:editId="5E965A6A">
            <wp:simplePos x="0" y="0"/>
            <wp:positionH relativeFrom="column">
              <wp:posOffset>177800</wp:posOffset>
            </wp:positionH>
            <wp:positionV relativeFrom="paragraph">
              <wp:posOffset>334645</wp:posOffset>
            </wp:positionV>
            <wp:extent cx="8778875" cy="373697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8875" cy="3736975"/>
                    </a:xfrm>
                    <a:prstGeom prst="rect">
                      <a:avLst/>
                    </a:prstGeom>
                    <a:noFill/>
                  </pic:spPr>
                </pic:pic>
              </a:graphicData>
            </a:graphic>
          </wp:anchor>
        </w:drawing>
      </w:r>
    </w:p>
    <w:p w14:paraId="7B469B0E" w14:textId="0457EC31" w:rsidR="00B03C15" w:rsidRDefault="00B03C15" w:rsidP="00B03C15">
      <w:pPr>
        <w:pStyle w:val="Text"/>
      </w:pPr>
    </w:p>
    <w:p w14:paraId="7E21FA23" w14:textId="01D4453D" w:rsidR="00B03C15" w:rsidRDefault="00B03C15" w:rsidP="00B03C15">
      <w:pPr>
        <w:pStyle w:val="Text"/>
      </w:pPr>
    </w:p>
    <w:p w14:paraId="03B5495F" w14:textId="6D0D2122" w:rsidR="00D52361" w:rsidRDefault="00B03C15" w:rsidP="00D52361">
      <w:pPr>
        <w:pStyle w:val="Text"/>
      </w:pPr>
      <w:r>
        <w:br w:type="page"/>
      </w:r>
      <w:r w:rsidR="00D52361" w:rsidRPr="007219B2">
        <w:rPr>
          <w:noProof/>
        </w:rPr>
        <w:lastRenderedPageBreak/>
        <w:drawing>
          <wp:anchor distT="0" distB="0" distL="114300" distR="114300" simplePos="0" relativeHeight="251699200" behindDoc="0" locked="0" layoutInCell="1" allowOverlap="1" wp14:anchorId="0168DF33" wp14:editId="11F1A693">
            <wp:simplePos x="0" y="0"/>
            <wp:positionH relativeFrom="margin">
              <wp:posOffset>273050</wp:posOffset>
            </wp:positionH>
            <wp:positionV relativeFrom="paragraph">
              <wp:posOffset>534035</wp:posOffset>
            </wp:positionV>
            <wp:extent cx="8776970" cy="476504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6970" cy="476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361">
        <w:t>T</w:t>
      </w:r>
      <w:r w:rsidR="00D52361" w:rsidRPr="00B03C15">
        <w:t xml:space="preserve">he following table </w:t>
      </w:r>
      <w:r w:rsidR="00D52361">
        <w:t>describes</w:t>
      </w:r>
      <w:r w:rsidR="00D52361" w:rsidRPr="00B03C15">
        <w:t xml:space="preserve"> </w:t>
      </w:r>
      <w:r w:rsidR="00D52361">
        <w:t>ICANN Operation’s</w:t>
      </w:r>
      <w:r w:rsidR="00D52361" w:rsidRPr="00B03C15">
        <w:t xml:space="preserve"> </w:t>
      </w:r>
      <w:r w:rsidR="00D52361">
        <w:t xml:space="preserve">planned </w:t>
      </w:r>
      <w:r w:rsidR="00D52361" w:rsidRPr="00D52361">
        <w:t>baseline cash expenses</w:t>
      </w:r>
      <w:r w:rsidR="00D52361">
        <w:t xml:space="preserve"> by function </w:t>
      </w:r>
      <w:r w:rsidR="00D52361" w:rsidRPr="00D52361">
        <w:t>for FY18.</w:t>
      </w:r>
    </w:p>
    <w:p w14:paraId="5483F277" w14:textId="3881F7D3" w:rsidR="00B03C15" w:rsidRDefault="00B03C15">
      <w:pPr>
        <w:rPr>
          <w:rFonts w:eastAsiaTheme="majorEastAsia" w:cstheme="majorBidi"/>
          <w:b/>
          <w:bCs/>
          <w:color w:val="0D436C" w:themeColor="accent2"/>
          <w:sz w:val="56"/>
          <w:szCs w:val="32"/>
        </w:rPr>
      </w:pPr>
    </w:p>
    <w:p w14:paraId="684AFA04" w14:textId="127CCAA1" w:rsidR="00B03C15" w:rsidRPr="005E3765" w:rsidRDefault="00B03C15" w:rsidP="00B03C15">
      <w:pPr>
        <w:pStyle w:val="Heading1"/>
        <w:rPr>
          <w:sz w:val="32"/>
        </w:rPr>
      </w:pPr>
      <w:bookmarkStart w:id="5" w:name="_Toc477180626"/>
      <w:r w:rsidRPr="005E3765">
        <w:rPr>
          <w:sz w:val="32"/>
        </w:rPr>
        <w:lastRenderedPageBreak/>
        <w:t>3.2 –</w:t>
      </w:r>
      <w:r w:rsidR="00702FB9">
        <w:rPr>
          <w:sz w:val="32"/>
        </w:rPr>
        <w:t xml:space="preserve"> </w:t>
      </w:r>
      <w:r w:rsidR="007008C9" w:rsidRPr="005E3765">
        <w:rPr>
          <w:sz w:val="32"/>
        </w:rPr>
        <w:t>Funding</w:t>
      </w:r>
      <w:bookmarkEnd w:id="5"/>
    </w:p>
    <w:p w14:paraId="455401FE" w14:textId="67AA39BB" w:rsidR="00B03C15" w:rsidRDefault="00B03C15" w:rsidP="00B03C15">
      <w:pPr>
        <w:pStyle w:val="Text"/>
        <w:rPr>
          <w:rFonts w:eastAsia="Times New Roman" w:cs="Times New Roman"/>
        </w:rPr>
      </w:pPr>
      <w:r w:rsidRPr="00B03C15">
        <w:t xml:space="preserve">This section provides an overview of ICANN’s </w:t>
      </w:r>
      <w:r w:rsidR="00C05943">
        <w:t>funding</w:t>
      </w:r>
      <w:r w:rsidRPr="00B03C15">
        <w:t xml:space="preserve">, starting with the assumptions that </w:t>
      </w:r>
      <w:r w:rsidR="00C05943">
        <w:t>support</w:t>
      </w:r>
      <w:r w:rsidRPr="00B03C15">
        <w:t xml:space="preserve"> the FY1</w:t>
      </w:r>
      <w:r w:rsidR="00C05943">
        <w:t>8</w:t>
      </w:r>
      <w:r w:rsidRPr="00B03C15">
        <w:t xml:space="preserve"> estimates. The best estimate </w:t>
      </w:r>
      <w:r w:rsidR="0038456A">
        <w:t>matches</w:t>
      </w:r>
      <w:r w:rsidRPr="00B03C15">
        <w:t xml:space="preserve"> the FY1</w:t>
      </w:r>
      <w:r w:rsidR="0038456A">
        <w:t>8</w:t>
      </w:r>
      <w:r w:rsidRPr="00B03C15">
        <w:t xml:space="preserve"> </w:t>
      </w:r>
      <w:r w:rsidR="00590C1E">
        <w:t>funding</w:t>
      </w:r>
      <w:r w:rsidRPr="00B03C15">
        <w:t xml:space="preserve"> included in the FY</w:t>
      </w:r>
      <w:r w:rsidR="0038456A">
        <w:t>18</w:t>
      </w:r>
      <w:r w:rsidRPr="00B03C15">
        <w:t xml:space="preserve"> budget. The high and low estimates provide for a sensitivity analysis of some of the </w:t>
      </w:r>
      <w:r w:rsidR="0038456A">
        <w:t>funding</w:t>
      </w:r>
      <w:r w:rsidRPr="00B03C15">
        <w:t xml:space="preserve"> items and are the result of </w:t>
      </w:r>
      <w:r>
        <w:t>variations of the best estimate</w:t>
      </w:r>
      <w:r>
        <w:rPr>
          <w:rFonts w:eastAsia="Times New Roman" w:cs="Times New Roman"/>
        </w:rPr>
        <w:t>.</w:t>
      </w:r>
    </w:p>
    <w:p w14:paraId="6E3E68BA" w14:textId="1360FAC2" w:rsidR="00FB5FA3" w:rsidRDefault="00FB5FA3">
      <w:pPr>
        <w:rPr>
          <w:rFonts w:eastAsiaTheme="majorEastAsia" w:cstheme="majorBidi"/>
          <w:szCs w:val="22"/>
        </w:rPr>
      </w:pPr>
    </w:p>
    <w:p w14:paraId="6A1744DF" w14:textId="77777777" w:rsidR="003D5FA5" w:rsidRDefault="003D5FA5" w:rsidP="00B03C15">
      <w:pPr>
        <w:pStyle w:val="Text"/>
      </w:pPr>
    </w:p>
    <w:p w14:paraId="6AA39AF7" w14:textId="784ADAAA" w:rsidR="00B03C15" w:rsidRDefault="007219B2" w:rsidP="00B03C15">
      <w:pPr>
        <w:pStyle w:val="Text"/>
      </w:pPr>
      <w:r>
        <w:rPr>
          <w:noProof/>
        </w:rPr>
        <w:drawing>
          <wp:anchor distT="0" distB="0" distL="114300" distR="114300" simplePos="0" relativeHeight="251701248" behindDoc="0" locked="0" layoutInCell="1" allowOverlap="1" wp14:anchorId="1A18D23D" wp14:editId="23DCD367">
            <wp:simplePos x="0" y="0"/>
            <wp:positionH relativeFrom="column">
              <wp:posOffset>139700</wp:posOffset>
            </wp:positionH>
            <wp:positionV relativeFrom="paragraph">
              <wp:posOffset>220345</wp:posOffset>
            </wp:positionV>
            <wp:extent cx="8778240" cy="3938679"/>
            <wp:effectExtent l="0" t="0" r="381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8240" cy="3938679"/>
                    </a:xfrm>
                    <a:prstGeom prst="rect">
                      <a:avLst/>
                    </a:prstGeom>
                    <a:noFill/>
                  </pic:spPr>
                </pic:pic>
              </a:graphicData>
            </a:graphic>
          </wp:anchor>
        </w:drawing>
      </w:r>
    </w:p>
    <w:p w14:paraId="5123F6B0" w14:textId="67A9CDD9" w:rsidR="00B03C15" w:rsidRDefault="00B03C15" w:rsidP="00B03C15">
      <w:pPr>
        <w:pStyle w:val="Text"/>
      </w:pPr>
    </w:p>
    <w:p w14:paraId="54683797" w14:textId="11062D89" w:rsidR="00FB5FA3" w:rsidRDefault="00FB5FA3" w:rsidP="00FB5FA3">
      <w:pPr>
        <w:pStyle w:val="Text"/>
        <w:jc w:val="center"/>
      </w:pPr>
    </w:p>
    <w:p w14:paraId="0FE864F2" w14:textId="646161A5" w:rsidR="00B03C15" w:rsidRDefault="00B03C15" w:rsidP="00B03C15">
      <w:pPr>
        <w:pStyle w:val="Text"/>
      </w:pPr>
    </w:p>
    <w:p w14:paraId="55704222" w14:textId="7BAC90D1" w:rsidR="003D5FA5" w:rsidRDefault="003D5FA5"/>
    <w:p w14:paraId="38AD75FF" w14:textId="31F8A691" w:rsidR="007219B2" w:rsidRDefault="007219B2"/>
    <w:p w14:paraId="0B00B0F0" w14:textId="043CDC57" w:rsidR="0020688F" w:rsidRDefault="007219B2" w:rsidP="0020688F">
      <w:pPr>
        <w:pStyle w:val="Text"/>
      </w:pPr>
      <w:r>
        <w:rPr>
          <w:noProof/>
        </w:rPr>
        <w:lastRenderedPageBreak/>
        <w:drawing>
          <wp:anchor distT="0" distB="0" distL="114300" distR="114300" simplePos="0" relativeHeight="251700224" behindDoc="0" locked="0" layoutInCell="1" allowOverlap="1" wp14:anchorId="40DCEC31" wp14:editId="69A6D0C9">
            <wp:simplePos x="0" y="0"/>
            <wp:positionH relativeFrom="column">
              <wp:posOffset>234950</wp:posOffset>
            </wp:positionH>
            <wp:positionV relativeFrom="paragraph">
              <wp:posOffset>282575</wp:posOffset>
            </wp:positionV>
            <wp:extent cx="8778240" cy="4819388"/>
            <wp:effectExtent l="0" t="0" r="381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8240" cy="4819388"/>
                    </a:xfrm>
                    <a:prstGeom prst="rect">
                      <a:avLst/>
                    </a:prstGeom>
                    <a:noFill/>
                  </pic:spPr>
                </pic:pic>
              </a:graphicData>
            </a:graphic>
          </wp:anchor>
        </w:drawing>
      </w:r>
    </w:p>
    <w:p w14:paraId="106EEE9F" w14:textId="77777777" w:rsidR="007219B2" w:rsidRDefault="007219B2" w:rsidP="007219B2">
      <w:pPr>
        <w:pStyle w:val="Text"/>
      </w:pPr>
    </w:p>
    <w:p w14:paraId="0AC5124C" w14:textId="77777777" w:rsidR="007219B2" w:rsidRDefault="007219B2" w:rsidP="007219B2">
      <w:pPr>
        <w:pStyle w:val="Text"/>
      </w:pPr>
    </w:p>
    <w:p w14:paraId="455B9A7E" w14:textId="77777777" w:rsidR="007219B2" w:rsidRDefault="007219B2" w:rsidP="007219B2">
      <w:pPr>
        <w:pStyle w:val="Text"/>
      </w:pPr>
    </w:p>
    <w:p w14:paraId="6642A60B" w14:textId="77777777" w:rsidR="007219B2" w:rsidRDefault="007219B2" w:rsidP="007219B2">
      <w:pPr>
        <w:pStyle w:val="Text"/>
      </w:pPr>
    </w:p>
    <w:p w14:paraId="25E8DEC5" w14:textId="77777777" w:rsidR="007219B2" w:rsidRDefault="007219B2" w:rsidP="007219B2">
      <w:pPr>
        <w:pStyle w:val="Text"/>
      </w:pPr>
    </w:p>
    <w:p w14:paraId="2DEC482D" w14:textId="5C99B984" w:rsidR="007219B2" w:rsidRPr="003F0938" w:rsidRDefault="007219B2" w:rsidP="007219B2">
      <w:pPr>
        <w:pStyle w:val="Text"/>
      </w:pPr>
      <w:r>
        <w:lastRenderedPageBreak/>
        <w:t>T</w:t>
      </w:r>
      <w:r w:rsidRPr="00B03C15">
        <w:t xml:space="preserve">he following table </w:t>
      </w:r>
      <w:r>
        <w:t>describes</w:t>
      </w:r>
      <w:r w:rsidRPr="00B03C15">
        <w:t xml:space="preserve"> </w:t>
      </w:r>
      <w:r>
        <w:t>ICANN’s</w:t>
      </w:r>
      <w:r w:rsidRPr="00B03C15">
        <w:t xml:space="preserve"> </w:t>
      </w:r>
      <w:r>
        <w:t>funding</w:t>
      </w:r>
      <w:r w:rsidRPr="00B03C15">
        <w:t xml:space="preserve"> by source and type, comparing for each the best estimate for the FY1</w:t>
      </w:r>
      <w:r>
        <w:t>8</w:t>
      </w:r>
      <w:r w:rsidRPr="00B03C15">
        <w:t xml:space="preserve"> budgeted year and for the FY1</w:t>
      </w:r>
      <w:r>
        <w:t>7</w:t>
      </w:r>
      <w:r w:rsidRPr="00B03C15">
        <w:t xml:space="preserve"> current year.</w:t>
      </w:r>
    </w:p>
    <w:p w14:paraId="2DA0B9DE" w14:textId="239F8CB8" w:rsidR="0020688F" w:rsidRDefault="0020688F" w:rsidP="0020688F">
      <w:pPr>
        <w:pStyle w:val="Text"/>
      </w:pPr>
    </w:p>
    <w:p w14:paraId="0A073E49" w14:textId="3AE6271E" w:rsidR="0020688F" w:rsidRDefault="007219B2" w:rsidP="0020688F">
      <w:pPr>
        <w:pStyle w:val="Text"/>
      </w:pPr>
      <w:r>
        <w:rPr>
          <w:noProof/>
        </w:rPr>
        <w:drawing>
          <wp:anchor distT="0" distB="0" distL="114300" distR="114300" simplePos="0" relativeHeight="251705344" behindDoc="0" locked="0" layoutInCell="1" allowOverlap="1" wp14:anchorId="5151B29B" wp14:editId="3FA49BF7">
            <wp:simplePos x="0" y="0"/>
            <wp:positionH relativeFrom="margin">
              <wp:align>left</wp:align>
            </wp:positionH>
            <wp:positionV relativeFrom="paragraph">
              <wp:posOffset>218440</wp:posOffset>
            </wp:positionV>
            <wp:extent cx="8777605" cy="517207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7605" cy="5172075"/>
                    </a:xfrm>
                    <a:prstGeom prst="rect">
                      <a:avLst/>
                    </a:prstGeom>
                    <a:noFill/>
                  </pic:spPr>
                </pic:pic>
              </a:graphicData>
            </a:graphic>
            <wp14:sizeRelH relativeFrom="margin">
              <wp14:pctWidth>0</wp14:pctWidth>
            </wp14:sizeRelH>
            <wp14:sizeRelV relativeFrom="margin">
              <wp14:pctHeight>0</wp14:pctHeight>
            </wp14:sizeRelV>
          </wp:anchor>
        </w:drawing>
      </w:r>
    </w:p>
    <w:p w14:paraId="0424FD2E" w14:textId="6CB56368" w:rsidR="0020688F" w:rsidRPr="003F0938" w:rsidRDefault="0020688F" w:rsidP="003F0938">
      <w:pPr>
        <w:pStyle w:val="Text"/>
      </w:pPr>
    </w:p>
    <w:p w14:paraId="7E598BD5" w14:textId="70A9B12F" w:rsidR="00B03C15" w:rsidRDefault="007219B2" w:rsidP="007219B2">
      <w:pPr>
        <w:pStyle w:val="Heading1"/>
        <w:rPr>
          <w:sz w:val="32"/>
        </w:rPr>
      </w:pPr>
      <w:r>
        <w:rPr>
          <w:sz w:val="32"/>
        </w:rPr>
        <w:br w:type="page"/>
      </w:r>
      <w:bookmarkStart w:id="6" w:name="_Toc477180627"/>
      <w:r w:rsidR="00B03C15" w:rsidRPr="005E3765">
        <w:rPr>
          <w:sz w:val="32"/>
        </w:rPr>
        <w:lastRenderedPageBreak/>
        <w:t xml:space="preserve">3.3 – </w:t>
      </w:r>
      <w:r w:rsidR="00D0359B">
        <w:rPr>
          <w:sz w:val="32"/>
        </w:rPr>
        <w:t>Baseline Cash</w:t>
      </w:r>
      <w:r w:rsidR="00B03C15" w:rsidRPr="005E3765">
        <w:rPr>
          <w:sz w:val="32"/>
        </w:rPr>
        <w:t xml:space="preserve"> Expenses</w:t>
      </w:r>
      <w:bookmarkEnd w:id="6"/>
    </w:p>
    <w:p w14:paraId="63E5B8AE" w14:textId="65E7B7CE" w:rsidR="00BB56F2" w:rsidRDefault="00BB56F2" w:rsidP="00BB56F2">
      <w:pPr>
        <w:pStyle w:val="Text"/>
      </w:pPr>
    </w:p>
    <w:p w14:paraId="7EEADB00" w14:textId="6BB50940" w:rsidR="00BB56F2" w:rsidRPr="00BB56F2" w:rsidRDefault="00BB56F2" w:rsidP="00BB56F2">
      <w:pPr>
        <w:pStyle w:val="Text"/>
      </w:pPr>
    </w:p>
    <w:p w14:paraId="677B4778" w14:textId="6847B9E6" w:rsidR="00FB5FA3" w:rsidRDefault="00FB5FA3" w:rsidP="00FB5FA3">
      <w:pPr>
        <w:pStyle w:val="Text"/>
        <w:jc w:val="center"/>
      </w:pPr>
    </w:p>
    <w:p w14:paraId="6C32AF90" w14:textId="1B30BB1D" w:rsidR="00FB5FA3" w:rsidRDefault="007219B2">
      <w:pPr>
        <w:rPr>
          <w:rFonts w:eastAsiaTheme="majorEastAsia" w:cstheme="majorBidi"/>
          <w:szCs w:val="22"/>
        </w:rPr>
      </w:pPr>
      <w:r>
        <w:rPr>
          <w:noProof/>
        </w:rPr>
        <w:drawing>
          <wp:anchor distT="0" distB="0" distL="114300" distR="114300" simplePos="0" relativeHeight="251703296" behindDoc="0" locked="0" layoutInCell="1" allowOverlap="1" wp14:anchorId="2F90D048" wp14:editId="2900309E">
            <wp:simplePos x="0" y="0"/>
            <wp:positionH relativeFrom="margin">
              <wp:posOffset>190500</wp:posOffset>
            </wp:positionH>
            <wp:positionV relativeFrom="paragraph">
              <wp:posOffset>0</wp:posOffset>
            </wp:positionV>
            <wp:extent cx="8778875" cy="4145915"/>
            <wp:effectExtent l="0" t="0" r="317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8875" cy="4145915"/>
                    </a:xfrm>
                    <a:prstGeom prst="rect">
                      <a:avLst/>
                    </a:prstGeom>
                    <a:noFill/>
                  </pic:spPr>
                </pic:pic>
              </a:graphicData>
            </a:graphic>
          </wp:anchor>
        </w:drawing>
      </w:r>
      <w:r w:rsidR="00FB5FA3">
        <w:br w:type="page"/>
      </w:r>
    </w:p>
    <w:p w14:paraId="7B251FA8" w14:textId="240005C0" w:rsidR="00FB5FA3" w:rsidRDefault="00FB5FA3" w:rsidP="00FB5FA3">
      <w:pPr>
        <w:pStyle w:val="Text"/>
      </w:pPr>
      <w:r>
        <w:lastRenderedPageBreak/>
        <w:t xml:space="preserve">The ICANN Operations </w:t>
      </w:r>
      <w:r w:rsidR="00BB56F2">
        <w:t>b</w:t>
      </w:r>
      <w:r>
        <w:t xml:space="preserve">aseline </w:t>
      </w:r>
      <w:r w:rsidR="00787660">
        <w:t>cash expenses budget (excludes contingency) is $137.0</w:t>
      </w:r>
      <w:r w:rsidR="00BB56F2">
        <w:t xml:space="preserve"> million. This represents a $</w:t>
      </w:r>
      <w:r w:rsidR="00787660">
        <w:t>6.6</w:t>
      </w:r>
      <w:r>
        <w:t xml:space="preserve"> million increase from $</w:t>
      </w:r>
      <w:r w:rsidR="00BB56F2">
        <w:t>130.4 million in FY17</w:t>
      </w:r>
      <w:r w:rsidR="009C3351">
        <w:t>, driven by the following:</w:t>
      </w:r>
    </w:p>
    <w:p w14:paraId="5A3C5CE7" w14:textId="77777777" w:rsidR="00FB5FA3" w:rsidRDefault="00FB5FA3" w:rsidP="00FB5FA3">
      <w:pPr>
        <w:pStyle w:val="Text"/>
      </w:pPr>
    </w:p>
    <w:p w14:paraId="19761114" w14:textId="572F914E" w:rsidR="0014776E" w:rsidRDefault="00BB56F2" w:rsidP="00BB56F2">
      <w:pPr>
        <w:pStyle w:val="Text"/>
        <w:numPr>
          <w:ilvl w:val="0"/>
          <w:numId w:val="4"/>
        </w:numPr>
      </w:pPr>
      <w:r>
        <w:t>Full year impact of people hired in FY17</w:t>
      </w:r>
      <w:r w:rsidR="00C77551">
        <w:t xml:space="preserve"> on FY18 budget</w:t>
      </w:r>
      <w:r>
        <w:t>: Increase in personnel costs due to</w:t>
      </w:r>
      <w:r w:rsidR="00044DE0">
        <w:t xml:space="preserve">: </w:t>
      </w:r>
    </w:p>
    <w:p w14:paraId="5FC52153" w14:textId="611D01F3" w:rsidR="0014776E" w:rsidRDefault="00BB56F2" w:rsidP="0014776E">
      <w:pPr>
        <w:pStyle w:val="Text"/>
        <w:numPr>
          <w:ilvl w:val="1"/>
          <w:numId w:val="35"/>
        </w:numPr>
      </w:pPr>
      <w:r w:rsidRPr="000B44C5">
        <w:t>4</w:t>
      </w:r>
      <w:r w:rsidR="000B44C5" w:rsidRPr="000B44C5">
        <w:t>4</w:t>
      </w:r>
      <w:r w:rsidRPr="000B44C5">
        <w:t xml:space="preserve"> </w:t>
      </w:r>
      <w:r>
        <w:t>staff members estimated to be hired in FY17 working a full year in FY18</w:t>
      </w:r>
      <w:r w:rsidR="0014776E">
        <w:t xml:space="preserve"> versus a partial year in FY17</w:t>
      </w:r>
      <w:r w:rsidR="00750CD2">
        <w:t>.</w:t>
      </w:r>
    </w:p>
    <w:p w14:paraId="5FD03093" w14:textId="4FBFF68B" w:rsidR="0014776E" w:rsidRDefault="00750CD2" w:rsidP="0014776E">
      <w:pPr>
        <w:pStyle w:val="Text"/>
        <w:numPr>
          <w:ilvl w:val="1"/>
          <w:numId w:val="35"/>
        </w:numPr>
      </w:pPr>
      <w:r>
        <w:t>P</w:t>
      </w:r>
      <w:r w:rsidR="00BB56F2">
        <w:t>ersonnel costs increases</w:t>
      </w:r>
      <w:r w:rsidR="00044DE0">
        <w:t xml:space="preserve"> (merit, taxes,</w:t>
      </w:r>
      <w:r w:rsidR="00532CB2">
        <w:t xml:space="preserve"> and </w:t>
      </w:r>
      <w:r w:rsidR="00044DE0">
        <w:t>fringe benefits)</w:t>
      </w:r>
      <w:r>
        <w:t>.</w:t>
      </w:r>
    </w:p>
    <w:p w14:paraId="059286EA" w14:textId="459187ED" w:rsidR="0014776E" w:rsidRDefault="00044DE0" w:rsidP="0014776E">
      <w:pPr>
        <w:pStyle w:val="Text"/>
        <w:numPr>
          <w:ilvl w:val="1"/>
          <w:numId w:val="35"/>
        </w:numPr>
      </w:pPr>
      <w:r w:rsidRPr="000B44C5">
        <w:t xml:space="preserve">9 </w:t>
      </w:r>
      <w:r>
        <w:t>staff members transferring from the New gTLD Program to ICANN Opera</w:t>
      </w:r>
      <w:r w:rsidR="0014776E">
        <w:t>tions at the beginning of FY18</w:t>
      </w:r>
      <w:r w:rsidR="00750CD2">
        <w:t>.</w:t>
      </w:r>
    </w:p>
    <w:p w14:paraId="6ACEC3A9" w14:textId="32990C2D" w:rsidR="00BB56F2" w:rsidRDefault="0014776E" w:rsidP="0014776E">
      <w:pPr>
        <w:pStyle w:val="Text"/>
        <w:numPr>
          <w:ilvl w:val="1"/>
          <w:numId w:val="35"/>
        </w:numPr>
      </w:pPr>
      <w:r>
        <w:t>P</w:t>
      </w:r>
      <w:r w:rsidR="00044DE0">
        <w:t>artially offset by estimated attrition.</w:t>
      </w:r>
    </w:p>
    <w:p w14:paraId="2361A38B" w14:textId="63B80760" w:rsidR="00BB56F2" w:rsidRDefault="00BB56F2" w:rsidP="00BB56F2">
      <w:pPr>
        <w:pStyle w:val="Text"/>
        <w:numPr>
          <w:ilvl w:val="0"/>
          <w:numId w:val="4"/>
        </w:numPr>
      </w:pPr>
      <w:r>
        <w:t xml:space="preserve">Impact of staff hired in FY18: average </w:t>
      </w:r>
      <w:r w:rsidR="000B44C5" w:rsidRPr="000B44C5">
        <w:t>26</w:t>
      </w:r>
      <w:r w:rsidRPr="000B44C5">
        <w:t>.</w:t>
      </w:r>
      <w:r w:rsidR="000B44C5" w:rsidRPr="000B44C5">
        <w:t>1</w:t>
      </w:r>
      <w:r w:rsidRPr="00BB56F2">
        <w:rPr>
          <w:color w:val="FF0000"/>
        </w:rPr>
        <w:t xml:space="preserve"> </w:t>
      </w:r>
      <w:r w:rsidR="0014776E">
        <w:t>Full-Time Equivalents (FTEs)</w:t>
      </w:r>
      <w:r w:rsidR="00750CD2">
        <w:t>.</w:t>
      </w:r>
    </w:p>
    <w:p w14:paraId="077824F7" w14:textId="2588E941" w:rsidR="00787660" w:rsidRPr="00787660" w:rsidRDefault="00787660" w:rsidP="00787660">
      <w:pPr>
        <w:pStyle w:val="Text"/>
        <w:numPr>
          <w:ilvl w:val="0"/>
          <w:numId w:val="4"/>
        </w:numPr>
        <w:rPr>
          <w:color w:val="FF0000"/>
        </w:rPr>
      </w:pPr>
      <w:r>
        <w:t>I</w:t>
      </w:r>
      <w:r w:rsidRPr="00787660">
        <w:t>ncreased technical engagement with the</w:t>
      </w:r>
      <w:r>
        <w:t xml:space="preserve"> ICANN Community, with emphasis on </w:t>
      </w:r>
      <w:r w:rsidRPr="00787660">
        <w:t>proactively planning for changes in the use of unique identifiers and developing technology roadmaps</w:t>
      </w:r>
      <w:r>
        <w:t xml:space="preserve"> to help guide ICANN</w:t>
      </w:r>
      <w:r w:rsidR="00750CD2">
        <w:t xml:space="preserve"> activities.</w:t>
      </w:r>
    </w:p>
    <w:p w14:paraId="473D19AC" w14:textId="26B00293" w:rsidR="00BB56F2" w:rsidRPr="009C3351" w:rsidRDefault="009C3351" w:rsidP="000E2245">
      <w:pPr>
        <w:pStyle w:val="Text"/>
        <w:numPr>
          <w:ilvl w:val="0"/>
          <w:numId w:val="4"/>
        </w:numPr>
        <w:rPr>
          <w:color w:val="FF0000"/>
        </w:rPr>
      </w:pPr>
      <w:r w:rsidRPr="009C3351">
        <w:t xml:space="preserve">Lower projects expenses in FY18 due to the planned completion of </w:t>
      </w:r>
      <w:r>
        <w:t>prior year</w:t>
      </w:r>
      <w:r w:rsidRPr="009C3351">
        <w:t xml:space="preserve"> projects in FY17, </w:t>
      </w:r>
      <w:r w:rsidR="000E2245">
        <w:t xml:space="preserve">such as the </w:t>
      </w:r>
      <w:r w:rsidR="000E2245" w:rsidRPr="000E2245">
        <w:t>Root Zone Management System</w:t>
      </w:r>
      <w:r w:rsidR="000E2245">
        <w:t xml:space="preserve"> (RZMS)</w:t>
      </w:r>
      <w:r w:rsidR="000E2245" w:rsidRPr="000E2245">
        <w:t xml:space="preserve"> </w:t>
      </w:r>
      <w:r w:rsidR="000E2245">
        <w:t>Enterprise Resource Planning (ERP) projects.</w:t>
      </w:r>
    </w:p>
    <w:p w14:paraId="32A80A0A" w14:textId="66EB3115" w:rsidR="00787660" w:rsidRDefault="004F269E" w:rsidP="00787660">
      <w:pPr>
        <w:pStyle w:val="Text"/>
        <w:numPr>
          <w:ilvl w:val="0"/>
          <w:numId w:val="4"/>
        </w:numPr>
      </w:pPr>
      <w:r>
        <w:t xml:space="preserve">Expenses for the Playa Vista </w:t>
      </w:r>
      <w:r w:rsidR="001D2EEE">
        <w:t>fourth</w:t>
      </w:r>
      <w:r>
        <w:t xml:space="preserve"> floor office buildout incurred in FY17 th</w:t>
      </w:r>
      <w:r w:rsidR="0055203D">
        <w:t>at will not be incurred in FY18</w:t>
      </w:r>
      <w:r w:rsidR="00750CD2">
        <w:t>.</w:t>
      </w:r>
    </w:p>
    <w:p w14:paraId="7F8076C6" w14:textId="2E1D3EC7" w:rsidR="00FB5FA3" w:rsidRPr="00787660" w:rsidRDefault="00787660" w:rsidP="00787660">
      <w:pPr>
        <w:pStyle w:val="Text"/>
        <w:numPr>
          <w:ilvl w:val="0"/>
          <w:numId w:val="4"/>
        </w:numPr>
      </w:pPr>
      <w:r>
        <w:t>Other: Limited growth in all other areas (for ex</w:t>
      </w:r>
      <w:r w:rsidR="00B12D9D">
        <w:t>ample, inflationary increases).</w:t>
      </w:r>
      <w:r w:rsidR="00FB5FA3">
        <w:br w:type="page"/>
      </w:r>
    </w:p>
    <w:p w14:paraId="252B706A" w14:textId="2E5324F6" w:rsidR="00FB5FA3" w:rsidRDefault="00D52361" w:rsidP="00D52361">
      <w:pPr>
        <w:pStyle w:val="Text"/>
      </w:pPr>
      <w:r>
        <w:lastRenderedPageBreak/>
        <w:t>T</w:t>
      </w:r>
      <w:r w:rsidRPr="00B03C15">
        <w:t xml:space="preserve">he following table </w:t>
      </w:r>
      <w:r>
        <w:t>describes</w:t>
      </w:r>
      <w:r w:rsidRPr="00B03C15">
        <w:t xml:space="preserve"> </w:t>
      </w:r>
      <w:r>
        <w:t>ICANN’s</w:t>
      </w:r>
      <w:r w:rsidRPr="00B03C15">
        <w:t xml:space="preserve"> </w:t>
      </w:r>
      <w:r>
        <w:t>planned capital projects</w:t>
      </w:r>
      <w:r w:rsidRPr="00B03C15">
        <w:t xml:space="preserve"> for FY1</w:t>
      </w:r>
      <w:r>
        <w:t>8.</w:t>
      </w:r>
    </w:p>
    <w:p w14:paraId="2FEF28B6" w14:textId="3205127B" w:rsidR="00FB5FA3" w:rsidRDefault="00FB5FA3" w:rsidP="00FB5FA3">
      <w:pPr>
        <w:pStyle w:val="Text"/>
      </w:pPr>
    </w:p>
    <w:p w14:paraId="37A81496" w14:textId="309532BF" w:rsidR="00705C14" w:rsidRDefault="00497F60" w:rsidP="00FB5FA3">
      <w:pPr>
        <w:pStyle w:val="Text"/>
        <w:rPr>
          <w:color w:val="FF0000"/>
        </w:rPr>
      </w:pPr>
      <w:r w:rsidRPr="00497F60">
        <w:rPr>
          <w:noProof/>
        </w:rPr>
        <w:drawing>
          <wp:inline distT="0" distB="0" distL="0" distR="0" wp14:anchorId="05D0EAF6" wp14:editId="763E9717">
            <wp:extent cx="8778240" cy="391365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8240" cy="3913656"/>
                    </a:xfrm>
                    <a:prstGeom prst="rect">
                      <a:avLst/>
                    </a:prstGeom>
                    <a:noFill/>
                    <a:ln>
                      <a:noFill/>
                    </a:ln>
                  </pic:spPr>
                </pic:pic>
              </a:graphicData>
            </a:graphic>
          </wp:inline>
        </w:drawing>
      </w:r>
    </w:p>
    <w:p w14:paraId="481019CC" w14:textId="072E81AB" w:rsidR="009C7640" w:rsidRDefault="009C7640" w:rsidP="00FB5FA3">
      <w:pPr>
        <w:pStyle w:val="Text"/>
        <w:rPr>
          <w:color w:val="FF0000"/>
        </w:rPr>
      </w:pPr>
    </w:p>
    <w:p w14:paraId="680EC599" w14:textId="7297E3EE" w:rsidR="00FB5FA3" w:rsidRDefault="00FB5FA3" w:rsidP="00FB5FA3">
      <w:pPr>
        <w:pStyle w:val="Text"/>
      </w:pPr>
      <w:r>
        <w:t>KMF: An ISO term. A protected enclosure for a room and cryptographic equipment and its contents where cryptographic elements reside. This is used to manage the Root DNS Key Signing Key</w:t>
      </w:r>
    </w:p>
    <w:p w14:paraId="19BF757F" w14:textId="77777777" w:rsidR="00FB5FA3" w:rsidRDefault="00FB5FA3" w:rsidP="00FB5FA3">
      <w:pPr>
        <w:pStyle w:val="Text"/>
      </w:pPr>
    </w:p>
    <w:p w14:paraId="44ABE462" w14:textId="08138979" w:rsidR="00FB5FA3" w:rsidRDefault="00FB5FA3">
      <w:pPr>
        <w:rPr>
          <w:rFonts w:eastAsiaTheme="majorEastAsia" w:cstheme="majorBidi"/>
          <w:b/>
          <w:bCs/>
          <w:color w:val="0D436C" w:themeColor="accent2"/>
          <w:sz w:val="56"/>
          <w:szCs w:val="32"/>
        </w:rPr>
      </w:pPr>
      <w:r>
        <w:br w:type="page"/>
      </w:r>
    </w:p>
    <w:p w14:paraId="0AA634B3" w14:textId="327EBB1A" w:rsidR="00FB5FA3" w:rsidRPr="005E3765" w:rsidRDefault="0078717E" w:rsidP="00FB5FA3">
      <w:pPr>
        <w:pStyle w:val="Heading1"/>
        <w:rPr>
          <w:sz w:val="32"/>
        </w:rPr>
      </w:pPr>
      <w:bookmarkStart w:id="7" w:name="_Toc477180628"/>
      <w:r>
        <w:rPr>
          <w:sz w:val="32"/>
        </w:rPr>
        <w:lastRenderedPageBreak/>
        <w:t>3.4</w:t>
      </w:r>
      <w:r w:rsidR="00FB5FA3" w:rsidRPr="005E3765">
        <w:rPr>
          <w:sz w:val="32"/>
        </w:rPr>
        <w:t xml:space="preserve"> – Risks and Opportunities</w:t>
      </w:r>
      <w:bookmarkEnd w:id="7"/>
    </w:p>
    <w:p w14:paraId="25407C30" w14:textId="0774FD1A" w:rsidR="00FB5FA3" w:rsidRDefault="00FB5FA3" w:rsidP="00FB5FA3">
      <w:pPr>
        <w:pStyle w:val="Text"/>
      </w:pPr>
      <w:r w:rsidRPr="00FB5FA3">
        <w:t>This section outlines the risks and opportunities to the FY1</w:t>
      </w:r>
      <w:r w:rsidR="0038456A">
        <w:t>8</w:t>
      </w:r>
      <w:r w:rsidRPr="00FB5FA3">
        <w:t xml:space="preserve"> </w:t>
      </w:r>
      <w:r w:rsidR="0038456A">
        <w:t>b</w:t>
      </w:r>
      <w:r w:rsidRPr="00FB5FA3">
        <w:t>udget and provides the potential impact of the risk or opportunity on the FY1</w:t>
      </w:r>
      <w:r w:rsidR="0038456A">
        <w:t>8</w:t>
      </w:r>
      <w:r w:rsidRPr="00FB5FA3">
        <w:t xml:space="preserve"> </w:t>
      </w:r>
      <w:r w:rsidR="0038456A">
        <w:t>b</w:t>
      </w:r>
      <w:r w:rsidRPr="00FB5FA3">
        <w:t>udget assumptions as either lower or high</w:t>
      </w:r>
      <w:r w:rsidR="008B0044">
        <w:t>er</w:t>
      </w:r>
      <w:r w:rsidRPr="00FB5FA3">
        <w:t xml:space="preserve"> </w:t>
      </w:r>
      <w:r w:rsidR="008B0044">
        <w:t>funding</w:t>
      </w:r>
      <w:r w:rsidRPr="00FB5FA3">
        <w:t xml:space="preserve"> or cost.</w:t>
      </w:r>
    </w:p>
    <w:p w14:paraId="52E52547" w14:textId="12B60830" w:rsidR="009C7640" w:rsidRDefault="009C7640" w:rsidP="00FB5FA3">
      <w:pPr>
        <w:pStyle w:val="Text"/>
      </w:pPr>
    </w:p>
    <w:p w14:paraId="4B61619B" w14:textId="69E7A5E2" w:rsidR="00FB5FA3" w:rsidRPr="00B03C15" w:rsidRDefault="009C3351" w:rsidP="00FB5FA3">
      <w:pPr>
        <w:pStyle w:val="Text"/>
        <w:jc w:val="center"/>
      </w:pPr>
      <w:r>
        <w:rPr>
          <w:noProof/>
        </w:rPr>
        <w:drawing>
          <wp:anchor distT="0" distB="0" distL="114300" distR="114300" simplePos="0" relativeHeight="251710464" behindDoc="0" locked="0" layoutInCell="1" allowOverlap="1" wp14:anchorId="6C0808E7" wp14:editId="0755E7BB">
            <wp:simplePos x="0" y="0"/>
            <wp:positionH relativeFrom="margin">
              <wp:align>center</wp:align>
            </wp:positionH>
            <wp:positionV relativeFrom="paragraph">
              <wp:posOffset>266700</wp:posOffset>
            </wp:positionV>
            <wp:extent cx="8778240" cy="373337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78240" cy="3733370"/>
                    </a:xfrm>
                    <a:prstGeom prst="rect">
                      <a:avLst/>
                    </a:prstGeom>
                    <a:noFill/>
                  </pic:spPr>
                </pic:pic>
              </a:graphicData>
            </a:graphic>
            <wp14:sizeRelH relativeFrom="margin">
              <wp14:pctWidth>0</wp14:pctWidth>
            </wp14:sizeRelH>
            <wp14:sizeRelV relativeFrom="margin">
              <wp14:pctHeight>0</wp14:pctHeight>
            </wp14:sizeRelV>
          </wp:anchor>
        </w:drawing>
      </w:r>
    </w:p>
    <w:p w14:paraId="066000D5" w14:textId="5A6B855A" w:rsidR="00B03C15" w:rsidRPr="00B03C15" w:rsidRDefault="00B03C15" w:rsidP="00B03C15">
      <w:pPr>
        <w:pStyle w:val="Text"/>
      </w:pPr>
    </w:p>
    <w:p w14:paraId="0AD17164" w14:textId="44292D8E" w:rsidR="003C156C" w:rsidRDefault="003C156C" w:rsidP="003C156C">
      <w:pPr>
        <w:pStyle w:val="Text"/>
      </w:pPr>
    </w:p>
    <w:p w14:paraId="69A1A7F4" w14:textId="77777777" w:rsidR="00755A8B" w:rsidRDefault="00755A8B">
      <w:pPr>
        <w:rPr>
          <w:sz w:val="32"/>
        </w:rPr>
      </w:pPr>
      <w:r>
        <w:rPr>
          <w:b/>
          <w:bCs/>
          <w:sz w:val="32"/>
        </w:rPr>
        <w:br w:type="page"/>
      </w:r>
    </w:p>
    <w:p w14:paraId="341E9DAB" w14:textId="252E4E2E" w:rsidR="00E27869" w:rsidRDefault="0078717E" w:rsidP="00E27869">
      <w:pPr>
        <w:pStyle w:val="Heading1"/>
        <w:rPr>
          <w:sz w:val="32"/>
        </w:rPr>
      </w:pPr>
      <w:bookmarkStart w:id="8" w:name="_Toc477180629"/>
      <w:r>
        <w:rPr>
          <w:sz w:val="32"/>
        </w:rPr>
        <w:lastRenderedPageBreak/>
        <w:t>3.5</w:t>
      </w:r>
      <w:r w:rsidR="00E27869" w:rsidRPr="005E3765">
        <w:rPr>
          <w:sz w:val="32"/>
        </w:rPr>
        <w:t xml:space="preserve"> – </w:t>
      </w:r>
      <w:r w:rsidR="00E27869" w:rsidRPr="00774746">
        <w:rPr>
          <w:sz w:val="32"/>
        </w:rPr>
        <w:t>Unfunded Potential FY18 Activities</w:t>
      </w:r>
      <w:bookmarkEnd w:id="8"/>
    </w:p>
    <w:p w14:paraId="5034C354" w14:textId="6E7C8206" w:rsidR="00D0314C" w:rsidRDefault="00B32ED7" w:rsidP="00D0314C">
      <w:pPr>
        <w:pStyle w:val="Text"/>
      </w:pPr>
      <w:r w:rsidRPr="00B32ED7">
        <w:t>The following table describes activities that were considered during budget development, but are not included in the draft FY18 Operating Plan and Budget. These activities will be considered for approval during FY18, based on priority and availability of funding. The list of activities is evolving and may change as additional information becomes available</w:t>
      </w:r>
      <w:r w:rsidR="00D0314C" w:rsidRPr="00D0314C">
        <w:t>.</w:t>
      </w:r>
    </w:p>
    <w:p w14:paraId="1C79C852" w14:textId="77777777" w:rsidR="00D0314C" w:rsidRDefault="00D0314C" w:rsidP="00D0314C">
      <w:pPr>
        <w:pStyle w:val="Text"/>
      </w:pPr>
    </w:p>
    <w:p w14:paraId="6EE47A57" w14:textId="5B3B5DAC" w:rsidR="00D0314C" w:rsidRDefault="00D0314C" w:rsidP="00D0314C">
      <w:pPr>
        <w:pStyle w:val="Text"/>
      </w:pPr>
      <w:r w:rsidRPr="00D0314C">
        <w:rPr>
          <w:noProof/>
        </w:rPr>
        <w:drawing>
          <wp:inline distT="0" distB="0" distL="0" distR="0" wp14:anchorId="3AD7170A" wp14:editId="26B71C0D">
            <wp:extent cx="8229600" cy="4947404"/>
            <wp:effectExtent l="0" t="0" r="0" b="571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229600" cy="4947404"/>
                    </a:xfrm>
                    <a:prstGeom prst="rect">
                      <a:avLst/>
                    </a:prstGeom>
                  </pic:spPr>
                </pic:pic>
              </a:graphicData>
            </a:graphic>
          </wp:inline>
        </w:drawing>
      </w:r>
    </w:p>
    <w:p w14:paraId="5CD69D4E" w14:textId="77777777" w:rsidR="00D0314C" w:rsidRDefault="00D0314C" w:rsidP="00D0314C">
      <w:pPr>
        <w:pStyle w:val="Text"/>
      </w:pPr>
    </w:p>
    <w:p w14:paraId="61CFD1AE" w14:textId="6E23688E" w:rsidR="00E27869" w:rsidRPr="00600295" w:rsidRDefault="00D0314C" w:rsidP="00600295">
      <w:pPr>
        <w:pStyle w:val="Heading1"/>
        <w:rPr>
          <w:sz w:val="32"/>
        </w:rPr>
      </w:pPr>
      <w:r>
        <w:rPr>
          <w:sz w:val="32"/>
        </w:rPr>
        <w:br w:type="page"/>
      </w:r>
      <w:bookmarkStart w:id="9" w:name="_Toc477180630"/>
      <w:r w:rsidR="0078717E">
        <w:rPr>
          <w:sz w:val="32"/>
        </w:rPr>
        <w:lastRenderedPageBreak/>
        <w:t>3.6</w:t>
      </w:r>
      <w:r w:rsidR="00E27869" w:rsidRPr="005E3765">
        <w:rPr>
          <w:sz w:val="32"/>
        </w:rPr>
        <w:t xml:space="preserve"> – </w:t>
      </w:r>
      <w:r w:rsidR="00E27869">
        <w:rPr>
          <w:sz w:val="32"/>
        </w:rPr>
        <w:t>Caretaker Budget</w:t>
      </w:r>
      <w:bookmarkEnd w:id="9"/>
    </w:p>
    <w:p w14:paraId="2CD40908" w14:textId="27C930ED" w:rsidR="003C42C2" w:rsidRPr="00BE3F63" w:rsidRDefault="003C42C2" w:rsidP="003C42C2">
      <w:pPr>
        <w:pStyle w:val="Text"/>
        <w:rPr>
          <w:rFonts w:cs="Cambria Math"/>
        </w:rPr>
      </w:pPr>
      <w:r w:rsidRPr="00BE3F63">
        <w:rPr>
          <w:rFonts w:cs="Cambria Math"/>
        </w:rPr>
        <w:t xml:space="preserve">As per “Section 6.2. Powers and Acknowledgements”, ICANN bylaws define powers and rights attributed to the Empowered Community. One of these powers is: </w:t>
      </w:r>
    </w:p>
    <w:p w14:paraId="5D6B4C33" w14:textId="77777777" w:rsidR="003C42C2" w:rsidRPr="00C05F75" w:rsidRDefault="003C42C2" w:rsidP="003C42C2">
      <w:pPr>
        <w:pStyle w:val="Text"/>
        <w:tabs>
          <w:tab w:val="right" w:pos="14240"/>
        </w:tabs>
      </w:pPr>
      <w:r w:rsidRPr="00C05F75">
        <w:t>(iii) Reject</w:t>
      </w:r>
      <w:r w:rsidRPr="00C05F75">
        <w:rPr>
          <w:rStyle w:val="apple-converted-space"/>
        </w:rPr>
        <w:t> </w:t>
      </w:r>
      <w:r w:rsidRPr="00C05F75">
        <w:t>ICANN</w:t>
      </w:r>
      <w:r w:rsidRPr="00C05F75">
        <w:rPr>
          <w:rStyle w:val="apple-converted-space"/>
        </w:rPr>
        <w:t> </w:t>
      </w:r>
      <w:r w:rsidRPr="00C05F75">
        <w:t>Budgets,</w:t>
      </w:r>
      <w:r w:rsidRPr="00C05F75">
        <w:rPr>
          <w:rStyle w:val="apple-converted-space"/>
        </w:rPr>
        <w:t> </w:t>
      </w:r>
      <w:r w:rsidRPr="00C05F75">
        <w:t>IANA</w:t>
      </w:r>
      <w:r w:rsidRPr="00C05F75">
        <w:rPr>
          <w:rStyle w:val="apple-converted-space"/>
        </w:rPr>
        <w:t> </w:t>
      </w:r>
      <w:r w:rsidRPr="00C05F75">
        <w:t>Budgets, Operating Plans (as defined in</w:t>
      </w:r>
      <w:r w:rsidRPr="00C05F75">
        <w:rPr>
          <w:rStyle w:val="apple-converted-space"/>
        </w:rPr>
        <w:t> </w:t>
      </w:r>
      <w:r w:rsidRPr="00C05F75">
        <w:rPr>
          <w:u w:val="single"/>
        </w:rPr>
        <w:t>Section 22.5(a)(i)</w:t>
      </w:r>
      <w:r w:rsidRPr="00C05F75">
        <w:t>) and Strategic Plans (as defined in</w:t>
      </w:r>
      <w:r w:rsidRPr="00C05F75">
        <w:rPr>
          <w:rStyle w:val="apple-converted-space"/>
        </w:rPr>
        <w:t> </w:t>
      </w:r>
      <w:r w:rsidRPr="00C05F75">
        <w:rPr>
          <w:u w:val="single"/>
        </w:rPr>
        <w:t>Section 22.5(b)(i)</w:t>
      </w:r>
      <w:r w:rsidRPr="00C05F75">
        <w:t>);</w:t>
      </w:r>
    </w:p>
    <w:p w14:paraId="785727A0" w14:textId="77777777" w:rsidR="003C42C2" w:rsidRPr="00C05F75" w:rsidRDefault="003C42C2" w:rsidP="003C42C2">
      <w:pPr>
        <w:pStyle w:val="Text"/>
      </w:pPr>
    </w:p>
    <w:p w14:paraId="429822EE" w14:textId="15D6EC75" w:rsidR="003C42C2" w:rsidRPr="00C05F75" w:rsidRDefault="003C42C2" w:rsidP="003C42C2">
      <w:pPr>
        <w:pStyle w:val="Text"/>
      </w:pPr>
      <w:r w:rsidRPr="00C05F75">
        <w:t xml:space="preserve">In the event such rejection power is exercised, the Board shall adopt a temporary budget called “Caretaker IANA Budget” and “Caretaker ICANN Budget”, which shall be effective until such time as an IANA and ICANN budgets, respectively, are </w:t>
      </w:r>
      <w:r w:rsidR="00AA49CB">
        <w:t>adopted</w:t>
      </w:r>
      <w:r w:rsidRPr="00C05F75">
        <w:t xml:space="preserve"> by the Board of Directors and not rejected by the Empowered Community.</w:t>
      </w:r>
    </w:p>
    <w:p w14:paraId="6180DD66" w14:textId="77777777" w:rsidR="003C42C2" w:rsidRPr="00C05F75" w:rsidRDefault="003C42C2" w:rsidP="003C42C2">
      <w:pPr>
        <w:pStyle w:val="Text"/>
      </w:pPr>
    </w:p>
    <w:p w14:paraId="27BA8333" w14:textId="33E24E08" w:rsidR="003C42C2" w:rsidRPr="00C05F75" w:rsidRDefault="003C42C2" w:rsidP="003C42C2">
      <w:pPr>
        <w:pStyle w:val="Text"/>
      </w:pPr>
      <w:r w:rsidRPr="00C05F75">
        <w:t xml:space="preserve">Such caretaker budgets are defined in Annex E (for ICANN) and Annex F (for IANA) of the ICANN Bylaws. </w:t>
      </w:r>
      <w:r w:rsidR="00C05F75" w:rsidRPr="00C05F75">
        <w:t>These</w:t>
      </w:r>
      <w:r w:rsidRPr="00C05F75">
        <w:t xml:space="preserve"> </w:t>
      </w:r>
      <w:r w:rsidR="00C05F75" w:rsidRPr="00C05F75">
        <w:t>a</w:t>
      </w:r>
      <w:r w:rsidRPr="00C05F75">
        <w:t xml:space="preserve">nnexes are </w:t>
      </w:r>
      <w:r w:rsidR="00C05F75" w:rsidRPr="00C05F75">
        <w:t>reproduced</w:t>
      </w:r>
      <w:r w:rsidRPr="00C05F75">
        <w:t xml:space="preserve"> </w:t>
      </w:r>
      <w:r w:rsidR="00C05F75" w:rsidRPr="00C05F75">
        <w:t>in</w:t>
      </w:r>
      <w:r w:rsidRPr="00C05F75">
        <w:t xml:space="preserve"> Appendix C.</w:t>
      </w:r>
    </w:p>
    <w:p w14:paraId="3947F9A5" w14:textId="77777777" w:rsidR="003C42C2" w:rsidRPr="00C05F75" w:rsidRDefault="003C42C2" w:rsidP="003C42C2">
      <w:pPr>
        <w:pStyle w:val="Text"/>
      </w:pPr>
    </w:p>
    <w:p w14:paraId="1940F8AC" w14:textId="77777777" w:rsidR="003C42C2" w:rsidRPr="00C05F75" w:rsidRDefault="003C42C2" w:rsidP="003C42C2">
      <w:pPr>
        <w:pStyle w:val="Text"/>
      </w:pPr>
      <w:r w:rsidRPr="00C05F75">
        <w:t>Below is an attempt at a pragmatic approach to define the ICANN caretaker budget:</w:t>
      </w:r>
    </w:p>
    <w:p w14:paraId="6C90AE21" w14:textId="77777777" w:rsidR="003C42C2" w:rsidRPr="00C05F75" w:rsidRDefault="003C42C2" w:rsidP="003C42C2">
      <w:pPr>
        <w:pStyle w:val="Text"/>
      </w:pPr>
    </w:p>
    <w:p w14:paraId="013CDA30" w14:textId="2F26B7D1" w:rsidR="003C42C2" w:rsidRPr="00C05F75" w:rsidRDefault="003C42C2" w:rsidP="00E27869">
      <w:pPr>
        <w:pStyle w:val="Text"/>
      </w:pPr>
      <w:r w:rsidRPr="00C05F75">
        <w:t xml:space="preserve">Using the Operating Plan and Budget that </w:t>
      </w:r>
      <w:r w:rsidR="00E54F9D" w:rsidRPr="00C05F75">
        <w:t xml:space="preserve">the ICANN Board would </w:t>
      </w:r>
      <w:r w:rsidR="00AA49CB">
        <w:t>adopt</w:t>
      </w:r>
      <w:r w:rsidR="00E54F9D" w:rsidRPr="00C05F75">
        <w:t xml:space="preserve"> as a basis</w:t>
      </w:r>
      <w:r w:rsidR="00376BAF" w:rsidRPr="00C05F75">
        <w:t>, and with respecting the principles of the caretaker budget</w:t>
      </w:r>
      <w:r w:rsidR="00E54F9D" w:rsidRPr="00C05F75">
        <w:t>:</w:t>
      </w:r>
    </w:p>
    <w:p w14:paraId="126862B8" w14:textId="496DADDA" w:rsidR="00E54F9D" w:rsidRPr="00C05F75" w:rsidRDefault="00E54F9D" w:rsidP="00C05F75">
      <w:pPr>
        <w:pStyle w:val="Text"/>
        <w:numPr>
          <w:ilvl w:val="0"/>
          <w:numId w:val="4"/>
        </w:numPr>
      </w:pPr>
      <w:r w:rsidRPr="00C05F75">
        <w:t>Suspend the publication of any new positions</w:t>
      </w:r>
      <w:r w:rsidR="00F074E8" w:rsidRPr="00C05F75">
        <w:t xml:space="preserve"> for hire, from the date of the rejection </w:t>
      </w:r>
      <w:r w:rsidR="006E46F6" w:rsidRPr="00C05F75">
        <w:t>by the E</w:t>
      </w:r>
      <w:r w:rsidR="00C05F75">
        <w:t xml:space="preserve">mpowered </w:t>
      </w:r>
      <w:r w:rsidR="006E46F6" w:rsidRPr="00C05F75">
        <w:t>C</w:t>
      </w:r>
      <w:r w:rsidR="00C05F75">
        <w:t>ommunity, that is the</w:t>
      </w:r>
      <w:r w:rsidR="006E46F6" w:rsidRPr="00C05F75">
        <w:t xml:space="preserve"> veto </w:t>
      </w:r>
      <w:r w:rsidR="00C61912" w:rsidRPr="00C05F75">
        <w:t>date</w:t>
      </w:r>
      <w:r w:rsidR="006E46F6" w:rsidRPr="00C05F75">
        <w:t xml:space="preserve">, until a new budget is </w:t>
      </w:r>
      <w:r w:rsidR="00AA49CB">
        <w:t>adopted</w:t>
      </w:r>
      <w:r w:rsidR="006E46F6" w:rsidRPr="00C05F75">
        <w:t xml:space="preserve"> by the Board.</w:t>
      </w:r>
    </w:p>
    <w:p w14:paraId="5B3D4B29" w14:textId="495D6326" w:rsidR="006E46F6" w:rsidRPr="00C05F75" w:rsidRDefault="006E46F6" w:rsidP="00C05F75">
      <w:pPr>
        <w:pStyle w:val="Text"/>
        <w:numPr>
          <w:ilvl w:val="0"/>
          <w:numId w:val="4"/>
        </w:numPr>
      </w:pPr>
      <w:r w:rsidRPr="00C05F75">
        <w:t>Reduce by 10% the total amount of allowed expenses for the categories Travel/Meeting and Professional Services</w:t>
      </w:r>
      <w:r w:rsidR="00C61912" w:rsidRPr="00C05F75">
        <w:t xml:space="preserve"> of the Board-</w:t>
      </w:r>
      <w:r w:rsidR="00AA49CB">
        <w:t>adopted</w:t>
      </w:r>
      <w:r w:rsidR="00C61912" w:rsidRPr="00C05F75">
        <w:t xml:space="preserve"> budget</w:t>
      </w:r>
      <w:r w:rsidRPr="00C05F75">
        <w:t xml:space="preserve">, for the period </w:t>
      </w:r>
      <w:r w:rsidR="00C61912" w:rsidRPr="00C05F75">
        <w:t>starting on the date of the</w:t>
      </w:r>
      <w:r w:rsidRPr="00C05F75">
        <w:t xml:space="preserve"> rejection</w:t>
      </w:r>
      <w:r w:rsidR="00C61912" w:rsidRPr="00C05F75">
        <w:t xml:space="preserve"> by the </w:t>
      </w:r>
      <w:r w:rsidR="00BC2DC1" w:rsidRPr="00C05F75">
        <w:t>E</w:t>
      </w:r>
      <w:r w:rsidR="00BC2DC1">
        <w:t xml:space="preserve">mpowered </w:t>
      </w:r>
      <w:r w:rsidR="00BC2DC1" w:rsidRPr="00C05F75">
        <w:t>C</w:t>
      </w:r>
      <w:r w:rsidR="00BC2DC1">
        <w:t>ommunity</w:t>
      </w:r>
      <w:r w:rsidR="00C61912" w:rsidRPr="00C05F75">
        <w:t xml:space="preserve"> until a new budget is </w:t>
      </w:r>
      <w:r w:rsidR="00AA49CB">
        <w:t>adopted</w:t>
      </w:r>
      <w:r w:rsidR="00C61912" w:rsidRPr="00C05F75">
        <w:t xml:space="preserve"> by the Board</w:t>
      </w:r>
      <w:r w:rsidR="00BC2DC1">
        <w:t>,</w:t>
      </w:r>
      <w:r w:rsidR="00C61912" w:rsidRPr="00C05F75">
        <w:t xml:space="preserve"> using the monthly breakdow</w:t>
      </w:r>
      <w:r w:rsidR="00BC2DC1">
        <w:t xml:space="preserve">n of the </w:t>
      </w:r>
      <w:r w:rsidR="00AA49CB">
        <w:t>adopted</w:t>
      </w:r>
      <w:r w:rsidR="00BC2DC1">
        <w:t xml:space="preserve"> budget</w:t>
      </w:r>
      <w:r w:rsidR="00C61912" w:rsidRPr="00C05F75">
        <w:t>.</w:t>
      </w:r>
    </w:p>
    <w:p w14:paraId="5ABE913D" w14:textId="0D320864" w:rsidR="00376BAF" w:rsidRPr="00C05F75" w:rsidRDefault="00376BAF" w:rsidP="00C05F75">
      <w:pPr>
        <w:pStyle w:val="Text"/>
        <w:numPr>
          <w:ilvl w:val="0"/>
          <w:numId w:val="4"/>
        </w:numPr>
      </w:pPr>
      <w:r w:rsidRPr="00C05F75">
        <w:t xml:space="preserve">Exclude any expense directly associated with the reason for which the rejection </w:t>
      </w:r>
      <w:r w:rsidR="00A55121" w:rsidRPr="00C05F75">
        <w:t>of the board-</w:t>
      </w:r>
      <w:r w:rsidR="00AA49CB">
        <w:t>adopted</w:t>
      </w:r>
      <w:r w:rsidR="00A55121" w:rsidRPr="00C05F75">
        <w:t xml:space="preserve"> budget </w:t>
      </w:r>
      <w:r w:rsidRPr="00C05F75">
        <w:t xml:space="preserve">was approved by the </w:t>
      </w:r>
      <w:r w:rsidR="00BC2DC1" w:rsidRPr="00C05F75">
        <w:t>E</w:t>
      </w:r>
      <w:r w:rsidR="00BC2DC1">
        <w:t xml:space="preserve">mpowered </w:t>
      </w:r>
      <w:r w:rsidR="00BC2DC1" w:rsidRPr="00C05F75">
        <w:t>C</w:t>
      </w:r>
      <w:r w:rsidR="00BC2DC1">
        <w:t>ommunity</w:t>
      </w:r>
      <w:r w:rsidRPr="00C05F75">
        <w:t>, if such expe</w:t>
      </w:r>
      <w:r w:rsidR="00A12C40" w:rsidRPr="00C05F75">
        <w:t>nse can reasonably be isolated</w:t>
      </w:r>
      <w:r w:rsidR="004B29BA" w:rsidRPr="00C05F75">
        <w:t xml:space="preserve"> and avoided</w:t>
      </w:r>
      <w:r w:rsidR="00A12C40" w:rsidRPr="00C05F75">
        <w:t>.</w:t>
      </w:r>
    </w:p>
    <w:p w14:paraId="168B05D5" w14:textId="77777777" w:rsidR="003C42C2" w:rsidRDefault="003C42C2" w:rsidP="00E27869">
      <w:pPr>
        <w:pStyle w:val="Text"/>
        <w:rPr>
          <w:rFonts w:ascii="Cambria Math" w:hAnsi="Cambria Math" w:cs="Cambria Math"/>
        </w:rPr>
      </w:pPr>
    </w:p>
    <w:p w14:paraId="760A9050" w14:textId="77777777" w:rsidR="00E27869" w:rsidRDefault="00E27869" w:rsidP="00E27869">
      <w:pPr>
        <w:pStyle w:val="Text"/>
      </w:pPr>
    </w:p>
    <w:p w14:paraId="0E4F39B6" w14:textId="77777777" w:rsidR="00E27869" w:rsidRDefault="00E27869" w:rsidP="00E27869">
      <w:pPr>
        <w:pStyle w:val="Text"/>
      </w:pPr>
    </w:p>
    <w:p w14:paraId="1065BD48" w14:textId="77777777" w:rsidR="00E27869" w:rsidRDefault="00E27869" w:rsidP="00E27869">
      <w:pPr>
        <w:pStyle w:val="Text"/>
      </w:pPr>
    </w:p>
    <w:p w14:paraId="2A1B358B" w14:textId="77777777" w:rsidR="00E27869" w:rsidRDefault="00E27869" w:rsidP="00E27869">
      <w:pPr>
        <w:pStyle w:val="Text"/>
      </w:pPr>
    </w:p>
    <w:p w14:paraId="70E1ECC9" w14:textId="77777777" w:rsidR="00E27869" w:rsidRDefault="00E27869" w:rsidP="00E27869">
      <w:pPr>
        <w:pStyle w:val="Text"/>
        <w:rPr>
          <w:sz w:val="32"/>
        </w:rPr>
      </w:pPr>
    </w:p>
    <w:p w14:paraId="2645CC50" w14:textId="77777777" w:rsidR="00E27869" w:rsidRDefault="00E27869" w:rsidP="00E27869">
      <w:pPr>
        <w:pStyle w:val="Text"/>
        <w:rPr>
          <w:sz w:val="32"/>
        </w:rPr>
      </w:pPr>
    </w:p>
    <w:p w14:paraId="5EBBE51D" w14:textId="77777777" w:rsidR="00E27869" w:rsidRDefault="00E27869" w:rsidP="00E27869">
      <w:pPr>
        <w:pStyle w:val="Text"/>
        <w:rPr>
          <w:sz w:val="32"/>
        </w:rPr>
      </w:pPr>
    </w:p>
    <w:p w14:paraId="69517162" w14:textId="77777777" w:rsidR="00E27869" w:rsidRDefault="00E27869" w:rsidP="00E27869">
      <w:pPr>
        <w:pStyle w:val="Text"/>
        <w:rPr>
          <w:sz w:val="32"/>
        </w:rPr>
      </w:pPr>
    </w:p>
    <w:p w14:paraId="4C8B379A" w14:textId="77777777" w:rsidR="00E27869" w:rsidRDefault="00E27869" w:rsidP="00E27869">
      <w:pPr>
        <w:pStyle w:val="Text"/>
        <w:rPr>
          <w:sz w:val="32"/>
        </w:rPr>
      </w:pPr>
    </w:p>
    <w:p w14:paraId="079D2BD3" w14:textId="40A5C0B8" w:rsidR="003C156C" w:rsidRPr="00CE31E5" w:rsidRDefault="003C156C" w:rsidP="003C156C">
      <w:pPr>
        <w:pStyle w:val="SectionTitle"/>
      </w:pPr>
      <w:bookmarkStart w:id="10" w:name="_Toc477180631"/>
      <w:r>
        <w:lastRenderedPageBreak/>
        <w:t>4 –</w:t>
      </w:r>
      <w:r w:rsidR="0098409F">
        <w:t xml:space="preserve"> </w:t>
      </w:r>
      <w:r w:rsidR="00820713" w:rsidRPr="00820713">
        <w:t>PTI Operating Plan and Budget and IANA Budget Process Overview</w:t>
      </w:r>
      <w:bookmarkEnd w:id="10"/>
    </w:p>
    <w:p w14:paraId="02E2063F" w14:textId="725581A4" w:rsidR="00820713" w:rsidRDefault="00820713" w:rsidP="00820713">
      <w:pPr>
        <w:pStyle w:val="Text"/>
      </w:pPr>
      <w:r>
        <w:t>The planning process for PTI and the IANA Budget is incorporated into the ICANN planning process. PTI’s and IANA’s multiyear plans are a part of ICANN’s Five-Year Operating Plan. The adopted version of the PTI Operating Plan and Budget becomes a component of ICANN’s FY18 Operating Plan and Budget.</w:t>
      </w:r>
    </w:p>
    <w:p w14:paraId="34164794" w14:textId="77777777" w:rsidR="00820713" w:rsidRDefault="00820713" w:rsidP="00820713">
      <w:pPr>
        <w:pStyle w:val="Text"/>
      </w:pPr>
    </w:p>
    <w:p w14:paraId="55C4B514" w14:textId="568338F6" w:rsidR="00820713" w:rsidRDefault="00DA5085" w:rsidP="00820713">
      <w:pPr>
        <w:pStyle w:val="Text"/>
      </w:pPr>
      <w:r>
        <w:t>FY17</w:t>
      </w:r>
      <w:r w:rsidR="00820713">
        <w:t xml:space="preserve"> is the first year of the PTI and the IANA Budget planning process</w:t>
      </w:r>
      <w:r>
        <w:t>.</w:t>
      </w:r>
      <w:r w:rsidR="00820713">
        <w:t xml:space="preserve"> </w:t>
      </w:r>
      <w:r>
        <w:t>T</w:t>
      </w:r>
      <w:r w:rsidR="00820713">
        <w:t>o further enhance the understanding and transparency of its activities, and ultimately its accountability in the management of funds in the public interest</w:t>
      </w:r>
      <w:r>
        <w:t>,</w:t>
      </w:r>
      <w:r w:rsidR="00820713">
        <w:t xml:space="preserve"> the CCWG recommended that “PTI should submit a budget to ICANN at least nine months in advance of the fiscal year to ensure the stability of the IANA Services. It is the view of the CWG-Stewardship that the IANA </w:t>
      </w:r>
      <w:r>
        <w:t>B</w:t>
      </w:r>
      <w:r w:rsidR="00820713">
        <w:t xml:space="preserve">udget should be approved by the ICANN Board in a much earlier timeframe than the overall ICANN budget.”  </w:t>
      </w:r>
    </w:p>
    <w:p w14:paraId="76639AED" w14:textId="77777777" w:rsidR="00820713" w:rsidRDefault="00820713" w:rsidP="00820713">
      <w:pPr>
        <w:pStyle w:val="Text"/>
      </w:pPr>
    </w:p>
    <w:p w14:paraId="7E772CDB" w14:textId="6B5F749A" w:rsidR="00FB5FA3" w:rsidRDefault="00DA5085" w:rsidP="00820713">
      <w:pPr>
        <w:pStyle w:val="Text"/>
      </w:pPr>
      <w:r>
        <w:t>C</w:t>
      </w:r>
      <w:r w:rsidR="00820713">
        <w:t>onsultation</w:t>
      </w:r>
      <w:r>
        <w:t>s</w:t>
      </w:r>
      <w:r w:rsidR="00820713">
        <w:t xml:space="preserve"> w</w:t>
      </w:r>
      <w:r>
        <w:t>ere</w:t>
      </w:r>
      <w:r w:rsidR="00820713">
        <w:t xml:space="preserve"> conducted on PTI’s draft FY18 Operating Plan and Budget. After developing a draft, it was published for Public Comment from 24 October 2016 until 10 December 2016. A report of responses to Public Comments was published in January 2017 and the completed Operating Plan and Budget </w:t>
      </w:r>
      <w:r w:rsidR="006C47DA">
        <w:t xml:space="preserve">the PTI Board </w:t>
      </w:r>
      <w:r w:rsidR="00820713">
        <w:t xml:space="preserve">adopted by </w:t>
      </w:r>
      <w:r w:rsidR="00750CD2">
        <w:t xml:space="preserve">PTI’s Board </w:t>
      </w:r>
      <w:r w:rsidR="00820713">
        <w:t>at the end of January 2017. The sections of the plans relating to PTI are therefore already finalized</w:t>
      </w:r>
      <w:r w:rsidR="00F24E22">
        <w:t xml:space="preserve"> and described in the</w:t>
      </w:r>
      <w:r w:rsidR="00820713">
        <w:t xml:space="preserve"> PTI Operating </w:t>
      </w:r>
      <w:r w:rsidR="00915934">
        <w:t>P</w:t>
      </w:r>
      <w:r w:rsidR="00820713">
        <w:t xml:space="preserve">lan and </w:t>
      </w:r>
      <w:r w:rsidR="00915934">
        <w:t>B</w:t>
      </w:r>
      <w:r w:rsidR="00820713">
        <w:t>udget document.</w:t>
      </w:r>
    </w:p>
    <w:p w14:paraId="14DC2251" w14:textId="77777777" w:rsidR="00774746" w:rsidRDefault="00774746" w:rsidP="00820713">
      <w:pPr>
        <w:pStyle w:val="Text"/>
      </w:pPr>
    </w:p>
    <w:p w14:paraId="5C1D4308" w14:textId="77777777" w:rsidR="00774746" w:rsidRDefault="00774746" w:rsidP="00820713">
      <w:pPr>
        <w:pStyle w:val="Text"/>
      </w:pPr>
    </w:p>
    <w:p w14:paraId="69A1804A" w14:textId="77777777" w:rsidR="00774746" w:rsidRDefault="00774746" w:rsidP="00820713">
      <w:pPr>
        <w:pStyle w:val="Text"/>
      </w:pPr>
    </w:p>
    <w:p w14:paraId="73C396C8" w14:textId="77777777" w:rsidR="00774746" w:rsidRDefault="00774746" w:rsidP="00820713">
      <w:pPr>
        <w:pStyle w:val="Text"/>
      </w:pPr>
    </w:p>
    <w:p w14:paraId="317C792F" w14:textId="77777777" w:rsidR="00774746" w:rsidRDefault="00774746" w:rsidP="00820713">
      <w:pPr>
        <w:pStyle w:val="Text"/>
      </w:pPr>
    </w:p>
    <w:p w14:paraId="0F41C3BD" w14:textId="77777777" w:rsidR="00774746" w:rsidRDefault="00774746" w:rsidP="00820713">
      <w:pPr>
        <w:pStyle w:val="Text"/>
      </w:pPr>
    </w:p>
    <w:p w14:paraId="68FEDDF5" w14:textId="77777777" w:rsidR="00774746" w:rsidRDefault="00774746" w:rsidP="00820713">
      <w:pPr>
        <w:pStyle w:val="Text"/>
      </w:pPr>
    </w:p>
    <w:p w14:paraId="1495F7F8" w14:textId="77777777" w:rsidR="00774746" w:rsidRDefault="00774746" w:rsidP="00820713">
      <w:pPr>
        <w:pStyle w:val="Text"/>
      </w:pPr>
    </w:p>
    <w:p w14:paraId="58569127" w14:textId="77777777" w:rsidR="00774746" w:rsidRDefault="00774746" w:rsidP="00820713">
      <w:pPr>
        <w:pStyle w:val="Text"/>
      </w:pPr>
    </w:p>
    <w:p w14:paraId="0C0B5785" w14:textId="77777777" w:rsidR="00774746" w:rsidRDefault="00774746" w:rsidP="00820713">
      <w:pPr>
        <w:pStyle w:val="Text"/>
      </w:pPr>
    </w:p>
    <w:p w14:paraId="2A292E55" w14:textId="77777777" w:rsidR="00774746" w:rsidRDefault="00774746" w:rsidP="00820713">
      <w:pPr>
        <w:pStyle w:val="Text"/>
      </w:pPr>
    </w:p>
    <w:p w14:paraId="08E34262" w14:textId="77777777" w:rsidR="00774746" w:rsidRDefault="00774746" w:rsidP="00820713">
      <w:pPr>
        <w:pStyle w:val="Text"/>
      </w:pPr>
    </w:p>
    <w:p w14:paraId="1176525E" w14:textId="77777777" w:rsidR="00774746" w:rsidRDefault="00774746" w:rsidP="00820713">
      <w:pPr>
        <w:pStyle w:val="Text"/>
      </w:pPr>
    </w:p>
    <w:p w14:paraId="03428C6F" w14:textId="77777777" w:rsidR="00774746" w:rsidRDefault="00774746" w:rsidP="00820713">
      <w:pPr>
        <w:pStyle w:val="Text"/>
      </w:pPr>
    </w:p>
    <w:p w14:paraId="2B123F37" w14:textId="77777777" w:rsidR="00774746" w:rsidRDefault="00774746" w:rsidP="00820713">
      <w:pPr>
        <w:pStyle w:val="Text"/>
      </w:pPr>
    </w:p>
    <w:p w14:paraId="46FD69DE" w14:textId="77777777" w:rsidR="00E27869" w:rsidRDefault="00E27869" w:rsidP="00E27869">
      <w:pPr>
        <w:pStyle w:val="Text"/>
        <w:rPr>
          <w:sz w:val="32"/>
        </w:rPr>
      </w:pPr>
    </w:p>
    <w:p w14:paraId="13759D84" w14:textId="1DE31584" w:rsidR="00820713" w:rsidRPr="005E3765" w:rsidRDefault="00820713" w:rsidP="00820713">
      <w:pPr>
        <w:pStyle w:val="Heading1"/>
        <w:rPr>
          <w:sz w:val="32"/>
        </w:rPr>
      </w:pPr>
      <w:bookmarkStart w:id="11" w:name="_Toc477180632"/>
      <w:r>
        <w:rPr>
          <w:sz w:val="32"/>
        </w:rPr>
        <w:lastRenderedPageBreak/>
        <w:t>4.1</w:t>
      </w:r>
      <w:r w:rsidRPr="005E3765">
        <w:rPr>
          <w:sz w:val="32"/>
        </w:rPr>
        <w:t xml:space="preserve"> – </w:t>
      </w:r>
      <w:r>
        <w:rPr>
          <w:sz w:val="32"/>
        </w:rPr>
        <w:t>IANA Budget Overview</w:t>
      </w:r>
      <w:bookmarkEnd w:id="11"/>
    </w:p>
    <w:p w14:paraId="2D789404" w14:textId="3A853B60" w:rsidR="00653876" w:rsidRDefault="00DE5954" w:rsidP="00DE5954">
      <w:pPr>
        <w:pStyle w:val="Text"/>
        <w:rPr>
          <w:color w:val="1768B1" w:themeColor="accent6"/>
          <w:sz w:val="64"/>
        </w:rPr>
      </w:pPr>
      <w:r>
        <w:rPr>
          <w:noProof/>
        </w:rPr>
        <w:drawing>
          <wp:anchor distT="0" distB="0" distL="114300" distR="114300" simplePos="0" relativeHeight="251694080" behindDoc="0" locked="0" layoutInCell="1" allowOverlap="1" wp14:anchorId="5070113F" wp14:editId="0C6F1568">
            <wp:simplePos x="0" y="0"/>
            <wp:positionH relativeFrom="margin">
              <wp:align>left</wp:align>
            </wp:positionH>
            <wp:positionV relativeFrom="paragraph">
              <wp:posOffset>660400</wp:posOffset>
            </wp:positionV>
            <wp:extent cx="8777605" cy="499110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77605"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713">
        <w:t xml:space="preserve">ICANN receives the input from PTI on its budget and then develops a IANA Budget each year. The draft Plan is presented for Public Comment, using ICANN’s Public Comment process. When that process ends, staff develops a proposed Operating Plan and Budget for the ICANN Board to review and adopt. The adopted Plan forms the </w:t>
      </w:r>
      <w:r w:rsidR="00820713" w:rsidRPr="007F33EC">
        <w:t>basis</w:t>
      </w:r>
      <w:r w:rsidR="00820713">
        <w:t xml:space="preserve"> for ICANN’s funding of PTI operations.</w:t>
      </w:r>
      <w:r>
        <w:rPr>
          <w:color w:val="1768B1" w:themeColor="accent6"/>
          <w:sz w:val="64"/>
        </w:rPr>
        <w:t xml:space="preserve"> </w:t>
      </w:r>
    </w:p>
    <w:p w14:paraId="7C5DF270" w14:textId="3A4613F6" w:rsidR="003C156C" w:rsidRPr="00CE31E5" w:rsidRDefault="003C156C" w:rsidP="003C156C">
      <w:pPr>
        <w:pStyle w:val="SectionTitle"/>
      </w:pPr>
      <w:bookmarkStart w:id="12" w:name="_Toc477180633"/>
      <w:r>
        <w:lastRenderedPageBreak/>
        <w:t>5 – New gTLD Program</w:t>
      </w:r>
      <w:bookmarkEnd w:id="12"/>
    </w:p>
    <w:p w14:paraId="3B2AA76D" w14:textId="2FAE32A3" w:rsidR="003C156C" w:rsidRPr="005E3765" w:rsidRDefault="00C22100" w:rsidP="003C156C">
      <w:pPr>
        <w:pStyle w:val="Heading1"/>
        <w:rPr>
          <w:sz w:val="32"/>
        </w:rPr>
      </w:pPr>
      <w:bookmarkStart w:id="13" w:name="_Toc477180634"/>
      <w:bookmarkStart w:id="14" w:name="_GoBack"/>
      <w:bookmarkEnd w:id="14"/>
      <w:r w:rsidRPr="005E3765">
        <w:rPr>
          <w:sz w:val="32"/>
        </w:rPr>
        <w:t>5.</w:t>
      </w:r>
      <w:r w:rsidR="003C156C" w:rsidRPr="005E3765">
        <w:rPr>
          <w:sz w:val="32"/>
        </w:rPr>
        <w:t>1</w:t>
      </w:r>
      <w:r w:rsidRPr="005E3765">
        <w:rPr>
          <w:sz w:val="32"/>
        </w:rPr>
        <w:t xml:space="preserve"> – New gTLD </w:t>
      </w:r>
      <w:r w:rsidR="00E90CB4" w:rsidRPr="005E3765">
        <w:rPr>
          <w:sz w:val="32"/>
        </w:rPr>
        <w:t xml:space="preserve">Program – </w:t>
      </w:r>
      <w:r w:rsidRPr="005E3765">
        <w:rPr>
          <w:sz w:val="32"/>
        </w:rPr>
        <w:t>Financial Summary</w:t>
      </w:r>
      <w:bookmarkEnd w:id="13"/>
    </w:p>
    <w:p w14:paraId="05DFAA2B" w14:textId="51F4B7DE" w:rsidR="00C22100" w:rsidRDefault="0024696C" w:rsidP="00C22100">
      <w:pPr>
        <w:pStyle w:val="Text"/>
      </w:pPr>
      <w:r w:rsidRPr="0024696C">
        <w:t>This section provides a financial summary of the New gTLD program.</w:t>
      </w:r>
    </w:p>
    <w:p w14:paraId="517488F8" w14:textId="4F142EB1" w:rsidR="0041072B" w:rsidRPr="0041072B" w:rsidRDefault="0041072B" w:rsidP="0041072B">
      <w:pPr>
        <w:rPr>
          <w:rFonts w:ascii="Calibri" w:eastAsia="Calibri" w:hAnsi="Calibri" w:cs="Cambria"/>
          <w:b/>
          <w:bCs/>
          <w:color w:val="03405F"/>
          <w:sz w:val="28"/>
          <w:szCs w:val="28"/>
        </w:rPr>
      </w:pPr>
      <w:r>
        <w:rPr>
          <w:noProof/>
        </w:rPr>
        <mc:AlternateContent>
          <mc:Choice Requires="wpg">
            <w:drawing>
              <wp:anchor distT="0" distB="0" distL="114300" distR="114300" simplePos="0" relativeHeight="251713536" behindDoc="0" locked="0" layoutInCell="1" allowOverlap="1" wp14:anchorId="1D34129B" wp14:editId="72236822">
                <wp:simplePos x="0" y="0"/>
                <wp:positionH relativeFrom="column">
                  <wp:posOffset>165735</wp:posOffset>
                </wp:positionH>
                <wp:positionV relativeFrom="paragraph">
                  <wp:posOffset>291465</wp:posOffset>
                </wp:positionV>
                <wp:extent cx="8778240" cy="3752215"/>
                <wp:effectExtent l="0" t="0" r="3810" b="635"/>
                <wp:wrapSquare wrapText="bothSides"/>
                <wp:docPr id="47" name="Group 47"/>
                <wp:cNvGraphicFramePr/>
                <a:graphic xmlns:a="http://schemas.openxmlformats.org/drawingml/2006/main">
                  <a:graphicData uri="http://schemas.microsoft.com/office/word/2010/wordprocessingGroup">
                    <wpg:wgp>
                      <wpg:cNvGrpSpPr/>
                      <wpg:grpSpPr>
                        <a:xfrm>
                          <a:off x="0" y="0"/>
                          <a:ext cx="8778240" cy="3752215"/>
                          <a:chOff x="0" y="0"/>
                          <a:chExt cx="8917940" cy="3752215"/>
                        </a:xfrm>
                      </wpg:grpSpPr>
                      <pic:pic xmlns:pic="http://schemas.openxmlformats.org/drawingml/2006/picture">
                        <pic:nvPicPr>
                          <pic:cNvPr id="42" name="Picture 4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181475" y="57150"/>
                            <a:ext cx="4736465" cy="3695065"/>
                          </a:xfrm>
                          <a:prstGeom prst="rect">
                            <a:avLst/>
                          </a:prstGeom>
                          <a:noFill/>
                          <a:ln>
                            <a:noFill/>
                          </a:ln>
                        </pic:spPr>
                      </pic:pic>
                      <pic:pic xmlns:pic="http://schemas.openxmlformats.org/drawingml/2006/picture">
                        <pic:nvPicPr>
                          <pic:cNvPr id="41" name="Picture 4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3743325"/>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2F1647ED" id="Group 47" o:spid="_x0000_s1026" style="position:absolute;margin-left:13.05pt;margin-top:22.95pt;width:691.2pt;height:295.45pt;z-index:251713536;mso-width-relative:margin" coordsize="89179,37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41814;top:571;width:47365;height:36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DrjEAAAA2wAAAA8AAABkcnMvZG93bnJldi54bWxEj8FqwzAQRO+F/IPYQG6NnKSUxrUcgkPA&#10;PZRSJx+wtbayqbUylhI7fx8VCj0OM/OGyXaT7cSVBt86VrBaJiCIa6dbNgrOp+PjCwgfkDV2jknB&#10;jTzs8tlDhql2I3/StQpGRAj7FBU0IfSplL5uyKJfup44et9usBiiHIzUA44Rbju5TpJnabHluNBg&#10;T0VD9U91sQrKzeFc2LfxY/tlq2JV9ua9Ho1Si/m0fwURaAr/4b92qRU8reH3S/w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aDrjEAAAA2wAAAA8AAAAAAAAAAAAAAAAA&#10;nwIAAGRycy9kb3ducmV2LnhtbFBLBQYAAAAABAAEAPcAAACQAwAAAAA=&#10;">
                  <v:imagedata r:id="rId32" o:title=""/>
                  <v:path arrowok="t"/>
                </v:shape>
                <v:shape id="Picture 41" o:spid="_x0000_s1028" type="#_x0000_t75" style="position:absolute;width:40195;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pDDAAAA2wAAAA8AAABkcnMvZG93bnJldi54bWxEj9FqAjEURN8L/YdwC32r2bVSy2qUIi30&#10;RcTVD7jdXHdDNzdhk7rx740g9HGYmTPMcp1sL840BONYQTkpQBA3ThtuFRwPXy/vIEJE1tg7JgUX&#10;CrBePT4ssdJu5D2d69iKDOFQoYIuRl9JGZqOLIaJ88TZO7nBYsxyaKUecMxw28tpUbxJi4bzQoee&#10;Nh01v/WfVfC5e623zVyXxvx47y77dBiPSannp/SxABEpxf/wvf2tFcxKuH3JP0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v6kMMAAADbAAAADwAAAAAAAAAAAAAAAACf&#10;AgAAZHJzL2Rvd25yZXYueG1sUEsFBgAAAAAEAAQA9wAAAI8DAAAAAA==&#10;">
                  <v:imagedata r:id="rId33" o:title=""/>
                  <v:path arrowok="t"/>
                </v:shape>
                <w10:wrap type="square"/>
              </v:group>
            </w:pict>
          </mc:Fallback>
        </mc:AlternateContent>
      </w:r>
      <w:r w:rsidRPr="0041072B">
        <w:rPr>
          <w:rFonts w:ascii="Calibri" w:eastAsia="Calibri" w:hAnsi="Calibri" w:cs="Times New Roman"/>
          <w:szCs w:val="22"/>
        </w:rPr>
        <w:t xml:space="preserve">               </w:t>
      </w:r>
    </w:p>
    <w:p w14:paraId="58724B4A" w14:textId="77777777" w:rsidR="0041072B" w:rsidRDefault="0041072B" w:rsidP="0041072B">
      <w:pPr>
        <w:spacing w:after="200" w:line="276" w:lineRule="auto"/>
        <w:rPr>
          <w:rFonts w:ascii="Arial" w:eastAsia="Calibri" w:hAnsi="Arial" w:cs="Arial"/>
          <w:b/>
          <w:noProof/>
          <w:sz w:val="20"/>
          <w:szCs w:val="20"/>
        </w:rPr>
      </w:pPr>
    </w:p>
    <w:p w14:paraId="44DEEA3E" w14:textId="4B66F383" w:rsidR="0041072B" w:rsidRDefault="0041072B" w:rsidP="0041072B">
      <w:pPr>
        <w:spacing w:after="200" w:line="276" w:lineRule="auto"/>
        <w:rPr>
          <w:rFonts w:ascii="Arial" w:eastAsia="Calibri" w:hAnsi="Arial" w:cs="Arial"/>
          <w:b/>
          <w:noProof/>
          <w:sz w:val="20"/>
          <w:szCs w:val="20"/>
        </w:rPr>
      </w:pPr>
      <w:r w:rsidRPr="0041072B">
        <w:rPr>
          <w:rFonts w:ascii="Arial" w:eastAsia="Calibri" w:hAnsi="Arial" w:cs="Arial"/>
          <w:b/>
          <w:noProof/>
          <w:sz w:val="20"/>
          <w:szCs w:val="20"/>
        </w:rPr>
        <w:t>*All information is related to the current round of the New gTLD Program (2012-2018)</w:t>
      </w:r>
    </w:p>
    <w:p w14:paraId="1F921926" w14:textId="77777777" w:rsidR="0041072B" w:rsidRPr="0041072B" w:rsidRDefault="0041072B" w:rsidP="0041072B">
      <w:pPr>
        <w:spacing w:after="200" w:line="276" w:lineRule="auto"/>
        <w:rPr>
          <w:rFonts w:ascii="Arial" w:eastAsia="Calibri" w:hAnsi="Arial" w:cs="Arial"/>
          <w:b/>
          <w:noProof/>
          <w:sz w:val="20"/>
          <w:szCs w:val="20"/>
          <w:u w:val="single"/>
        </w:rPr>
      </w:pPr>
    </w:p>
    <w:p w14:paraId="4A2A4221" w14:textId="5062654D" w:rsidR="00C22100" w:rsidRPr="005E3765" w:rsidRDefault="00C22100" w:rsidP="00C22100">
      <w:pPr>
        <w:pStyle w:val="Heading1"/>
        <w:rPr>
          <w:sz w:val="32"/>
        </w:rPr>
      </w:pPr>
      <w:bookmarkStart w:id="15" w:name="_Toc477180635"/>
      <w:r w:rsidRPr="005E3765">
        <w:rPr>
          <w:sz w:val="32"/>
        </w:rPr>
        <w:lastRenderedPageBreak/>
        <w:t xml:space="preserve">5.2 – New gTLD Program </w:t>
      </w:r>
      <w:r w:rsidR="00E90CB4" w:rsidRPr="005E3765">
        <w:rPr>
          <w:sz w:val="32"/>
        </w:rPr>
        <w:t xml:space="preserve">– </w:t>
      </w:r>
      <w:r w:rsidRPr="005E3765">
        <w:rPr>
          <w:sz w:val="32"/>
        </w:rPr>
        <w:t>Multiyear View</w:t>
      </w:r>
      <w:bookmarkEnd w:id="15"/>
    </w:p>
    <w:p w14:paraId="5BC32687" w14:textId="42C2BA96" w:rsidR="0024696C" w:rsidRDefault="0024696C" w:rsidP="00C22100">
      <w:pPr>
        <w:pStyle w:val="Text"/>
      </w:pPr>
    </w:p>
    <w:p w14:paraId="1804F36D" w14:textId="2D830934" w:rsidR="0024696C" w:rsidRDefault="00D87E19">
      <w:pPr>
        <w:rPr>
          <w:rFonts w:eastAsiaTheme="majorEastAsia" w:cstheme="majorBidi"/>
          <w:b/>
          <w:bCs/>
          <w:color w:val="0D436C" w:themeColor="accent2"/>
          <w:sz w:val="56"/>
          <w:szCs w:val="32"/>
        </w:rPr>
      </w:pPr>
      <w:r>
        <w:rPr>
          <w:rFonts w:eastAsiaTheme="majorEastAsia" w:cstheme="majorBidi"/>
          <w:b/>
          <w:bCs/>
          <w:noProof/>
          <w:color w:val="0D436C" w:themeColor="accent2"/>
          <w:sz w:val="56"/>
          <w:szCs w:val="32"/>
        </w:rPr>
        <w:drawing>
          <wp:inline distT="0" distB="0" distL="0" distR="0" wp14:anchorId="6DB4914A" wp14:editId="25AB08F3">
            <wp:extent cx="8778875" cy="53403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78875" cy="5340350"/>
                    </a:xfrm>
                    <a:prstGeom prst="rect">
                      <a:avLst/>
                    </a:prstGeom>
                    <a:noFill/>
                  </pic:spPr>
                </pic:pic>
              </a:graphicData>
            </a:graphic>
          </wp:inline>
        </w:drawing>
      </w:r>
    </w:p>
    <w:p w14:paraId="5E705DBD" w14:textId="10BE2BEA" w:rsidR="00C22100" w:rsidRPr="005E3765" w:rsidRDefault="00C22100" w:rsidP="00C22100">
      <w:pPr>
        <w:pStyle w:val="Heading1"/>
        <w:rPr>
          <w:sz w:val="32"/>
        </w:rPr>
      </w:pPr>
      <w:bookmarkStart w:id="16" w:name="_Toc477180636"/>
      <w:r w:rsidRPr="005E3765">
        <w:rPr>
          <w:sz w:val="32"/>
        </w:rPr>
        <w:lastRenderedPageBreak/>
        <w:t xml:space="preserve">5.3 – New gTLD </w:t>
      </w:r>
      <w:r w:rsidR="00E90CB4" w:rsidRPr="005E3765">
        <w:rPr>
          <w:sz w:val="32"/>
        </w:rPr>
        <w:t xml:space="preserve">Program </w:t>
      </w:r>
      <w:r w:rsidRPr="005E3765">
        <w:rPr>
          <w:sz w:val="32"/>
        </w:rPr>
        <w:t>– Variance Analysis</w:t>
      </w:r>
      <w:bookmarkEnd w:id="16"/>
    </w:p>
    <w:p w14:paraId="17C907DC" w14:textId="3678EF06" w:rsidR="00C22100" w:rsidRDefault="00020508" w:rsidP="00C22100">
      <w:pPr>
        <w:pStyle w:val="Text"/>
      </w:pPr>
      <w:r w:rsidRPr="00F059AC">
        <w:rPr>
          <w:noProof/>
        </w:rPr>
        <w:drawing>
          <wp:anchor distT="0" distB="0" distL="114300" distR="114300" simplePos="0" relativeHeight="251715584" behindDoc="0" locked="0" layoutInCell="1" allowOverlap="1" wp14:anchorId="0FA32C8C" wp14:editId="58A8E4B3">
            <wp:simplePos x="0" y="0"/>
            <wp:positionH relativeFrom="column">
              <wp:posOffset>257810</wp:posOffset>
            </wp:positionH>
            <wp:positionV relativeFrom="paragraph">
              <wp:posOffset>3827145</wp:posOffset>
            </wp:positionV>
            <wp:extent cx="8778240" cy="1725343"/>
            <wp:effectExtent l="0" t="0" r="381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78240" cy="1725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AA9">
        <w:rPr>
          <w:noProof/>
        </w:rPr>
        <w:drawing>
          <wp:anchor distT="0" distB="0" distL="114300" distR="114300" simplePos="0" relativeHeight="251714560" behindDoc="0" locked="0" layoutInCell="1" allowOverlap="1" wp14:anchorId="2A7DE7CA" wp14:editId="0181E2A9">
            <wp:simplePos x="0" y="0"/>
            <wp:positionH relativeFrom="margin">
              <wp:align>right</wp:align>
            </wp:positionH>
            <wp:positionV relativeFrom="paragraph">
              <wp:posOffset>269875</wp:posOffset>
            </wp:positionV>
            <wp:extent cx="8778240" cy="3568212"/>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78240" cy="3568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229CA" w14:textId="5037A4A2" w:rsidR="0024696C" w:rsidRDefault="0024696C" w:rsidP="0024696C">
      <w:pPr>
        <w:pStyle w:val="Text"/>
        <w:jc w:val="center"/>
      </w:pPr>
    </w:p>
    <w:p w14:paraId="7AFD916A" w14:textId="329C6FC7" w:rsidR="0024696C" w:rsidRDefault="0024696C" w:rsidP="0024696C">
      <w:pPr>
        <w:pStyle w:val="Text"/>
        <w:jc w:val="center"/>
      </w:pPr>
    </w:p>
    <w:p w14:paraId="76092318" w14:textId="555E03E4" w:rsidR="00C22100" w:rsidRPr="005E3765" w:rsidRDefault="00C22100" w:rsidP="00C22100">
      <w:pPr>
        <w:pStyle w:val="Heading1"/>
        <w:rPr>
          <w:sz w:val="32"/>
        </w:rPr>
      </w:pPr>
      <w:bookmarkStart w:id="17" w:name="_Toc477180637"/>
      <w:r w:rsidRPr="005E3765">
        <w:rPr>
          <w:sz w:val="32"/>
        </w:rPr>
        <w:lastRenderedPageBreak/>
        <w:t xml:space="preserve">5.4 – New gTLD </w:t>
      </w:r>
      <w:r w:rsidR="00E90CB4" w:rsidRPr="005E3765">
        <w:rPr>
          <w:sz w:val="32"/>
        </w:rPr>
        <w:t xml:space="preserve">Program </w:t>
      </w:r>
      <w:r w:rsidRPr="005E3765">
        <w:rPr>
          <w:sz w:val="32"/>
        </w:rPr>
        <w:t>– Operating Expenses Variance Analysis</w:t>
      </w:r>
      <w:bookmarkEnd w:id="17"/>
    </w:p>
    <w:p w14:paraId="4C10B91F" w14:textId="77777777" w:rsidR="0024696C" w:rsidRDefault="0024696C" w:rsidP="00C22100">
      <w:pPr>
        <w:pStyle w:val="Text"/>
      </w:pPr>
    </w:p>
    <w:p w14:paraId="6505EEBB" w14:textId="2D492A84" w:rsidR="003C156C" w:rsidRDefault="0024696C" w:rsidP="0024696C">
      <w:pPr>
        <w:pStyle w:val="Text"/>
        <w:jc w:val="center"/>
      </w:pPr>
      <w:r>
        <w:t xml:space="preserve"> </w:t>
      </w:r>
    </w:p>
    <w:p w14:paraId="2FA455C6" w14:textId="73588818" w:rsidR="003C156C" w:rsidRDefault="0041072B" w:rsidP="003C156C">
      <w:pPr>
        <w:pStyle w:val="Text"/>
        <w:sectPr w:rsidR="003C156C" w:rsidSect="00902370">
          <w:headerReference w:type="even" r:id="rId37"/>
          <w:headerReference w:type="default" r:id="rId38"/>
          <w:headerReference w:type="first" r:id="rId39"/>
          <w:footerReference w:type="first" r:id="rId40"/>
          <w:pgSz w:w="15840" w:h="12240" w:orient="landscape"/>
          <w:pgMar w:top="1200" w:right="800" w:bottom="600" w:left="800" w:header="720" w:footer="400" w:gutter="0"/>
          <w:cols w:space="720"/>
          <w:titlePg/>
          <w:docGrid w:linePitch="360"/>
        </w:sectPr>
      </w:pPr>
      <w:r>
        <w:rPr>
          <w:noProof/>
        </w:rPr>
        <w:drawing>
          <wp:inline distT="0" distB="0" distL="0" distR="0" wp14:anchorId="1E87A780" wp14:editId="2D1C7554">
            <wp:extent cx="8907145" cy="2493645"/>
            <wp:effectExtent l="0" t="0" r="825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7145" cy="2493645"/>
                    </a:xfrm>
                    <a:prstGeom prst="rect">
                      <a:avLst/>
                    </a:prstGeom>
                    <a:noFill/>
                  </pic:spPr>
                </pic:pic>
              </a:graphicData>
            </a:graphic>
          </wp:inline>
        </w:drawing>
      </w:r>
    </w:p>
    <w:p w14:paraId="36DD099D" w14:textId="67793353" w:rsidR="003C156C" w:rsidRPr="00CE31E5" w:rsidRDefault="003C156C" w:rsidP="003C156C">
      <w:pPr>
        <w:pStyle w:val="SectionTitle"/>
      </w:pPr>
      <w:bookmarkStart w:id="18" w:name="_Toc477180638"/>
      <w:r>
        <w:lastRenderedPageBreak/>
        <w:t>6 – Total ICANN Overview</w:t>
      </w:r>
      <w:bookmarkEnd w:id="18"/>
    </w:p>
    <w:p w14:paraId="58C6A460" w14:textId="3BB1004C" w:rsidR="003C156C" w:rsidRPr="005E3765" w:rsidRDefault="002079B2" w:rsidP="003C156C">
      <w:pPr>
        <w:pStyle w:val="Heading1"/>
        <w:rPr>
          <w:sz w:val="32"/>
        </w:rPr>
      </w:pPr>
      <w:bookmarkStart w:id="19" w:name="_Toc477180639"/>
      <w:r w:rsidRPr="005E3765">
        <w:rPr>
          <w:sz w:val="32"/>
        </w:rPr>
        <w:t>6.</w:t>
      </w:r>
      <w:r w:rsidR="003C156C" w:rsidRPr="005E3765">
        <w:rPr>
          <w:sz w:val="32"/>
        </w:rPr>
        <w:t>1</w:t>
      </w:r>
      <w:r w:rsidRPr="005E3765">
        <w:rPr>
          <w:sz w:val="32"/>
        </w:rPr>
        <w:t xml:space="preserve"> – FY1</w:t>
      </w:r>
      <w:r w:rsidR="00FF1F00" w:rsidRPr="005E3765">
        <w:rPr>
          <w:sz w:val="32"/>
        </w:rPr>
        <w:t>8</w:t>
      </w:r>
      <w:r w:rsidRPr="005E3765">
        <w:rPr>
          <w:sz w:val="32"/>
        </w:rPr>
        <w:t xml:space="preserve"> </w:t>
      </w:r>
      <w:r w:rsidR="00D0359B">
        <w:rPr>
          <w:sz w:val="32"/>
        </w:rPr>
        <w:t>Financial Overview</w:t>
      </w:r>
      <w:bookmarkEnd w:id="19"/>
    </w:p>
    <w:p w14:paraId="00739BE3" w14:textId="04A8CDE5" w:rsidR="00DA77A5" w:rsidRDefault="00DA77A5" w:rsidP="00C22100">
      <w:pPr>
        <w:pStyle w:val="Text"/>
      </w:pPr>
    </w:p>
    <w:p w14:paraId="6ACAA24D" w14:textId="2720AC8B" w:rsidR="00DA77A5" w:rsidRDefault="00DA77A5" w:rsidP="00DA77A5">
      <w:pPr>
        <w:pStyle w:val="Text"/>
        <w:jc w:val="center"/>
      </w:pPr>
    </w:p>
    <w:p w14:paraId="6646BB3E" w14:textId="4348C6A9" w:rsidR="00DA77A5" w:rsidRDefault="0096000C" w:rsidP="00C22100">
      <w:pPr>
        <w:pStyle w:val="Text"/>
      </w:pPr>
      <w:r>
        <w:rPr>
          <w:noProof/>
        </w:rPr>
        <w:drawing>
          <wp:anchor distT="0" distB="0" distL="114300" distR="114300" simplePos="0" relativeHeight="251708416" behindDoc="0" locked="0" layoutInCell="1" allowOverlap="1" wp14:anchorId="59FA159D" wp14:editId="37CDE9A3">
            <wp:simplePos x="0" y="0"/>
            <wp:positionH relativeFrom="column">
              <wp:posOffset>-3175</wp:posOffset>
            </wp:positionH>
            <wp:positionV relativeFrom="paragraph">
              <wp:posOffset>0</wp:posOffset>
            </wp:positionV>
            <wp:extent cx="8778240" cy="3749468"/>
            <wp:effectExtent l="0" t="0" r="381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78240" cy="3749468"/>
                    </a:xfrm>
                    <a:prstGeom prst="rect">
                      <a:avLst/>
                    </a:prstGeom>
                    <a:noFill/>
                  </pic:spPr>
                </pic:pic>
              </a:graphicData>
            </a:graphic>
            <wp14:sizeRelH relativeFrom="margin">
              <wp14:pctWidth>0</wp14:pctWidth>
            </wp14:sizeRelH>
            <wp14:sizeRelV relativeFrom="margin">
              <wp14:pctHeight>0</wp14:pctHeight>
            </wp14:sizeRelV>
          </wp:anchor>
        </w:drawing>
      </w:r>
    </w:p>
    <w:p w14:paraId="24B9B292" w14:textId="4CCCDED5" w:rsidR="00DA77A5" w:rsidRDefault="00DA77A5">
      <w:pPr>
        <w:rPr>
          <w:rFonts w:eastAsiaTheme="majorEastAsia" w:cstheme="majorBidi"/>
          <w:b/>
          <w:bCs/>
          <w:color w:val="0D436C" w:themeColor="accent2"/>
          <w:sz w:val="56"/>
          <w:szCs w:val="32"/>
        </w:rPr>
      </w:pPr>
      <w:r>
        <w:br w:type="page"/>
      </w:r>
    </w:p>
    <w:p w14:paraId="4A4C535B" w14:textId="56F51C88" w:rsidR="00C22100" w:rsidRPr="005E3765" w:rsidRDefault="002079B2" w:rsidP="00C22100">
      <w:pPr>
        <w:pStyle w:val="Heading1"/>
        <w:rPr>
          <w:sz w:val="32"/>
        </w:rPr>
      </w:pPr>
      <w:bookmarkStart w:id="20" w:name="_Toc477180640"/>
      <w:r w:rsidRPr="005E3765">
        <w:rPr>
          <w:sz w:val="32"/>
        </w:rPr>
        <w:lastRenderedPageBreak/>
        <w:t xml:space="preserve">6.2 – </w:t>
      </w:r>
      <w:r w:rsidR="00DA77A5" w:rsidRPr="005E3765">
        <w:rPr>
          <w:sz w:val="32"/>
        </w:rPr>
        <w:t>H</w:t>
      </w:r>
      <w:r w:rsidRPr="005E3765">
        <w:rPr>
          <w:sz w:val="32"/>
        </w:rPr>
        <w:t>eadcount – Three Year Overview</w:t>
      </w:r>
      <w:bookmarkEnd w:id="20"/>
    </w:p>
    <w:p w14:paraId="1B0C97E2" w14:textId="14547602" w:rsidR="00DA77A5" w:rsidRDefault="00044DE0" w:rsidP="00C22100">
      <w:pPr>
        <w:pStyle w:val="Text"/>
      </w:pPr>
      <w:r>
        <w:rPr>
          <w:noProof/>
        </w:rPr>
        <w:drawing>
          <wp:anchor distT="0" distB="0" distL="114300" distR="114300" simplePos="0" relativeHeight="251709440" behindDoc="0" locked="0" layoutInCell="1" allowOverlap="1" wp14:anchorId="797919FF" wp14:editId="7188EF0C">
            <wp:simplePos x="0" y="0"/>
            <wp:positionH relativeFrom="margin">
              <wp:align>center</wp:align>
            </wp:positionH>
            <wp:positionV relativeFrom="paragraph">
              <wp:posOffset>327025</wp:posOffset>
            </wp:positionV>
            <wp:extent cx="8778240" cy="4989951"/>
            <wp:effectExtent l="0" t="0" r="381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78240" cy="4989951"/>
                    </a:xfrm>
                    <a:prstGeom prst="rect">
                      <a:avLst/>
                    </a:prstGeom>
                    <a:noFill/>
                  </pic:spPr>
                </pic:pic>
              </a:graphicData>
            </a:graphic>
            <wp14:sizeRelH relativeFrom="margin">
              <wp14:pctWidth>0</wp14:pctWidth>
            </wp14:sizeRelH>
            <wp14:sizeRelV relativeFrom="margin">
              <wp14:pctHeight>0</wp14:pctHeight>
            </wp14:sizeRelV>
          </wp:anchor>
        </w:drawing>
      </w:r>
      <w:r w:rsidR="00DA77A5" w:rsidRPr="00DA77A5">
        <w:t xml:space="preserve">The headcount below represents </w:t>
      </w:r>
      <w:r w:rsidR="008578E3">
        <w:t>the number of individuals working for ICANN</w:t>
      </w:r>
      <w:r w:rsidR="00DA77A5" w:rsidRPr="00DA77A5">
        <w:t xml:space="preserve"> on the last calendar day of each period.</w:t>
      </w:r>
    </w:p>
    <w:p w14:paraId="5CA8A2D5" w14:textId="5AA23791" w:rsidR="00DA77A5" w:rsidRDefault="00DA77A5" w:rsidP="00C22100">
      <w:pPr>
        <w:pStyle w:val="Text"/>
      </w:pPr>
    </w:p>
    <w:p w14:paraId="502C0145" w14:textId="58A96AC2" w:rsidR="00D52361" w:rsidRDefault="00044DE0" w:rsidP="003C156C">
      <w:pPr>
        <w:pStyle w:val="Text"/>
      </w:pPr>
      <w:r w:rsidRPr="00044DE0">
        <w:t>*As the New gTLD Program progresses, the dedicated resources previously reported under the Program are transferring to ICANN Operations in FY18 and continue to support the Program as required.</w:t>
      </w:r>
    </w:p>
    <w:p w14:paraId="639F3BEB" w14:textId="14A726BC" w:rsidR="00D52361" w:rsidRPr="005E3765" w:rsidRDefault="00D52361" w:rsidP="00D52361">
      <w:pPr>
        <w:pStyle w:val="Heading1"/>
        <w:rPr>
          <w:sz w:val="32"/>
        </w:rPr>
      </w:pPr>
      <w:r>
        <w:br w:type="page"/>
      </w:r>
      <w:bookmarkStart w:id="21" w:name="_Toc477180641"/>
      <w:r>
        <w:rPr>
          <w:sz w:val="32"/>
        </w:rPr>
        <w:lastRenderedPageBreak/>
        <w:t>6.3</w:t>
      </w:r>
      <w:r w:rsidRPr="005E3765">
        <w:rPr>
          <w:sz w:val="32"/>
        </w:rPr>
        <w:t xml:space="preserve"> – </w:t>
      </w:r>
      <w:r>
        <w:rPr>
          <w:sz w:val="32"/>
        </w:rPr>
        <w:t>Cash Flow Synopsis</w:t>
      </w:r>
      <w:bookmarkEnd w:id="21"/>
    </w:p>
    <w:p w14:paraId="71F65702" w14:textId="77777777" w:rsidR="00D52361" w:rsidRDefault="00D52361"/>
    <w:p w14:paraId="76716B04" w14:textId="59CDAB3B" w:rsidR="00D52361" w:rsidRDefault="00D52361">
      <w:r w:rsidRPr="00D52361">
        <w:t xml:space="preserve">The following table describes ICANN’s </w:t>
      </w:r>
      <w:r>
        <w:t>planned cash inflows and outflows for</w:t>
      </w:r>
      <w:r w:rsidRPr="00D52361">
        <w:t xml:space="preserve"> FY18.</w:t>
      </w:r>
      <w:r>
        <w:t xml:space="preserve">   </w:t>
      </w:r>
    </w:p>
    <w:p w14:paraId="0B8FD1F2" w14:textId="7BF240B9" w:rsidR="00D52361" w:rsidRDefault="00D52361"/>
    <w:p w14:paraId="65EA8B7E" w14:textId="6E995643" w:rsidR="00D52361" w:rsidRDefault="0098086B">
      <w:pPr>
        <w:rPr>
          <w:color w:val="1768B1" w:themeColor="accent6"/>
          <w:sz w:val="64"/>
        </w:rPr>
      </w:pPr>
      <w:r w:rsidRPr="0098086B">
        <w:rPr>
          <w:noProof/>
        </w:rPr>
        <w:drawing>
          <wp:anchor distT="0" distB="0" distL="114300" distR="114300" simplePos="0" relativeHeight="251723776" behindDoc="0" locked="0" layoutInCell="1" allowOverlap="1" wp14:anchorId="40254455" wp14:editId="71A60282">
            <wp:simplePos x="0" y="0"/>
            <wp:positionH relativeFrom="column">
              <wp:posOffset>1666</wp:posOffset>
            </wp:positionH>
            <wp:positionV relativeFrom="paragraph">
              <wp:posOffset>-1718</wp:posOffset>
            </wp:positionV>
            <wp:extent cx="8778240" cy="4648247"/>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78240" cy="4648247"/>
                    </a:xfrm>
                    <a:prstGeom prst="rect">
                      <a:avLst/>
                    </a:prstGeom>
                    <a:noFill/>
                    <a:ln>
                      <a:noFill/>
                    </a:ln>
                  </pic:spPr>
                </pic:pic>
              </a:graphicData>
            </a:graphic>
          </wp:anchor>
        </w:drawing>
      </w:r>
      <w:r w:rsidR="00D52361">
        <w:br w:type="page"/>
      </w:r>
    </w:p>
    <w:p w14:paraId="205839FA" w14:textId="59427760" w:rsidR="00516070" w:rsidRPr="00CE31E5" w:rsidRDefault="00516070" w:rsidP="00516070">
      <w:pPr>
        <w:pStyle w:val="SectionTitle"/>
      </w:pPr>
      <w:bookmarkStart w:id="22" w:name="_Toc477180642"/>
      <w:r>
        <w:lastRenderedPageBreak/>
        <w:t>7 – FY18 Operating Plan and Budget – Description</w:t>
      </w:r>
      <w:bookmarkEnd w:id="22"/>
    </w:p>
    <w:p w14:paraId="5D11CD57" w14:textId="5A134610" w:rsidR="003C156C" w:rsidRPr="005E3765" w:rsidRDefault="00C51C87" w:rsidP="003C156C">
      <w:pPr>
        <w:pStyle w:val="Heading1"/>
        <w:rPr>
          <w:sz w:val="32"/>
        </w:rPr>
      </w:pPr>
      <w:bookmarkStart w:id="23" w:name="_Toc477180643"/>
      <w:r w:rsidRPr="005E3765">
        <w:rPr>
          <w:sz w:val="32"/>
        </w:rPr>
        <w:t>7.</w:t>
      </w:r>
      <w:r w:rsidR="003C156C" w:rsidRPr="005E3765">
        <w:rPr>
          <w:sz w:val="32"/>
        </w:rPr>
        <w:t>1</w:t>
      </w:r>
      <w:r w:rsidRPr="005E3765">
        <w:rPr>
          <w:sz w:val="32"/>
        </w:rPr>
        <w:t xml:space="preserve"> – Management System</w:t>
      </w:r>
      <w:bookmarkEnd w:id="23"/>
    </w:p>
    <w:p w14:paraId="17D467F0" w14:textId="10CC62B6" w:rsidR="00C51C87" w:rsidRDefault="00F24E22" w:rsidP="00C51C87">
      <w:pPr>
        <w:pStyle w:val="Text"/>
      </w:pPr>
      <w:r>
        <w:t>ICANN’s Five-Year Operating Plan informs the</w:t>
      </w:r>
      <w:r w:rsidR="00C51C87">
        <w:t xml:space="preserve"> FY1</w:t>
      </w:r>
      <w:r w:rsidR="00FF1F00">
        <w:t>8</w:t>
      </w:r>
      <w:r w:rsidR="00C51C87">
        <w:t xml:space="preserve"> Operating Plan and Budget</w:t>
      </w:r>
      <w:r>
        <w:t xml:space="preserve">, which is </w:t>
      </w:r>
      <w:r w:rsidR="00C51C87">
        <w:t>align</w:t>
      </w:r>
      <w:r>
        <w:t>ed</w:t>
      </w:r>
      <w:r w:rsidR="00C51C87">
        <w:t xml:space="preserve"> with </w:t>
      </w:r>
      <w:r>
        <w:t>its</w:t>
      </w:r>
      <w:r w:rsidR="00C51C87">
        <w:t xml:space="preserve"> phasing and its Key Performance Indicators. This allows us to map all activities and resources back to the five main Strategic Objectives developed by a community driven bottom up process.</w:t>
      </w:r>
    </w:p>
    <w:p w14:paraId="4AA41178" w14:textId="77777777" w:rsidR="00C51C87" w:rsidRDefault="00C51C87" w:rsidP="00C51C87">
      <w:pPr>
        <w:pStyle w:val="Text"/>
      </w:pPr>
    </w:p>
    <w:p w14:paraId="133EF3AD" w14:textId="44A0F03E" w:rsidR="00C51C87" w:rsidRDefault="00C51C87" w:rsidP="00F24E22">
      <w:pPr>
        <w:pStyle w:val="Text"/>
        <w:numPr>
          <w:ilvl w:val="0"/>
          <w:numId w:val="4"/>
        </w:numPr>
      </w:pPr>
      <w:r>
        <w:t>Five Objectives – these were reviewed and revised during the development of ICANN Strategic Plan for fiscal years 2016</w:t>
      </w:r>
      <w:r w:rsidR="00F24E22" w:rsidRPr="00F24E22">
        <w:t>–</w:t>
      </w:r>
      <w:r>
        <w:t>2020, which was adopted by the Board in October 2014.</w:t>
      </w:r>
    </w:p>
    <w:p w14:paraId="7116E778" w14:textId="394934DD" w:rsidR="00C51C87" w:rsidRDefault="00C51C87" w:rsidP="006D052D">
      <w:pPr>
        <w:pStyle w:val="Text"/>
        <w:numPr>
          <w:ilvl w:val="0"/>
          <w:numId w:val="4"/>
        </w:numPr>
      </w:pPr>
      <w:r>
        <w:t xml:space="preserve">16 Goals – owned by the CEO’s </w:t>
      </w:r>
      <w:r w:rsidR="00FF1F00">
        <w:t>executive team</w:t>
      </w:r>
      <w:r>
        <w:t>. Each goal has defined Key Success Factors to clarify what constitutes progress towards achieving a goal.</w:t>
      </w:r>
    </w:p>
    <w:p w14:paraId="16BAEC92" w14:textId="3C487C55" w:rsidR="00C51C87" w:rsidRDefault="0085611C" w:rsidP="006D052D">
      <w:pPr>
        <w:pStyle w:val="Text"/>
        <w:numPr>
          <w:ilvl w:val="0"/>
          <w:numId w:val="4"/>
        </w:numPr>
      </w:pPr>
      <w:r>
        <w:t>59</w:t>
      </w:r>
      <w:r w:rsidR="00C51C87">
        <w:t xml:space="preserve"> Portfolios – each goal contains a set of portfolios, which are groups of related projects. These also have defined success metrics.</w:t>
      </w:r>
    </w:p>
    <w:p w14:paraId="1C1247D3" w14:textId="1ED3EDCE" w:rsidR="00C51C87" w:rsidRDefault="00224083" w:rsidP="006D052D">
      <w:pPr>
        <w:pStyle w:val="Text"/>
        <w:numPr>
          <w:ilvl w:val="0"/>
          <w:numId w:val="4"/>
        </w:numPr>
      </w:pPr>
      <w:r w:rsidRPr="00224083">
        <w:t>Over 32</w:t>
      </w:r>
      <w:r w:rsidR="00C51C87" w:rsidRPr="00224083">
        <w:t>0 Projects</w:t>
      </w:r>
      <w:r w:rsidR="00C51C87">
        <w:t xml:space="preserve"> – Projects reflect ongoing work. Expenses are budgeted at the project level. A breakdown of all projects is linked from the Appendix. The budgeted amounts in this document are inclusive of capital expenditures and </w:t>
      </w:r>
      <w:r w:rsidR="008F68EA">
        <w:t>multiyear projects</w:t>
      </w:r>
      <w:r w:rsidR="00C51C87">
        <w:t>.</w:t>
      </w:r>
    </w:p>
    <w:p w14:paraId="045A38A1" w14:textId="77777777" w:rsidR="00C51C87" w:rsidRDefault="00C51C87" w:rsidP="00C51C87">
      <w:pPr>
        <w:pStyle w:val="Text"/>
      </w:pPr>
    </w:p>
    <w:p w14:paraId="253F1F4C" w14:textId="3EF7D322" w:rsidR="00C51C87" w:rsidRDefault="00C51C87" w:rsidP="00C51C87">
      <w:pPr>
        <w:pStyle w:val="Text"/>
      </w:pPr>
      <w:r>
        <w:t>The budget amounts for each portfolio in the following sections are provided by cost category:</w:t>
      </w:r>
    </w:p>
    <w:p w14:paraId="446B9632" w14:textId="051DD397" w:rsidR="00C51C87" w:rsidRDefault="00C51C87" w:rsidP="00C51C87">
      <w:pPr>
        <w:pStyle w:val="Text"/>
      </w:pPr>
    </w:p>
    <w:tbl>
      <w:tblPr>
        <w:tblStyle w:val="TableGrid"/>
        <w:tblW w:w="0" w:type="auto"/>
        <w:jc w:val="center"/>
        <w:tblLook w:val="04A0" w:firstRow="1" w:lastRow="0" w:firstColumn="1" w:lastColumn="0" w:noHBand="0" w:noVBand="1"/>
      </w:tblPr>
      <w:tblGrid>
        <w:gridCol w:w="2272"/>
        <w:gridCol w:w="1909"/>
      </w:tblGrid>
      <w:tr w:rsidR="00C51C87" w:rsidRPr="00D73C9C" w14:paraId="173E4C88" w14:textId="77777777" w:rsidTr="00C51C87">
        <w:trPr>
          <w:jc w:val="center"/>
        </w:trPr>
        <w:tc>
          <w:tcPr>
            <w:tcW w:w="0" w:type="auto"/>
          </w:tcPr>
          <w:p w14:paraId="25ACEBA4" w14:textId="77777777" w:rsidR="00C51C87" w:rsidRPr="00D73C9C" w:rsidRDefault="00C51C87" w:rsidP="00C51C87">
            <w:pPr>
              <w:ind w:right="270"/>
              <w:rPr>
                <w:b/>
              </w:rPr>
            </w:pPr>
            <w:r w:rsidRPr="00D73C9C">
              <w:rPr>
                <w:b/>
              </w:rPr>
              <w:t>Meaning</w:t>
            </w:r>
          </w:p>
        </w:tc>
        <w:tc>
          <w:tcPr>
            <w:tcW w:w="0" w:type="auto"/>
          </w:tcPr>
          <w:p w14:paraId="75D8BFAD" w14:textId="77777777" w:rsidR="00C51C87" w:rsidRPr="00D73C9C" w:rsidRDefault="00C51C87" w:rsidP="00F56091">
            <w:pPr>
              <w:ind w:right="504"/>
              <w:rPr>
                <w:b/>
              </w:rPr>
            </w:pPr>
            <w:r w:rsidRPr="00D73C9C">
              <w:rPr>
                <w:b/>
              </w:rPr>
              <w:t>Abbreviation</w:t>
            </w:r>
          </w:p>
        </w:tc>
      </w:tr>
      <w:tr w:rsidR="00C51C87" w14:paraId="74A33A52" w14:textId="77777777" w:rsidTr="00C51C87">
        <w:trPr>
          <w:jc w:val="center"/>
        </w:trPr>
        <w:tc>
          <w:tcPr>
            <w:tcW w:w="0" w:type="auto"/>
          </w:tcPr>
          <w:p w14:paraId="4C0ABA79" w14:textId="77777777" w:rsidR="00C51C87" w:rsidRDefault="00C51C87" w:rsidP="00F56091">
            <w:pPr>
              <w:ind w:right="449"/>
            </w:pPr>
            <w:r>
              <w:t>Personnel</w:t>
            </w:r>
          </w:p>
        </w:tc>
        <w:tc>
          <w:tcPr>
            <w:tcW w:w="0" w:type="auto"/>
          </w:tcPr>
          <w:p w14:paraId="52A08F38" w14:textId="77777777" w:rsidR="00C51C87" w:rsidRDefault="00C51C87" w:rsidP="00C51C87">
            <w:pPr>
              <w:tabs>
                <w:tab w:val="left" w:pos="1189"/>
              </w:tabs>
              <w:ind w:right="-30"/>
            </w:pPr>
            <w:r>
              <w:t>Pers</w:t>
            </w:r>
          </w:p>
        </w:tc>
      </w:tr>
      <w:tr w:rsidR="00C51C87" w14:paraId="6BE52241" w14:textId="77777777" w:rsidTr="00C51C87">
        <w:trPr>
          <w:jc w:val="center"/>
        </w:trPr>
        <w:tc>
          <w:tcPr>
            <w:tcW w:w="0" w:type="auto"/>
          </w:tcPr>
          <w:p w14:paraId="350159F8" w14:textId="77777777" w:rsidR="00C51C87" w:rsidRDefault="00C51C87" w:rsidP="00C51C87">
            <w:pPr>
              <w:ind w:right="90"/>
            </w:pPr>
            <w:r>
              <w:t>Travel and Meetings</w:t>
            </w:r>
          </w:p>
        </w:tc>
        <w:tc>
          <w:tcPr>
            <w:tcW w:w="0" w:type="auto"/>
          </w:tcPr>
          <w:p w14:paraId="0FE55471" w14:textId="77777777" w:rsidR="00C51C87" w:rsidRDefault="00C51C87" w:rsidP="00C51C87">
            <w:pPr>
              <w:ind w:right="-30"/>
            </w:pPr>
            <w:r>
              <w:t>T&amp;M</w:t>
            </w:r>
          </w:p>
        </w:tc>
      </w:tr>
      <w:tr w:rsidR="00C51C87" w14:paraId="510A788D" w14:textId="77777777" w:rsidTr="00C51C87">
        <w:trPr>
          <w:jc w:val="center"/>
        </w:trPr>
        <w:tc>
          <w:tcPr>
            <w:tcW w:w="0" w:type="auto"/>
          </w:tcPr>
          <w:p w14:paraId="50600216" w14:textId="77777777" w:rsidR="00C51C87" w:rsidRDefault="00C51C87" w:rsidP="00C51C87">
            <w:pPr>
              <w:ind w:right="180"/>
            </w:pPr>
            <w:r>
              <w:t>Administration</w:t>
            </w:r>
          </w:p>
        </w:tc>
        <w:tc>
          <w:tcPr>
            <w:tcW w:w="0" w:type="auto"/>
          </w:tcPr>
          <w:p w14:paraId="0E3CE42E" w14:textId="77777777" w:rsidR="00C51C87" w:rsidRDefault="00C51C87" w:rsidP="00C51C87">
            <w:pPr>
              <w:ind w:right="60"/>
            </w:pPr>
            <w:r>
              <w:t>Admin</w:t>
            </w:r>
          </w:p>
        </w:tc>
      </w:tr>
      <w:tr w:rsidR="00C51C87" w14:paraId="1BA689FF" w14:textId="77777777" w:rsidTr="00C51C87">
        <w:trPr>
          <w:jc w:val="center"/>
        </w:trPr>
        <w:tc>
          <w:tcPr>
            <w:tcW w:w="0" w:type="auto"/>
          </w:tcPr>
          <w:p w14:paraId="19BF89C6" w14:textId="77777777" w:rsidR="00C51C87" w:rsidRDefault="00C51C87" w:rsidP="00C51C87">
            <w:r>
              <w:t>Capital</w:t>
            </w:r>
          </w:p>
        </w:tc>
        <w:tc>
          <w:tcPr>
            <w:tcW w:w="0" w:type="auto"/>
          </w:tcPr>
          <w:p w14:paraId="64152E85" w14:textId="77777777" w:rsidR="00C51C87" w:rsidRDefault="00C51C87" w:rsidP="00F56091">
            <w:r>
              <w:t>Capital</w:t>
            </w:r>
          </w:p>
        </w:tc>
      </w:tr>
      <w:tr w:rsidR="00C51C87" w14:paraId="570E726B" w14:textId="77777777" w:rsidTr="00C51C87">
        <w:trPr>
          <w:jc w:val="center"/>
        </w:trPr>
        <w:tc>
          <w:tcPr>
            <w:tcW w:w="0" w:type="auto"/>
          </w:tcPr>
          <w:p w14:paraId="5F08C1C5" w14:textId="77777777" w:rsidR="00C51C87" w:rsidRDefault="00C51C87" w:rsidP="00F56091">
            <w:pPr>
              <w:ind w:right="180"/>
            </w:pPr>
            <w:r>
              <w:t>Full Time Equivalent</w:t>
            </w:r>
          </w:p>
        </w:tc>
        <w:tc>
          <w:tcPr>
            <w:tcW w:w="0" w:type="auto"/>
          </w:tcPr>
          <w:p w14:paraId="6DFE7D01" w14:textId="77777777" w:rsidR="00C51C87" w:rsidRDefault="00C51C87" w:rsidP="00F56091">
            <w:pPr>
              <w:ind w:right="736"/>
            </w:pPr>
            <w:r>
              <w:t>FTE</w:t>
            </w:r>
          </w:p>
        </w:tc>
      </w:tr>
    </w:tbl>
    <w:p w14:paraId="644AEAC5" w14:textId="77777777" w:rsidR="00C51C87" w:rsidRDefault="00C51C87" w:rsidP="00C51C87">
      <w:pPr>
        <w:pStyle w:val="Text"/>
      </w:pPr>
    </w:p>
    <w:p w14:paraId="56AA677F" w14:textId="225C2763" w:rsidR="00C51C87" w:rsidRDefault="00C51C87" w:rsidP="00C51C87">
      <w:pPr>
        <w:pStyle w:val="Text"/>
      </w:pPr>
    </w:p>
    <w:p w14:paraId="445FD0C3" w14:textId="5EE157F1" w:rsidR="00C51C87" w:rsidRDefault="00C51C87" w:rsidP="00C51C87">
      <w:pPr>
        <w:pStyle w:val="Text"/>
      </w:pPr>
      <w:r w:rsidRPr="00C51C87">
        <w:t>Values are shows in millions, USD. The</w:t>
      </w:r>
      <w:r w:rsidR="00130F91">
        <w:t xml:space="preserve"> term</w:t>
      </w:r>
      <w:r w:rsidRPr="00C51C87">
        <w:t xml:space="preserve"> FTE refers to the full</w:t>
      </w:r>
      <w:r w:rsidR="00925BB6">
        <w:t>-</w:t>
      </w:r>
      <w:r w:rsidRPr="00C51C87">
        <w:t>time staff equivalent dedicated to each portfolio.</w:t>
      </w:r>
    </w:p>
    <w:p w14:paraId="2C562088" w14:textId="1C0D7CB2" w:rsidR="00F67760" w:rsidRDefault="00F67760" w:rsidP="00C51C87">
      <w:pPr>
        <w:pStyle w:val="Text"/>
      </w:pPr>
    </w:p>
    <w:p w14:paraId="4C757847" w14:textId="449E42A9" w:rsidR="00F67760" w:rsidRDefault="006C47DA" w:rsidP="00C51C87">
      <w:pPr>
        <w:pStyle w:val="Text"/>
      </w:pPr>
      <w:r>
        <w:t xml:space="preserve">The next page shows how </w:t>
      </w:r>
      <w:r w:rsidR="00A25762" w:rsidRPr="00A25762">
        <w:t>ICANN’s five strategic objectives are subdivided into 16 strategic goals</w:t>
      </w:r>
      <w:r>
        <w:t>. These are</w:t>
      </w:r>
      <w:r w:rsidR="00A25762" w:rsidRPr="00A25762">
        <w:t xml:space="preserve"> each divided into portfolios of projects</w:t>
      </w:r>
      <w:r w:rsidR="009B2EE0">
        <w:t>.</w:t>
      </w:r>
      <w:r w:rsidR="00F67760">
        <w:t xml:space="preserve"> </w:t>
      </w:r>
    </w:p>
    <w:p w14:paraId="64C0588C" w14:textId="1305234B" w:rsidR="00C51C87" w:rsidRDefault="00C51C87" w:rsidP="00C51C87">
      <w:pPr>
        <w:pStyle w:val="Text"/>
      </w:pPr>
    </w:p>
    <w:p w14:paraId="19824C1C" w14:textId="77777777" w:rsidR="00F67760" w:rsidRDefault="00F67760" w:rsidP="00A6592B">
      <w:pPr>
        <w:pStyle w:val="Text"/>
        <w:sectPr w:rsidR="00F67760" w:rsidSect="00902370">
          <w:headerReference w:type="even" r:id="rId45"/>
          <w:headerReference w:type="default" r:id="rId46"/>
          <w:headerReference w:type="first" r:id="rId47"/>
          <w:footerReference w:type="first" r:id="rId48"/>
          <w:pgSz w:w="15840" w:h="12240" w:orient="landscape"/>
          <w:pgMar w:top="1200" w:right="800" w:bottom="600" w:left="800" w:header="720" w:footer="400" w:gutter="0"/>
          <w:cols w:space="720"/>
          <w:titlePg/>
          <w:docGrid w:linePitch="360"/>
        </w:sectPr>
      </w:pPr>
    </w:p>
    <w:p w14:paraId="29D848CC" w14:textId="77777777" w:rsidR="00DD38FB" w:rsidRDefault="00DD38FB" w:rsidP="00A6592B">
      <w:pPr>
        <w:pStyle w:val="Text"/>
      </w:pPr>
    </w:p>
    <w:p w14:paraId="4165630B" w14:textId="77777777" w:rsidR="00DD38FB" w:rsidRDefault="00DD38FB" w:rsidP="00A6592B">
      <w:pPr>
        <w:pStyle w:val="Text"/>
      </w:pPr>
    </w:p>
    <w:p w14:paraId="22D08554" w14:textId="77777777" w:rsidR="00DD38FB" w:rsidRDefault="00DD38FB" w:rsidP="00A6592B">
      <w:pPr>
        <w:pStyle w:val="Text"/>
      </w:pPr>
    </w:p>
    <w:p w14:paraId="618BFC8E" w14:textId="77777777" w:rsidR="00DD38FB" w:rsidRDefault="00DD38FB" w:rsidP="00A6592B">
      <w:pPr>
        <w:pStyle w:val="Text"/>
      </w:pPr>
    </w:p>
    <w:p w14:paraId="7534F691" w14:textId="5AFE73F3" w:rsidR="00DD38FB" w:rsidRDefault="00DD38FB" w:rsidP="00A6592B">
      <w:pPr>
        <w:pStyle w:val="Text"/>
      </w:pPr>
    </w:p>
    <w:p w14:paraId="6EB32AF5" w14:textId="77777777" w:rsidR="00DD38FB" w:rsidRDefault="00DD38FB" w:rsidP="00A6592B">
      <w:pPr>
        <w:pStyle w:val="Text"/>
      </w:pPr>
    </w:p>
    <w:p w14:paraId="0C7312F6" w14:textId="77777777" w:rsidR="00DD38FB" w:rsidRDefault="00DD38FB" w:rsidP="00A6592B">
      <w:pPr>
        <w:pStyle w:val="Text"/>
      </w:pPr>
    </w:p>
    <w:p w14:paraId="745D734A" w14:textId="77777777" w:rsidR="00DD38FB" w:rsidRDefault="00DD38FB" w:rsidP="00A6592B">
      <w:pPr>
        <w:pStyle w:val="Text"/>
      </w:pPr>
    </w:p>
    <w:p w14:paraId="68FBFBDF" w14:textId="77777777" w:rsidR="00DD38FB" w:rsidRDefault="00DD38FB" w:rsidP="00A6592B">
      <w:pPr>
        <w:pStyle w:val="Text"/>
      </w:pPr>
    </w:p>
    <w:p w14:paraId="02935605" w14:textId="77777777" w:rsidR="00DD38FB" w:rsidRDefault="00DD38FB" w:rsidP="00A6592B">
      <w:pPr>
        <w:pStyle w:val="Text"/>
      </w:pPr>
    </w:p>
    <w:p w14:paraId="4727BCA0" w14:textId="26BB82BD" w:rsidR="00C51C87" w:rsidRDefault="00A6592B" w:rsidP="00A6592B">
      <w:pPr>
        <w:pStyle w:val="Text"/>
      </w:pPr>
      <w:r>
        <w:rPr>
          <w:rFonts w:eastAsiaTheme="minorEastAsia" w:cstheme="minorBidi"/>
          <w:noProof/>
          <w:sz w:val="16"/>
          <w:szCs w:val="16"/>
        </w:rPr>
        <w:drawing>
          <wp:inline distT="0" distB="0" distL="0" distR="0" wp14:anchorId="2C0190CE" wp14:editId="2D47A196">
            <wp:extent cx="4572000" cy="43250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Strategic Goals.png"/>
                    <pic:cNvPicPr/>
                  </pic:nvPicPr>
                  <pic:blipFill>
                    <a:blip r:embed="rId49"/>
                    <a:stretch>
                      <a:fillRect/>
                    </a:stretch>
                  </pic:blipFill>
                  <pic:spPr>
                    <a:xfrm>
                      <a:off x="0" y="0"/>
                      <a:ext cx="4572000" cy="4325089"/>
                    </a:xfrm>
                    <a:prstGeom prst="rect">
                      <a:avLst/>
                    </a:prstGeom>
                  </pic:spPr>
                </pic:pic>
              </a:graphicData>
            </a:graphic>
          </wp:inline>
        </w:drawing>
      </w:r>
    </w:p>
    <w:p w14:paraId="663EF05F" w14:textId="77777777" w:rsidR="00F67760" w:rsidRDefault="00F67760"/>
    <w:p w14:paraId="3E84C023" w14:textId="77777777" w:rsidR="00DD38FB" w:rsidRDefault="00DD38FB"/>
    <w:p w14:paraId="2A6F104F" w14:textId="77777777" w:rsidR="00DD38FB" w:rsidRDefault="00DD38FB"/>
    <w:p w14:paraId="0FC3B394" w14:textId="77777777" w:rsidR="00DD38FB" w:rsidRDefault="00DD38FB"/>
    <w:p w14:paraId="47491344" w14:textId="77777777" w:rsidR="00DD38FB" w:rsidRDefault="00DD38FB"/>
    <w:p w14:paraId="64CC6AC0" w14:textId="1E0EE791" w:rsidR="00F67760" w:rsidRDefault="00F67760"/>
    <w:p w14:paraId="3CD65A33" w14:textId="4C121860" w:rsidR="0009405E" w:rsidRDefault="0009405E"/>
    <w:p w14:paraId="6D3DE666" w14:textId="3369FD2F" w:rsidR="0009405E" w:rsidRDefault="0009405E"/>
    <w:p w14:paraId="0422CE5E" w14:textId="77777777" w:rsidR="0009405E" w:rsidRDefault="000940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6270"/>
      </w:tblGrid>
      <w:tr w:rsidR="00F67760" w14:paraId="7CBDDF85" w14:textId="77777777" w:rsidTr="00F67760">
        <w:tc>
          <w:tcPr>
            <w:tcW w:w="0" w:type="auto"/>
          </w:tcPr>
          <w:p w14:paraId="608D74AB" w14:textId="75F6CE98" w:rsidR="00F67760" w:rsidRDefault="00F67760">
            <w:r>
              <w:t>1.1</w:t>
            </w:r>
          </w:p>
        </w:tc>
        <w:tc>
          <w:tcPr>
            <w:tcW w:w="0" w:type="auto"/>
          </w:tcPr>
          <w:p w14:paraId="2DC1BEB5" w14:textId="6499DEF6" w:rsidR="00F67760" w:rsidRDefault="00F67760">
            <w:r w:rsidRPr="00F67760">
              <w:t>Further Globalize and Regionalize ICANN Functions</w:t>
            </w:r>
          </w:p>
        </w:tc>
      </w:tr>
      <w:tr w:rsidR="00F67760" w14:paraId="7C49A286" w14:textId="77777777" w:rsidTr="00F67760">
        <w:tc>
          <w:tcPr>
            <w:tcW w:w="0" w:type="auto"/>
          </w:tcPr>
          <w:p w14:paraId="1B34F33F" w14:textId="79989987" w:rsidR="00F67760" w:rsidRDefault="00F67760">
            <w:r>
              <w:t>1.2</w:t>
            </w:r>
          </w:p>
        </w:tc>
        <w:tc>
          <w:tcPr>
            <w:tcW w:w="0" w:type="auto"/>
          </w:tcPr>
          <w:p w14:paraId="59646A2A" w14:textId="49252E72" w:rsidR="00F67760" w:rsidRDefault="00F67760">
            <w:r w:rsidRPr="00F67760">
              <w:t>Bring ICANN to the world by creating a balanced and proactive approach to regional engagement with stakeholders</w:t>
            </w:r>
          </w:p>
        </w:tc>
      </w:tr>
      <w:tr w:rsidR="00F67760" w14:paraId="6A97CA97" w14:textId="77777777" w:rsidTr="00F67760">
        <w:tc>
          <w:tcPr>
            <w:tcW w:w="0" w:type="auto"/>
          </w:tcPr>
          <w:p w14:paraId="2FECE3A5" w14:textId="1B5215EC" w:rsidR="00F67760" w:rsidRDefault="00F67760">
            <w:r>
              <w:t>1.3</w:t>
            </w:r>
          </w:p>
        </w:tc>
        <w:tc>
          <w:tcPr>
            <w:tcW w:w="0" w:type="auto"/>
          </w:tcPr>
          <w:p w14:paraId="2DE5F940" w14:textId="46D7FE18" w:rsidR="00F67760" w:rsidRDefault="00F67760">
            <w:r w:rsidRPr="00F67760">
              <w:t>Evolve Policy Development and Governance Processes, Structures and Meetings to be More Accountable, Inclusive, Efficient, Effective and Responsive</w:t>
            </w:r>
          </w:p>
        </w:tc>
      </w:tr>
      <w:tr w:rsidR="00F67760" w14:paraId="1574B7A3" w14:textId="77777777" w:rsidTr="00F67760">
        <w:tc>
          <w:tcPr>
            <w:tcW w:w="0" w:type="auto"/>
          </w:tcPr>
          <w:p w14:paraId="5C43E17D" w14:textId="06C262B2" w:rsidR="00F67760" w:rsidRDefault="00F67760">
            <w:r>
              <w:t>2.1</w:t>
            </w:r>
          </w:p>
        </w:tc>
        <w:tc>
          <w:tcPr>
            <w:tcW w:w="0" w:type="auto"/>
          </w:tcPr>
          <w:p w14:paraId="332E620F" w14:textId="5726F074" w:rsidR="00F67760" w:rsidRDefault="00F67760">
            <w:r w:rsidRPr="00F67760">
              <w:t>Foster and Coordinate a Healthy, Secure, Stable, and Resilient Identifier Ecosystem</w:t>
            </w:r>
          </w:p>
        </w:tc>
      </w:tr>
      <w:tr w:rsidR="00F67760" w14:paraId="6ACEB7CE" w14:textId="77777777" w:rsidTr="00F67760">
        <w:tc>
          <w:tcPr>
            <w:tcW w:w="0" w:type="auto"/>
          </w:tcPr>
          <w:p w14:paraId="39B5A80E" w14:textId="64853210" w:rsidR="00F67760" w:rsidRDefault="00F67760">
            <w:r>
              <w:t>2.2</w:t>
            </w:r>
          </w:p>
        </w:tc>
        <w:tc>
          <w:tcPr>
            <w:tcW w:w="0" w:type="auto"/>
          </w:tcPr>
          <w:p w14:paraId="08FCF1A3" w14:textId="5F2A110F" w:rsidR="00F67760" w:rsidRDefault="00F67760">
            <w:r w:rsidRPr="00F67760">
              <w:t>Proactively Plan for Changes in the Use of Unique Identifiers, and Develop Technology Roadmaps to Help Guide ICANN Activities</w:t>
            </w:r>
          </w:p>
        </w:tc>
      </w:tr>
      <w:tr w:rsidR="00F67760" w14:paraId="6A3401DF" w14:textId="77777777" w:rsidTr="00F67760">
        <w:tc>
          <w:tcPr>
            <w:tcW w:w="0" w:type="auto"/>
          </w:tcPr>
          <w:p w14:paraId="505E8C63" w14:textId="78FCAF04" w:rsidR="00F67760" w:rsidRDefault="00F67760">
            <w:r>
              <w:t>2.3</w:t>
            </w:r>
          </w:p>
        </w:tc>
        <w:tc>
          <w:tcPr>
            <w:tcW w:w="0" w:type="auto"/>
          </w:tcPr>
          <w:p w14:paraId="563C812A" w14:textId="76742339" w:rsidR="00F67760" w:rsidRDefault="00F67760">
            <w:r w:rsidRPr="00F67760">
              <w:t>Support the Evolution of the Domain Name Marketplace to be Robust, Stable and Trusted</w:t>
            </w:r>
          </w:p>
        </w:tc>
      </w:tr>
      <w:tr w:rsidR="00F67760" w14:paraId="457223BA" w14:textId="77777777" w:rsidTr="00F67760">
        <w:tc>
          <w:tcPr>
            <w:tcW w:w="0" w:type="auto"/>
          </w:tcPr>
          <w:p w14:paraId="1B30C305" w14:textId="19635283" w:rsidR="00F67760" w:rsidRDefault="00F67760">
            <w:r>
              <w:t>3.1</w:t>
            </w:r>
          </w:p>
        </w:tc>
        <w:tc>
          <w:tcPr>
            <w:tcW w:w="0" w:type="auto"/>
          </w:tcPr>
          <w:p w14:paraId="38B651F0" w14:textId="69450DAD" w:rsidR="00F67760" w:rsidRDefault="00F67760">
            <w:r w:rsidRPr="00F67760">
              <w:t>3.1 Ensure ICANN’s Long-Term Financial Accountability, Stability and Sustainability</w:t>
            </w:r>
          </w:p>
        </w:tc>
      </w:tr>
      <w:tr w:rsidR="00F67760" w14:paraId="06E26309" w14:textId="77777777" w:rsidTr="00F67760">
        <w:tc>
          <w:tcPr>
            <w:tcW w:w="0" w:type="auto"/>
          </w:tcPr>
          <w:p w14:paraId="00B17605" w14:textId="40BDABE9" w:rsidR="00F67760" w:rsidRDefault="00F67760">
            <w:r>
              <w:t>3.2</w:t>
            </w:r>
          </w:p>
        </w:tc>
        <w:tc>
          <w:tcPr>
            <w:tcW w:w="0" w:type="auto"/>
          </w:tcPr>
          <w:p w14:paraId="33094D2C" w14:textId="77D110D8" w:rsidR="00F67760" w:rsidRDefault="00F67760">
            <w:r w:rsidRPr="00F67760">
              <w:t>Ensure Structured Coordination of ICANN’s Technical Resources</w:t>
            </w:r>
          </w:p>
        </w:tc>
      </w:tr>
      <w:tr w:rsidR="00F67760" w14:paraId="707E43D3" w14:textId="77777777" w:rsidTr="00F67760">
        <w:tc>
          <w:tcPr>
            <w:tcW w:w="0" w:type="auto"/>
          </w:tcPr>
          <w:p w14:paraId="0D0BCDBC" w14:textId="328BDC41" w:rsidR="00F67760" w:rsidRDefault="00F67760">
            <w:r>
              <w:t>3.3</w:t>
            </w:r>
          </w:p>
        </w:tc>
        <w:tc>
          <w:tcPr>
            <w:tcW w:w="0" w:type="auto"/>
          </w:tcPr>
          <w:p w14:paraId="52D97CA3" w14:textId="77777777" w:rsidR="0009405E" w:rsidRDefault="0009405E" w:rsidP="0009405E">
            <w:r>
              <w:t>Develop a globally diverse culture of knowledge and expertise</w:t>
            </w:r>
          </w:p>
          <w:p w14:paraId="18E05089" w14:textId="7C8F58BF" w:rsidR="00F67760" w:rsidRDefault="0009405E" w:rsidP="0009405E">
            <w:r>
              <w:t>available to ICANN’s Board, staff and stakeholders</w:t>
            </w:r>
          </w:p>
        </w:tc>
      </w:tr>
      <w:tr w:rsidR="00F67760" w14:paraId="06996186" w14:textId="77777777" w:rsidTr="00F67760">
        <w:tc>
          <w:tcPr>
            <w:tcW w:w="0" w:type="auto"/>
          </w:tcPr>
          <w:p w14:paraId="5CFD38AF" w14:textId="53D3C8AF" w:rsidR="00F67760" w:rsidRDefault="00F67760">
            <w:r>
              <w:t>4.1</w:t>
            </w:r>
          </w:p>
        </w:tc>
        <w:tc>
          <w:tcPr>
            <w:tcW w:w="0" w:type="auto"/>
          </w:tcPr>
          <w:p w14:paraId="7974882F" w14:textId="345CA4FB" w:rsidR="00F67760" w:rsidRDefault="00F67760">
            <w:r w:rsidRPr="00F67760">
              <w:t>Encourage Engagement with the Existing Internet Governance Ecosystem at National, Regional and Global Levels</w:t>
            </w:r>
          </w:p>
        </w:tc>
      </w:tr>
      <w:tr w:rsidR="00F67760" w14:paraId="025EE5B7" w14:textId="77777777" w:rsidTr="00F67760">
        <w:tc>
          <w:tcPr>
            <w:tcW w:w="0" w:type="auto"/>
          </w:tcPr>
          <w:p w14:paraId="402FED89" w14:textId="0D567802" w:rsidR="00F67760" w:rsidRDefault="00F67760">
            <w:r>
              <w:t>4.2</w:t>
            </w:r>
          </w:p>
        </w:tc>
        <w:tc>
          <w:tcPr>
            <w:tcW w:w="0" w:type="auto"/>
          </w:tcPr>
          <w:p w14:paraId="09B86748" w14:textId="592F84F8" w:rsidR="00F67760" w:rsidRDefault="00F67760">
            <w:r w:rsidRPr="00F67760">
              <w:t>Clarify the Role of Governments in ICANN and Work with Them to Strengthen their Commitment to Supporting the Global Internet Ecosystem</w:t>
            </w:r>
          </w:p>
        </w:tc>
      </w:tr>
      <w:tr w:rsidR="00F67760" w14:paraId="0D7D3213" w14:textId="77777777" w:rsidTr="00F67760">
        <w:tc>
          <w:tcPr>
            <w:tcW w:w="0" w:type="auto"/>
          </w:tcPr>
          <w:p w14:paraId="37BDE581" w14:textId="53DC309F" w:rsidR="00F67760" w:rsidRDefault="00F67760">
            <w:r>
              <w:t>4.3</w:t>
            </w:r>
          </w:p>
        </w:tc>
        <w:tc>
          <w:tcPr>
            <w:tcW w:w="0" w:type="auto"/>
          </w:tcPr>
          <w:p w14:paraId="0B1A5D62" w14:textId="2938089F" w:rsidR="00F67760" w:rsidRDefault="00F67760">
            <w:r w:rsidRPr="00F67760">
              <w:t>Participate in the Evolution of a Global, Trusted, Inclusive Multistakeholder Internet Governance Ecosystem that Addresses Internet Issues</w:t>
            </w:r>
          </w:p>
        </w:tc>
      </w:tr>
      <w:tr w:rsidR="00F67760" w14:paraId="3501262A" w14:textId="77777777" w:rsidTr="00F67760">
        <w:tc>
          <w:tcPr>
            <w:tcW w:w="0" w:type="auto"/>
          </w:tcPr>
          <w:p w14:paraId="13CBB76B" w14:textId="4AB2F651" w:rsidR="00F67760" w:rsidRDefault="00F67760">
            <w:r>
              <w:t>4.4</w:t>
            </w:r>
          </w:p>
        </w:tc>
        <w:tc>
          <w:tcPr>
            <w:tcW w:w="0" w:type="auto"/>
          </w:tcPr>
          <w:p w14:paraId="0948480F" w14:textId="0D3B31E6" w:rsidR="00F67760" w:rsidRDefault="00F67760">
            <w:r w:rsidRPr="00F67760">
              <w:t>Promote Role Clarity and Establish Mechanisms to Increase Trust Within the Ecosystem Rooted in the Public Interest</w:t>
            </w:r>
          </w:p>
        </w:tc>
      </w:tr>
      <w:tr w:rsidR="00F67760" w14:paraId="758FC7B5" w14:textId="77777777" w:rsidTr="00F67760">
        <w:tc>
          <w:tcPr>
            <w:tcW w:w="0" w:type="auto"/>
          </w:tcPr>
          <w:p w14:paraId="6DA3F229" w14:textId="2CC39A1D" w:rsidR="00F67760" w:rsidRDefault="00F67760">
            <w:r>
              <w:t>5.1</w:t>
            </w:r>
          </w:p>
        </w:tc>
        <w:tc>
          <w:tcPr>
            <w:tcW w:w="0" w:type="auto"/>
          </w:tcPr>
          <w:p w14:paraId="458E0CD9" w14:textId="5A6F55D3" w:rsidR="00F67760" w:rsidRDefault="00F67760">
            <w:r w:rsidRPr="00F67760">
              <w:t>Act as a Steward of the Public Interest</w:t>
            </w:r>
          </w:p>
        </w:tc>
      </w:tr>
      <w:tr w:rsidR="00F67760" w14:paraId="2F8E805C" w14:textId="77777777" w:rsidTr="00F67760">
        <w:tc>
          <w:tcPr>
            <w:tcW w:w="0" w:type="auto"/>
          </w:tcPr>
          <w:p w14:paraId="1FD57EBD" w14:textId="0FE0409C" w:rsidR="00F67760" w:rsidRDefault="00F67760">
            <w:r>
              <w:t>5.2</w:t>
            </w:r>
          </w:p>
        </w:tc>
        <w:tc>
          <w:tcPr>
            <w:tcW w:w="0" w:type="auto"/>
          </w:tcPr>
          <w:p w14:paraId="5C6BD31A" w14:textId="4726C16C" w:rsidR="00F67760" w:rsidRDefault="00937EEA">
            <w:r w:rsidRPr="00937EEA">
              <w:t>Promote ethics, transparency and accountability across the ICANN community</w:t>
            </w:r>
          </w:p>
        </w:tc>
      </w:tr>
      <w:tr w:rsidR="00F67760" w14:paraId="5A073CCE" w14:textId="77777777" w:rsidTr="00F67760">
        <w:tc>
          <w:tcPr>
            <w:tcW w:w="0" w:type="auto"/>
          </w:tcPr>
          <w:p w14:paraId="06A4E9E9" w14:textId="3A9EA953" w:rsidR="00F67760" w:rsidRDefault="00F67760">
            <w:r>
              <w:t>5.3</w:t>
            </w:r>
          </w:p>
        </w:tc>
        <w:tc>
          <w:tcPr>
            <w:tcW w:w="0" w:type="auto"/>
          </w:tcPr>
          <w:p w14:paraId="7FAE3A80" w14:textId="29ABD414" w:rsidR="00F67760" w:rsidRDefault="00F67760">
            <w:r w:rsidRPr="00F67760">
              <w:t>Empower Current and New Stakeholders to Fully Participate in ICANN Activities</w:t>
            </w:r>
          </w:p>
        </w:tc>
      </w:tr>
    </w:tbl>
    <w:p w14:paraId="6D90AFF3" w14:textId="36B6993B" w:rsidR="00F67760" w:rsidRDefault="00F67760"/>
    <w:p w14:paraId="16212D53" w14:textId="77777777" w:rsidR="00F67760" w:rsidRDefault="00F67760"/>
    <w:p w14:paraId="64175C47" w14:textId="79210F03" w:rsidR="00F67760" w:rsidRPr="005D66E7" w:rsidRDefault="00F67760" w:rsidP="005D66E7">
      <w:pPr>
        <w:rPr>
          <w:rFonts w:eastAsiaTheme="majorEastAsia" w:cstheme="majorBidi"/>
          <w:szCs w:val="22"/>
        </w:rPr>
        <w:sectPr w:rsidR="00F67760" w:rsidRPr="005D66E7" w:rsidSect="00F67760">
          <w:type w:val="continuous"/>
          <w:pgSz w:w="15840" w:h="12240" w:orient="landscape"/>
          <w:pgMar w:top="1200" w:right="800" w:bottom="600" w:left="800" w:header="720" w:footer="400" w:gutter="0"/>
          <w:cols w:num="2" w:space="720"/>
          <w:titlePg/>
          <w:docGrid w:linePitch="360"/>
        </w:sectPr>
      </w:pPr>
    </w:p>
    <w:p w14:paraId="462A77F7" w14:textId="641C5CF5" w:rsidR="00C51C87" w:rsidRPr="005E3765" w:rsidRDefault="00C51C87" w:rsidP="00C51C87">
      <w:pPr>
        <w:pStyle w:val="Heading1"/>
        <w:rPr>
          <w:sz w:val="32"/>
        </w:rPr>
      </w:pPr>
      <w:bookmarkStart w:id="24" w:name="_Toc477180644"/>
      <w:r w:rsidRPr="005E3765">
        <w:rPr>
          <w:sz w:val="32"/>
        </w:rPr>
        <w:lastRenderedPageBreak/>
        <w:t>7.</w:t>
      </w:r>
      <w:r w:rsidR="00F67760" w:rsidRPr="005E3765">
        <w:rPr>
          <w:sz w:val="32"/>
        </w:rPr>
        <w:t>2</w:t>
      </w:r>
      <w:r w:rsidRPr="005E3765">
        <w:rPr>
          <w:sz w:val="32"/>
        </w:rPr>
        <w:t xml:space="preserve"> – 1.1 Further Globalize and Regionalize ICANN Functions</w:t>
      </w:r>
      <w:bookmarkEnd w:id="24"/>
    </w:p>
    <w:p w14:paraId="7F33E1E0" w14:textId="32A76F28" w:rsidR="00C51C87" w:rsidRDefault="00BA1D8B" w:rsidP="00C51C87">
      <w:pPr>
        <w:rPr>
          <w:rFonts w:eastAsia="Times New Roman" w:cs="Times New Roman"/>
        </w:rPr>
      </w:pPr>
      <w:r w:rsidRPr="00BA1D8B">
        <w:rPr>
          <w:rFonts w:eastAsiaTheme="majorEastAsia" w:cstheme="majorBidi"/>
          <w:szCs w:val="22"/>
        </w:rPr>
        <w:t>In FY1</w:t>
      </w:r>
      <w:r w:rsidR="00FF1F00">
        <w:rPr>
          <w:rFonts w:eastAsiaTheme="majorEastAsia" w:cstheme="majorBidi"/>
          <w:szCs w:val="22"/>
        </w:rPr>
        <w:t>8</w:t>
      </w:r>
      <w:r w:rsidRPr="00BA1D8B">
        <w:rPr>
          <w:rFonts w:eastAsiaTheme="majorEastAsia" w:cstheme="majorBidi"/>
          <w:szCs w:val="22"/>
        </w:rPr>
        <w:t xml:space="preserve">, we will focus on the following activities that work towards further globalizing and regionalizing ICANN functions: </w:t>
      </w:r>
      <w:r w:rsidR="00C51C87">
        <w:rPr>
          <w:rFonts w:eastAsia="Times New Roman" w:cs="Times New Roman"/>
        </w:rPr>
        <w:t xml:space="preserve"> </w:t>
      </w:r>
    </w:p>
    <w:p w14:paraId="21A7767F" w14:textId="77777777" w:rsidR="00C51C87" w:rsidRDefault="00C51C87" w:rsidP="00C51C87">
      <w:pPr>
        <w:rPr>
          <w:rFonts w:eastAsia="Times New Roman" w:cs="Times New Roman"/>
        </w:rPr>
      </w:pPr>
    </w:p>
    <w:p w14:paraId="386876D1" w14:textId="19CAD66B" w:rsidR="00DD38FB" w:rsidRPr="00DD38FB" w:rsidRDefault="00DD38FB" w:rsidP="006D052D">
      <w:pPr>
        <w:pStyle w:val="Text"/>
        <w:numPr>
          <w:ilvl w:val="0"/>
          <w:numId w:val="8"/>
        </w:numPr>
        <w:rPr>
          <w:rFonts w:eastAsia="Times New Roman" w:cs="Times New Roman"/>
        </w:rPr>
      </w:pPr>
      <w:r w:rsidRPr="00DD38FB">
        <w:rPr>
          <w:rFonts w:eastAsia="Times New Roman" w:cs="Times New Roman"/>
        </w:rPr>
        <w:t>Map community to regional engagement</w:t>
      </w:r>
      <w:r w:rsidR="0091562C">
        <w:rPr>
          <w:rFonts w:eastAsia="Times New Roman" w:cs="Times New Roman"/>
        </w:rPr>
        <w:t>.</w:t>
      </w:r>
    </w:p>
    <w:p w14:paraId="47EE2BEF" w14:textId="24AEF5DF" w:rsidR="00C51C87" w:rsidRDefault="00DD38FB" w:rsidP="006D052D">
      <w:pPr>
        <w:pStyle w:val="Text"/>
        <w:numPr>
          <w:ilvl w:val="0"/>
          <w:numId w:val="8"/>
        </w:numPr>
        <w:rPr>
          <w:rFonts w:eastAsia="Times New Roman" w:cs="Times New Roman"/>
        </w:rPr>
      </w:pPr>
      <w:r w:rsidRPr="00DD38FB">
        <w:rPr>
          <w:rFonts w:eastAsia="Times New Roman" w:cs="Times New Roman"/>
        </w:rPr>
        <w:t>Implement recommendations resulting from examination of ICANN regional offices in support of ICANN globalization</w:t>
      </w:r>
      <w:r w:rsidR="0091562C">
        <w:rPr>
          <w:rFonts w:eastAsia="Times New Roman" w:cs="Times New Roman"/>
        </w:rPr>
        <w:t>.</w:t>
      </w:r>
    </w:p>
    <w:p w14:paraId="236B2320" w14:textId="602F45C2" w:rsidR="00C51C87" w:rsidRDefault="00C51C87" w:rsidP="00C51C87">
      <w:pPr>
        <w:pStyle w:val="Text"/>
        <w:rPr>
          <w:rFonts w:eastAsia="Times New Roman" w:cs="Times New Roman"/>
        </w:rPr>
      </w:pPr>
    </w:p>
    <w:p w14:paraId="10941A17" w14:textId="5EFFD408" w:rsidR="00C51C87" w:rsidRDefault="00C51C87" w:rsidP="00C51C87">
      <w:pPr>
        <w:pStyle w:val="Text"/>
        <w:rPr>
          <w:rFonts w:eastAsia="Times New Roman" w:cs="Times New Roman"/>
        </w:rPr>
      </w:pPr>
      <w:r>
        <w:rPr>
          <w:rFonts w:eastAsia="Times New Roman" w:cs="Times New Roman"/>
        </w:rPr>
        <w:t>We will measure our success in achieving this goal by:</w:t>
      </w:r>
    </w:p>
    <w:p w14:paraId="17762B1F" w14:textId="2B61138A" w:rsidR="00C51C87" w:rsidRDefault="00C51C87" w:rsidP="00C51C87">
      <w:pPr>
        <w:pStyle w:val="Text"/>
        <w:rPr>
          <w:rFonts w:eastAsia="Times New Roman" w:cs="Times New Roman"/>
        </w:rPr>
      </w:pPr>
    </w:p>
    <w:p w14:paraId="1968E99A" w14:textId="77777777" w:rsidR="00D052B2" w:rsidRPr="00D052B2" w:rsidRDefault="00D052B2" w:rsidP="006D052D">
      <w:pPr>
        <w:pStyle w:val="Text"/>
        <w:numPr>
          <w:ilvl w:val="0"/>
          <w:numId w:val="3"/>
        </w:numPr>
        <w:rPr>
          <w:rFonts w:eastAsia="Times New Roman" w:cs="Times New Roman"/>
        </w:rPr>
      </w:pPr>
      <w:r w:rsidRPr="00D052B2">
        <w:rPr>
          <w:rFonts w:eastAsia="Times New Roman" w:cs="Times New Roman"/>
        </w:rPr>
        <w:t># of remote participation session hours and number of remote participants at ICANN meetings</w:t>
      </w:r>
    </w:p>
    <w:p w14:paraId="3763B8E6" w14:textId="170E1F35" w:rsidR="00C51C87" w:rsidRPr="00D052B2" w:rsidRDefault="00D052B2" w:rsidP="006D052D">
      <w:pPr>
        <w:pStyle w:val="Text"/>
        <w:numPr>
          <w:ilvl w:val="0"/>
          <w:numId w:val="3"/>
        </w:numPr>
        <w:rPr>
          <w:rFonts w:eastAsia="Times New Roman" w:cs="Times New Roman"/>
        </w:rPr>
      </w:pPr>
      <w:r w:rsidRPr="00D052B2">
        <w:rPr>
          <w:rFonts w:eastAsia="Times New Roman" w:cs="Times New Roman"/>
        </w:rPr>
        <w:t xml:space="preserve">% of </w:t>
      </w:r>
      <w:r w:rsidR="008D67EE">
        <w:rPr>
          <w:rFonts w:eastAsia="Times New Roman" w:cs="Times New Roman"/>
        </w:rPr>
        <w:t>s</w:t>
      </w:r>
      <w:r w:rsidRPr="00D052B2">
        <w:rPr>
          <w:rFonts w:eastAsia="Times New Roman" w:cs="Times New Roman"/>
        </w:rPr>
        <w:t>essions with live interpretation at ICANN meetings</w:t>
      </w:r>
      <w:r w:rsidR="00C51C87" w:rsidRPr="00D052B2">
        <w:rPr>
          <w:rFonts w:eastAsia="Times New Roman" w:cs="Times New Roman"/>
        </w:rPr>
        <w:t xml:space="preserve"> </w:t>
      </w:r>
    </w:p>
    <w:p w14:paraId="46374F5A" w14:textId="61D84301" w:rsidR="00C51C87" w:rsidRDefault="00C51C87" w:rsidP="00C51C87">
      <w:pPr>
        <w:pStyle w:val="Text"/>
        <w:rPr>
          <w:rFonts w:eastAsia="Times New Roman" w:cs="Times New Roman"/>
        </w:rPr>
      </w:pPr>
    </w:p>
    <w:p w14:paraId="59641148" w14:textId="6B068D77" w:rsidR="00C51C87" w:rsidRPr="002C36D3" w:rsidRDefault="00C51C87" w:rsidP="00C51C87">
      <w:pPr>
        <w:pStyle w:val="Subheadings"/>
      </w:pPr>
      <w:r>
        <w:t>Portfolios</w:t>
      </w:r>
    </w:p>
    <w:p w14:paraId="408F6D62" w14:textId="2DF50061" w:rsidR="00C51C87" w:rsidRDefault="00C51C87" w:rsidP="00C51C87">
      <w:pPr>
        <w:pStyle w:val="Text"/>
        <w:rPr>
          <w:rFonts w:eastAsia="Times New Roman" w:cs="Times New Roman"/>
        </w:rPr>
      </w:pPr>
      <w:r>
        <w:rPr>
          <w:rFonts w:eastAsia="Times New Roman" w:cs="Times New Roman"/>
        </w:rPr>
        <w:t xml:space="preserve">1.1.1 </w:t>
      </w:r>
      <w:r w:rsidR="00011467">
        <w:rPr>
          <w:rFonts w:eastAsia="Times New Roman" w:cs="Times New Roman"/>
        </w:rPr>
        <w:t>–</w:t>
      </w:r>
      <w:r>
        <w:rPr>
          <w:rFonts w:eastAsia="Times New Roman" w:cs="Times New Roman"/>
        </w:rPr>
        <w:t xml:space="preserve"> </w:t>
      </w:r>
      <w:r w:rsidR="00011467">
        <w:rPr>
          <w:rFonts w:eastAsia="Times New Roman" w:cs="Times New Roman"/>
        </w:rPr>
        <w:t>Raising Stakeholder Awareness of ICANN Worldwide</w:t>
      </w:r>
    </w:p>
    <w:p w14:paraId="2B1C55D1" w14:textId="05C0D344" w:rsidR="00011467" w:rsidRDefault="00011467" w:rsidP="00C51C87">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This portfolio pertains to how ICANN communicates with stakeholders around the world to help raise awareness of ICANN’s mission, its multistakeholder model and its work. This portfolio is grouped with 1.2.1. Metrics to measure ongoing communications activities include active social and traditional media monitoring and measurement, global newsletter open rates and reach of speaking engagements.</w:t>
      </w:r>
    </w:p>
    <w:p w14:paraId="21635773" w14:textId="09047A6F" w:rsidR="00011467" w:rsidRDefault="00011467" w:rsidP="00C51C87">
      <w:pPr>
        <w:pStyle w:val="Text"/>
        <w:rPr>
          <w:rFonts w:eastAsia="Times New Roman" w:cs="Times New Roman"/>
        </w:rPr>
      </w:pPr>
    </w:p>
    <w:p w14:paraId="1C7D31E2" w14:textId="5D1D439E" w:rsidR="005D7B02" w:rsidRDefault="005D7B02" w:rsidP="005D7B02">
      <w:pPr>
        <w:pStyle w:val="Text"/>
        <w:rPr>
          <w:rFonts w:eastAsia="Times New Roman" w:cs="Times New Roman"/>
        </w:rPr>
      </w:pPr>
      <w:r>
        <w:rPr>
          <w:rFonts w:eastAsia="Times New Roman" w:cs="Times New Roman"/>
        </w:rPr>
        <w:t xml:space="preserve">1.1.2 – </w:t>
      </w:r>
      <w:r w:rsidRPr="005D7B02">
        <w:rPr>
          <w:rFonts w:eastAsia="Times New Roman" w:cs="Times New Roman"/>
        </w:rPr>
        <w:t>GSE Executive team coordination and administration</w:t>
      </w:r>
    </w:p>
    <w:p w14:paraId="09EF7D3A" w14:textId="46EA6C23" w:rsidR="005D7B02" w:rsidRDefault="005D7B02" w:rsidP="005D7B02">
      <w:pPr>
        <w:pStyle w:val="Text"/>
        <w:rPr>
          <w:rFonts w:eastAsia="Times New Roman" w:cs="Times New Roman"/>
        </w:rPr>
      </w:pPr>
      <w:r>
        <w:rPr>
          <w:rFonts w:eastAsia="Times New Roman" w:cs="Times New Roman"/>
        </w:rPr>
        <w:t xml:space="preserve">Description: </w:t>
      </w:r>
      <w:r w:rsidRPr="005D7B02">
        <w:rPr>
          <w:rFonts w:eastAsia="Times New Roman" w:cs="Times New Roman"/>
        </w:rPr>
        <w:t>This portfolio covers ICANN’s Global Stakeholder Engagement (GSE) prioritization and planning, across regions and functional areas. This portfolio is grouped closely with 1.2.2. The planning portfolio covers the organization of GSE and regionalization of ICANN functions and communications.</w:t>
      </w:r>
    </w:p>
    <w:p w14:paraId="0BD9A328" w14:textId="399B6DA0" w:rsidR="005D7B02" w:rsidRDefault="005D7B02" w:rsidP="00C51C87">
      <w:pPr>
        <w:pStyle w:val="Text"/>
        <w:rPr>
          <w:rFonts w:eastAsia="Times New Roman" w:cs="Times New Roman"/>
        </w:rPr>
      </w:pPr>
    </w:p>
    <w:p w14:paraId="4F14B440" w14:textId="7D23A37E" w:rsidR="005D7B02" w:rsidRDefault="005D7B02" w:rsidP="005D7B02">
      <w:pPr>
        <w:pStyle w:val="Text"/>
        <w:rPr>
          <w:rFonts w:eastAsia="Times New Roman" w:cs="Times New Roman"/>
        </w:rPr>
      </w:pPr>
      <w:r>
        <w:rPr>
          <w:rFonts w:eastAsia="Times New Roman" w:cs="Times New Roman"/>
        </w:rPr>
        <w:t>1.1.3 – Language Services</w:t>
      </w:r>
    </w:p>
    <w:p w14:paraId="437930CB" w14:textId="0308AA19" w:rsidR="000809D7" w:rsidRDefault="005D7B02" w:rsidP="005D7B02">
      <w:pPr>
        <w:pStyle w:val="Text"/>
        <w:rPr>
          <w:rFonts w:eastAsia="Times New Roman" w:cs="Times New Roman"/>
        </w:rPr>
      </w:pPr>
      <w:r w:rsidRPr="005D7B02">
        <w:rPr>
          <w:rFonts w:eastAsia="Times New Roman" w:cs="Times New Roman"/>
        </w:rPr>
        <w:t>Description: Make information about ICANN and its work accessible to those who speak languages other than English in ways that enhance participation in, and the effectiveness of, the multistakeholder model. ICANN's translations are available in the six United Nations languages –</w:t>
      </w:r>
      <w:r w:rsidR="00927A9F">
        <w:rPr>
          <w:rFonts w:eastAsia="Times New Roman" w:cs="Times New Roman"/>
        </w:rPr>
        <w:t xml:space="preserve"> </w:t>
      </w:r>
      <w:r w:rsidRPr="005D7B02">
        <w:rPr>
          <w:rFonts w:eastAsia="Times New Roman" w:cs="Times New Roman"/>
        </w:rPr>
        <w:t xml:space="preserve">Arabic, Chinese (Simplified), English, French, Russian and Spanish – </w:t>
      </w:r>
      <w:r w:rsidR="00927A9F">
        <w:rPr>
          <w:rFonts w:eastAsia="Times New Roman" w:cs="Times New Roman"/>
        </w:rPr>
        <w:t>t</w:t>
      </w:r>
      <w:r w:rsidR="00927A9F" w:rsidRPr="00927A9F">
        <w:rPr>
          <w:rFonts w:eastAsia="Times New Roman" w:cs="Times New Roman"/>
        </w:rPr>
        <w:t>o make ICANN more effective as a global organization</w:t>
      </w:r>
      <w:r w:rsidRPr="005D7B02">
        <w:rPr>
          <w:rFonts w:eastAsia="Times New Roman" w:cs="Times New Roman"/>
        </w:rPr>
        <w:t xml:space="preserve">. </w:t>
      </w:r>
      <w:r w:rsidR="00693E9B">
        <w:rPr>
          <w:rFonts w:eastAsia="Times New Roman" w:cs="Times New Roman"/>
        </w:rPr>
        <w:t>More</w:t>
      </w:r>
      <w:r w:rsidRPr="005D7B02">
        <w:rPr>
          <w:rFonts w:eastAsia="Times New Roman" w:cs="Times New Roman"/>
        </w:rPr>
        <w:t xml:space="preserve"> languages are being supported to promote inclusion</w:t>
      </w:r>
      <w:r w:rsidR="00927A9F">
        <w:rPr>
          <w:rFonts w:eastAsia="Times New Roman" w:cs="Times New Roman"/>
        </w:rPr>
        <w:t>. We do this in two ways:</w:t>
      </w:r>
    </w:p>
    <w:p w14:paraId="7B74C47D" w14:textId="5DFE1D75" w:rsidR="000809D7" w:rsidRDefault="004A2165" w:rsidP="000809D7">
      <w:pPr>
        <w:pStyle w:val="Text"/>
        <w:numPr>
          <w:ilvl w:val="0"/>
          <w:numId w:val="3"/>
        </w:numPr>
        <w:rPr>
          <w:rFonts w:eastAsia="Times New Roman" w:cs="Times New Roman"/>
        </w:rPr>
      </w:pPr>
      <w:r>
        <w:rPr>
          <w:rFonts w:eastAsia="Times New Roman" w:cs="Times New Roman"/>
        </w:rPr>
        <w:t>B</w:t>
      </w:r>
      <w:r w:rsidR="005D7B02" w:rsidRPr="005D7B02">
        <w:rPr>
          <w:rFonts w:eastAsia="Times New Roman" w:cs="Times New Roman"/>
        </w:rPr>
        <w:t>y providing support to hub and engagements offices, such as Tu</w:t>
      </w:r>
      <w:r w:rsidR="000809D7">
        <w:rPr>
          <w:rFonts w:eastAsia="Times New Roman" w:cs="Times New Roman"/>
        </w:rPr>
        <w:t>rkish for the Istanbul hub</w:t>
      </w:r>
      <w:r w:rsidR="007C2936">
        <w:rPr>
          <w:rFonts w:eastAsia="Times New Roman" w:cs="Times New Roman"/>
        </w:rPr>
        <w:t>.</w:t>
      </w:r>
    </w:p>
    <w:p w14:paraId="0A15ECED" w14:textId="03E9C3E4" w:rsidR="000809D7" w:rsidRDefault="004A2165" w:rsidP="000809D7">
      <w:pPr>
        <w:pStyle w:val="Text"/>
        <w:numPr>
          <w:ilvl w:val="0"/>
          <w:numId w:val="3"/>
        </w:numPr>
        <w:rPr>
          <w:rFonts w:eastAsia="Times New Roman" w:cs="Times New Roman"/>
        </w:rPr>
      </w:pPr>
      <w:r>
        <w:rPr>
          <w:rFonts w:eastAsia="Times New Roman" w:cs="Times New Roman"/>
        </w:rPr>
        <w:t>B</w:t>
      </w:r>
      <w:r w:rsidR="005D7B02" w:rsidRPr="005D7B02">
        <w:rPr>
          <w:rFonts w:eastAsia="Times New Roman" w:cs="Times New Roman"/>
        </w:rPr>
        <w:t>y promoting the Translation/Localization Kit Program</w:t>
      </w:r>
      <w:r w:rsidR="00693E9B">
        <w:rPr>
          <w:rFonts w:eastAsia="Times New Roman" w:cs="Times New Roman"/>
        </w:rPr>
        <w:t>,</w:t>
      </w:r>
      <w:r w:rsidR="005D7B02" w:rsidRPr="005D7B02">
        <w:rPr>
          <w:rFonts w:eastAsia="Times New Roman" w:cs="Times New Roman"/>
        </w:rPr>
        <w:t xml:space="preserve"> where ICANN Language Services works with the community to translate </w:t>
      </w:r>
      <w:r w:rsidR="000809D7">
        <w:rPr>
          <w:rFonts w:eastAsia="Times New Roman" w:cs="Times New Roman"/>
        </w:rPr>
        <w:t xml:space="preserve">documents </w:t>
      </w:r>
      <w:r w:rsidR="005D7B02" w:rsidRPr="005D7B02">
        <w:rPr>
          <w:rFonts w:eastAsia="Times New Roman" w:cs="Times New Roman"/>
        </w:rPr>
        <w:t xml:space="preserve">into languages not supported within the UN set of languages. </w:t>
      </w:r>
    </w:p>
    <w:p w14:paraId="6853E053" w14:textId="6963B415" w:rsidR="005D7B02" w:rsidRDefault="005D7B02" w:rsidP="005D7B02">
      <w:pPr>
        <w:pStyle w:val="Text"/>
        <w:rPr>
          <w:rFonts w:eastAsia="Times New Roman" w:cs="Times New Roman"/>
        </w:rPr>
      </w:pPr>
      <w:r w:rsidRPr="005D7B02">
        <w:rPr>
          <w:rFonts w:eastAsia="Times New Roman" w:cs="Times New Roman"/>
        </w:rPr>
        <w:t xml:space="preserve">These languages include Japanese, Korean, and some others. ICANN Language Services also promotes </w:t>
      </w:r>
      <w:r w:rsidR="007C2936">
        <w:rPr>
          <w:rFonts w:eastAsia="Times New Roman" w:cs="Times New Roman"/>
        </w:rPr>
        <w:t>t</w:t>
      </w:r>
      <w:r w:rsidRPr="005D7B02">
        <w:rPr>
          <w:rFonts w:eastAsia="Times New Roman" w:cs="Times New Roman"/>
        </w:rPr>
        <w:t xml:space="preserve">eleconference </w:t>
      </w:r>
      <w:r w:rsidR="007C2936">
        <w:rPr>
          <w:rFonts w:eastAsia="Times New Roman" w:cs="Times New Roman"/>
        </w:rPr>
        <w:t>i</w:t>
      </w:r>
      <w:r w:rsidRPr="005D7B02">
        <w:rPr>
          <w:rFonts w:eastAsia="Times New Roman" w:cs="Times New Roman"/>
        </w:rPr>
        <w:t>nterpretation support in the six United Nations languages for all working group calls and any other teleconference call where the presence of support of availability of other languages may increase and facilitate participation.</w:t>
      </w:r>
    </w:p>
    <w:p w14:paraId="4A479CE2" w14:textId="77777777" w:rsidR="005D7B02" w:rsidRDefault="005D7B02" w:rsidP="00C51C87">
      <w:pPr>
        <w:pStyle w:val="Text"/>
        <w:rPr>
          <w:rFonts w:eastAsia="Times New Roman" w:cs="Times New Roman"/>
        </w:rPr>
      </w:pPr>
    </w:p>
    <w:p w14:paraId="38DC5C0E" w14:textId="2FE36EDD" w:rsidR="00011467" w:rsidRDefault="00011467" w:rsidP="005D7B02">
      <w:pPr>
        <w:pStyle w:val="Text"/>
        <w:jc w:val="center"/>
        <w:rPr>
          <w:rFonts w:eastAsia="Times New Roman" w:cs="Times New Roman"/>
        </w:rPr>
      </w:pPr>
    </w:p>
    <w:p w14:paraId="7AE15D73" w14:textId="615A6393" w:rsidR="00F56091" w:rsidRDefault="00F56091">
      <w:pPr>
        <w:rPr>
          <w:rFonts w:eastAsiaTheme="majorEastAsia" w:cstheme="majorBidi"/>
          <w:b/>
          <w:bCs/>
          <w:color w:val="0D436C" w:themeColor="accent2"/>
          <w:sz w:val="56"/>
          <w:szCs w:val="32"/>
        </w:rPr>
      </w:pPr>
      <w:r>
        <w:rPr>
          <w:rFonts w:eastAsiaTheme="majorEastAsia" w:cstheme="majorBidi"/>
          <w:b/>
          <w:bCs/>
          <w:color w:val="0D436C" w:themeColor="accent2"/>
          <w:sz w:val="56"/>
          <w:szCs w:val="32"/>
        </w:rPr>
        <w:br w:type="page"/>
      </w:r>
      <w:r w:rsidR="005A17AE" w:rsidRPr="005A17AE">
        <w:rPr>
          <w:noProof/>
        </w:rPr>
        <w:lastRenderedPageBreak/>
        <w:drawing>
          <wp:inline distT="0" distB="0" distL="0" distR="0" wp14:anchorId="2A6590F9" wp14:editId="67C30434">
            <wp:extent cx="9042400" cy="1293566"/>
            <wp:effectExtent l="0" t="0" r="635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2400" cy="1293566"/>
                    </a:xfrm>
                    <a:prstGeom prst="rect">
                      <a:avLst/>
                    </a:prstGeom>
                    <a:noFill/>
                    <a:ln>
                      <a:noFill/>
                    </a:ln>
                  </pic:spPr>
                </pic:pic>
              </a:graphicData>
            </a:graphic>
          </wp:inline>
        </w:drawing>
      </w:r>
    </w:p>
    <w:p w14:paraId="2D435824" w14:textId="77777777" w:rsidR="005A17AE" w:rsidRDefault="005A17AE">
      <w:pPr>
        <w:rPr>
          <w:rFonts w:eastAsiaTheme="majorEastAsia" w:cstheme="majorBidi"/>
          <w:b/>
          <w:bCs/>
          <w:color w:val="0D436C" w:themeColor="accent2"/>
          <w:sz w:val="32"/>
          <w:szCs w:val="32"/>
        </w:rPr>
      </w:pPr>
      <w:r>
        <w:rPr>
          <w:sz w:val="32"/>
        </w:rPr>
        <w:br w:type="page"/>
      </w:r>
    </w:p>
    <w:p w14:paraId="77A73A12" w14:textId="63AADF3F" w:rsidR="00F56091" w:rsidRPr="005E3765" w:rsidRDefault="00F56091" w:rsidP="00F56091">
      <w:pPr>
        <w:pStyle w:val="Heading1"/>
        <w:rPr>
          <w:sz w:val="32"/>
        </w:rPr>
      </w:pPr>
      <w:bookmarkStart w:id="25" w:name="_Toc477180645"/>
      <w:r w:rsidRPr="005E3765">
        <w:rPr>
          <w:sz w:val="32"/>
        </w:rPr>
        <w:lastRenderedPageBreak/>
        <w:t>7.</w:t>
      </w:r>
      <w:r w:rsidR="00F67760" w:rsidRPr="005E3765">
        <w:rPr>
          <w:sz w:val="32"/>
        </w:rPr>
        <w:t>3</w:t>
      </w:r>
      <w:r w:rsidRPr="005E3765">
        <w:rPr>
          <w:sz w:val="32"/>
        </w:rPr>
        <w:t xml:space="preserve"> – 1.2 Bring ICANN to the World by Creating a Balanced and Proactive Approach to Regional Engagement with Stakeholders</w:t>
      </w:r>
      <w:bookmarkEnd w:id="25"/>
    </w:p>
    <w:p w14:paraId="370E5F2B" w14:textId="7A72A5B0" w:rsidR="00F56091" w:rsidRDefault="005D7B02" w:rsidP="00F56091">
      <w:pPr>
        <w:rPr>
          <w:rFonts w:eastAsia="Times New Roman" w:cs="Times New Roman"/>
        </w:rPr>
      </w:pPr>
      <w:r w:rsidRPr="005D7B02">
        <w:rPr>
          <w:rFonts w:eastAsiaTheme="majorEastAsia" w:cstheme="majorBidi"/>
          <w:szCs w:val="22"/>
        </w:rPr>
        <w:t>In FY1</w:t>
      </w:r>
      <w:r w:rsidR="00FF1F00">
        <w:rPr>
          <w:rFonts w:eastAsiaTheme="majorEastAsia" w:cstheme="majorBidi"/>
          <w:szCs w:val="22"/>
        </w:rPr>
        <w:t>8</w:t>
      </w:r>
      <w:r w:rsidRPr="005D7B02">
        <w:rPr>
          <w:rFonts w:eastAsiaTheme="majorEastAsia" w:cstheme="majorBidi"/>
          <w:szCs w:val="22"/>
        </w:rPr>
        <w:t>, we will focus on the following activities that work towards bringing ICANN to the world by creating a balanced and proactive approach to regional engagement with stakeholders</w:t>
      </w:r>
      <w:r>
        <w:rPr>
          <w:rFonts w:eastAsiaTheme="majorEastAsia" w:cstheme="majorBidi"/>
          <w:szCs w:val="22"/>
        </w:rPr>
        <w:t>:</w:t>
      </w:r>
    </w:p>
    <w:p w14:paraId="3D65C9AA" w14:textId="77777777" w:rsidR="00F56091" w:rsidRDefault="00F56091" w:rsidP="00F56091">
      <w:pPr>
        <w:rPr>
          <w:rFonts w:eastAsia="Times New Roman" w:cs="Times New Roman"/>
        </w:rPr>
      </w:pPr>
    </w:p>
    <w:p w14:paraId="480E98A7" w14:textId="6B951077" w:rsidR="00E73671" w:rsidRPr="00E73671" w:rsidRDefault="00E73671" w:rsidP="006D052D">
      <w:pPr>
        <w:pStyle w:val="Text"/>
        <w:numPr>
          <w:ilvl w:val="0"/>
          <w:numId w:val="13"/>
        </w:numPr>
        <w:rPr>
          <w:rFonts w:eastAsia="Times New Roman" w:cs="Times New Roman"/>
        </w:rPr>
      </w:pPr>
      <w:r w:rsidRPr="00E73671">
        <w:rPr>
          <w:rFonts w:eastAsia="Times New Roman" w:cs="Times New Roman"/>
        </w:rPr>
        <w:t>Map Stakeholder Journey to regional engagement</w:t>
      </w:r>
      <w:r w:rsidR="0091562C">
        <w:rPr>
          <w:rFonts w:eastAsia="Times New Roman" w:cs="Times New Roman"/>
        </w:rPr>
        <w:t>.</w:t>
      </w:r>
    </w:p>
    <w:p w14:paraId="73030ADE" w14:textId="0859B50F" w:rsidR="00E73671" w:rsidRPr="00E73671" w:rsidRDefault="00E73671" w:rsidP="006D052D">
      <w:pPr>
        <w:pStyle w:val="Text"/>
        <w:numPr>
          <w:ilvl w:val="0"/>
          <w:numId w:val="13"/>
        </w:numPr>
        <w:rPr>
          <w:rFonts w:eastAsia="Times New Roman" w:cs="Times New Roman"/>
        </w:rPr>
      </w:pPr>
      <w:r w:rsidRPr="00E73671">
        <w:rPr>
          <w:rFonts w:eastAsia="Times New Roman" w:cs="Times New Roman"/>
        </w:rPr>
        <w:t>Enhance online ICANN meeting hubs to contribute to and increase engagement during meetings</w:t>
      </w:r>
      <w:r w:rsidR="0091562C">
        <w:rPr>
          <w:rFonts w:eastAsia="Times New Roman" w:cs="Times New Roman"/>
        </w:rPr>
        <w:t>.</w:t>
      </w:r>
    </w:p>
    <w:p w14:paraId="280D7F6B" w14:textId="72993A5D" w:rsidR="00F56091" w:rsidRDefault="00E73671" w:rsidP="006D052D">
      <w:pPr>
        <w:pStyle w:val="Text"/>
        <w:numPr>
          <w:ilvl w:val="0"/>
          <w:numId w:val="13"/>
        </w:numPr>
        <w:rPr>
          <w:rFonts w:eastAsia="Times New Roman" w:cs="Times New Roman"/>
        </w:rPr>
      </w:pPr>
      <w:r w:rsidRPr="00E73671">
        <w:rPr>
          <w:rFonts w:eastAsia="Times New Roman" w:cs="Times New Roman"/>
        </w:rPr>
        <w:t>Review effectiveness of ICANN web tools for supporting globalization and regionalization for community</w:t>
      </w:r>
      <w:r w:rsidR="0091562C">
        <w:rPr>
          <w:rFonts w:eastAsia="Times New Roman" w:cs="Times New Roman"/>
        </w:rPr>
        <w:t>.</w:t>
      </w:r>
    </w:p>
    <w:p w14:paraId="28DE0650" w14:textId="77777777" w:rsidR="00F56091" w:rsidRDefault="00F56091" w:rsidP="00F56091">
      <w:pPr>
        <w:pStyle w:val="Text"/>
        <w:rPr>
          <w:rFonts w:eastAsia="Times New Roman" w:cs="Times New Roman"/>
        </w:rPr>
      </w:pPr>
    </w:p>
    <w:p w14:paraId="68A4E7C1"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195BB5E6" w14:textId="77777777" w:rsidR="00F56091" w:rsidRDefault="00F56091" w:rsidP="00F56091">
      <w:pPr>
        <w:pStyle w:val="Text"/>
        <w:rPr>
          <w:rFonts w:eastAsia="Times New Roman" w:cs="Times New Roman"/>
        </w:rPr>
      </w:pPr>
    </w:p>
    <w:p w14:paraId="4D00CCBE" w14:textId="3BB9CAC8" w:rsidR="00A25762" w:rsidRPr="00A25762" w:rsidRDefault="00A25762" w:rsidP="006D052D">
      <w:pPr>
        <w:pStyle w:val="Text"/>
        <w:numPr>
          <w:ilvl w:val="0"/>
          <w:numId w:val="3"/>
        </w:numPr>
        <w:rPr>
          <w:rFonts w:eastAsia="Times New Roman" w:cs="Times New Roman"/>
        </w:rPr>
      </w:pPr>
      <w:r w:rsidRPr="00A25762">
        <w:rPr>
          <w:rFonts w:eastAsia="Times New Roman" w:cs="Times New Roman"/>
        </w:rPr>
        <w:t xml:space="preserve">Global/regional engagement </w:t>
      </w:r>
      <w:r w:rsidR="000809D7">
        <w:rPr>
          <w:rFonts w:eastAsia="Times New Roman" w:cs="Times New Roman"/>
        </w:rPr>
        <w:t>a</w:t>
      </w:r>
      <w:r w:rsidRPr="00A25762">
        <w:rPr>
          <w:rFonts w:eastAsia="Times New Roman" w:cs="Times New Roman"/>
        </w:rPr>
        <w:t>ctivities to show a balanced and proactive approach to regional engagement</w:t>
      </w:r>
    </w:p>
    <w:p w14:paraId="19FEFDD3" w14:textId="3CD4C379" w:rsidR="00F56091" w:rsidRPr="00A25762" w:rsidRDefault="00A25762" w:rsidP="006D052D">
      <w:pPr>
        <w:pStyle w:val="Text"/>
        <w:numPr>
          <w:ilvl w:val="0"/>
          <w:numId w:val="3"/>
        </w:numPr>
        <w:rPr>
          <w:rFonts w:eastAsia="Times New Roman" w:cs="Times New Roman"/>
        </w:rPr>
      </w:pPr>
      <w:r w:rsidRPr="00A25762">
        <w:rPr>
          <w:rFonts w:eastAsia="Times New Roman" w:cs="Times New Roman"/>
        </w:rPr>
        <w:t xml:space="preserve">Stakeholder Participation at ICANN </w:t>
      </w:r>
      <w:r w:rsidR="000809D7">
        <w:rPr>
          <w:rFonts w:eastAsia="Times New Roman" w:cs="Times New Roman"/>
        </w:rPr>
        <w:t>m</w:t>
      </w:r>
      <w:r w:rsidRPr="00A25762">
        <w:rPr>
          <w:rFonts w:eastAsia="Times New Roman" w:cs="Times New Roman"/>
        </w:rPr>
        <w:t xml:space="preserve">eetings by </w:t>
      </w:r>
      <w:r w:rsidR="000809D7">
        <w:rPr>
          <w:rFonts w:eastAsia="Times New Roman" w:cs="Times New Roman"/>
        </w:rPr>
        <w:t>r</w:t>
      </w:r>
      <w:r w:rsidRPr="00A25762">
        <w:rPr>
          <w:rFonts w:eastAsia="Times New Roman" w:cs="Times New Roman"/>
        </w:rPr>
        <w:t xml:space="preserve">egion </w:t>
      </w:r>
      <w:r w:rsidR="00F56091" w:rsidRPr="00A25762">
        <w:rPr>
          <w:rFonts w:eastAsia="Times New Roman" w:cs="Times New Roman"/>
        </w:rPr>
        <w:t xml:space="preserve"> </w:t>
      </w:r>
    </w:p>
    <w:p w14:paraId="665C5820" w14:textId="77777777" w:rsidR="00F56091" w:rsidRDefault="00F56091" w:rsidP="00F56091">
      <w:pPr>
        <w:pStyle w:val="Text"/>
        <w:rPr>
          <w:rFonts w:eastAsia="Times New Roman" w:cs="Times New Roman"/>
        </w:rPr>
      </w:pPr>
    </w:p>
    <w:p w14:paraId="7FADA09C" w14:textId="77777777" w:rsidR="00F56091" w:rsidRPr="002C36D3" w:rsidRDefault="00F56091" w:rsidP="00F56091">
      <w:pPr>
        <w:pStyle w:val="Subheadings"/>
      </w:pPr>
      <w:r>
        <w:t>Portfolios</w:t>
      </w:r>
    </w:p>
    <w:p w14:paraId="42F76A79" w14:textId="12E725F4" w:rsidR="00F56091" w:rsidRDefault="00F56091" w:rsidP="00F56091">
      <w:pPr>
        <w:pStyle w:val="Text"/>
        <w:rPr>
          <w:rFonts w:eastAsia="Times New Roman" w:cs="Times New Roman"/>
        </w:rPr>
      </w:pPr>
      <w:r>
        <w:rPr>
          <w:rFonts w:eastAsia="Times New Roman" w:cs="Times New Roman"/>
        </w:rPr>
        <w:t>1.</w:t>
      </w:r>
      <w:r w:rsidR="005D7B02">
        <w:rPr>
          <w:rFonts w:eastAsia="Times New Roman" w:cs="Times New Roman"/>
        </w:rPr>
        <w:t>2</w:t>
      </w:r>
      <w:r>
        <w:rPr>
          <w:rFonts w:eastAsia="Times New Roman" w:cs="Times New Roman"/>
        </w:rPr>
        <w:t xml:space="preserve">.1 – </w:t>
      </w:r>
      <w:r w:rsidR="005D7B02">
        <w:rPr>
          <w:rFonts w:eastAsia="Times New Roman" w:cs="Times New Roman"/>
        </w:rPr>
        <w:t>Engage Stakeholders Regionally</w:t>
      </w:r>
    </w:p>
    <w:p w14:paraId="28BC69B8" w14:textId="63BAEA0C" w:rsidR="00F56091" w:rsidRDefault="00F56091" w:rsidP="00F56091">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 xml:space="preserve">This portfolio covers the mechanisms for delivering on ICANN’s regional and functional </w:t>
      </w:r>
      <w:r w:rsidR="000809D7">
        <w:rPr>
          <w:rFonts w:eastAsia="Times New Roman" w:cs="Times New Roman"/>
        </w:rPr>
        <w:t>e</w:t>
      </w:r>
      <w:r w:rsidR="005D7B02" w:rsidRPr="005D7B02">
        <w:rPr>
          <w:rFonts w:eastAsia="Times New Roman" w:cs="Times New Roman"/>
        </w:rPr>
        <w:t xml:space="preserve">ngagement </w:t>
      </w:r>
      <w:r w:rsidR="000809D7">
        <w:rPr>
          <w:rFonts w:eastAsia="Times New Roman" w:cs="Times New Roman"/>
        </w:rPr>
        <w:t>s</w:t>
      </w:r>
      <w:r w:rsidR="005D7B02" w:rsidRPr="005D7B02">
        <w:rPr>
          <w:rFonts w:eastAsia="Times New Roman" w:cs="Times New Roman"/>
        </w:rPr>
        <w:t>trategies (including regional and functional area work plans, s</w:t>
      </w:r>
      <w:r w:rsidR="00240858">
        <w:rPr>
          <w:rFonts w:eastAsia="Times New Roman" w:cs="Times New Roman"/>
        </w:rPr>
        <w:t>takeholder engagement heat map)</w:t>
      </w:r>
      <w:r w:rsidR="007C2936">
        <w:rPr>
          <w:rFonts w:eastAsia="Times New Roman" w:cs="Times New Roman"/>
        </w:rPr>
        <w:t>.</w:t>
      </w:r>
    </w:p>
    <w:p w14:paraId="0C5CFAD2" w14:textId="56616766" w:rsidR="00240858" w:rsidRDefault="00240858" w:rsidP="00F56091">
      <w:pPr>
        <w:pStyle w:val="Text"/>
        <w:rPr>
          <w:rFonts w:eastAsia="Times New Roman" w:cs="Times New Roman"/>
        </w:rPr>
      </w:pPr>
    </w:p>
    <w:p w14:paraId="4EA153DF" w14:textId="21C56D03" w:rsidR="00240858" w:rsidRDefault="00240858" w:rsidP="00240858">
      <w:pPr>
        <w:pStyle w:val="Text"/>
        <w:rPr>
          <w:rFonts w:eastAsia="Times New Roman" w:cs="Times New Roman"/>
        </w:rPr>
      </w:pPr>
      <w:r>
        <w:rPr>
          <w:rFonts w:eastAsia="Times New Roman" w:cs="Times New Roman"/>
        </w:rPr>
        <w:t>1.2.2 –</w:t>
      </w:r>
      <w:r w:rsidR="009061D0" w:rsidRPr="009061D0">
        <w:rPr>
          <w:rFonts w:eastAsia="Times New Roman" w:cs="Times New Roman"/>
        </w:rPr>
        <w:t>Meeting Services</w:t>
      </w:r>
    </w:p>
    <w:p w14:paraId="1E1B6868" w14:textId="0528AFB3" w:rsidR="00240858" w:rsidRDefault="00240858" w:rsidP="00240858">
      <w:pPr>
        <w:pStyle w:val="Text"/>
        <w:rPr>
          <w:rFonts w:eastAsia="Times New Roman" w:cs="Times New Roman"/>
        </w:rPr>
      </w:pPr>
      <w:r>
        <w:rPr>
          <w:rFonts w:eastAsia="Times New Roman" w:cs="Times New Roman"/>
        </w:rPr>
        <w:t xml:space="preserve">Description: </w:t>
      </w:r>
      <w:r w:rsidR="009061D0">
        <w:rPr>
          <w:rFonts w:eastAsia="Times New Roman" w:cs="Times New Roman"/>
        </w:rPr>
        <w:t>All work associated with planning and running ICANN’s three public meetings a year.</w:t>
      </w:r>
      <w:r w:rsidRPr="00240858">
        <w:rPr>
          <w:rFonts w:eastAsia="Times New Roman" w:cs="Times New Roman"/>
        </w:rPr>
        <w:t xml:space="preserve"> </w:t>
      </w:r>
    </w:p>
    <w:p w14:paraId="3A59B82F" w14:textId="07D94D43" w:rsidR="00383FBA" w:rsidRDefault="00383FBA" w:rsidP="00F56091">
      <w:pPr>
        <w:pStyle w:val="Text"/>
        <w:rPr>
          <w:rFonts w:eastAsia="Times New Roman" w:cs="Times New Roman"/>
        </w:rPr>
      </w:pPr>
    </w:p>
    <w:p w14:paraId="60301359" w14:textId="7E55F789" w:rsidR="00F56091" w:rsidRDefault="005A17AE" w:rsidP="00240858">
      <w:pPr>
        <w:pStyle w:val="Text"/>
        <w:jc w:val="center"/>
        <w:rPr>
          <w:rFonts w:eastAsia="Times New Roman" w:cs="Times New Roman"/>
        </w:rPr>
      </w:pPr>
      <w:r w:rsidRPr="005A17AE">
        <w:rPr>
          <w:noProof/>
        </w:rPr>
        <w:drawing>
          <wp:inline distT="0" distB="0" distL="0" distR="0" wp14:anchorId="73E4595B" wp14:editId="3E2E0DEF">
            <wp:extent cx="9042400" cy="1037821"/>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2400" cy="1037821"/>
                    </a:xfrm>
                    <a:prstGeom prst="rect">
                      <a:avLst/>
                    </a:prstGeom>
                    <a:noFill/>
                    <a:ln>
                      <a:noFill/>
                    </a:ln>
                  </pic:spPr>
                </pic:pic>
              </a:graphicData>
            </a:graphic>
          </wp:inline>
        </w:drawing>
      </w:r>
    </w:p>
    <w:p w14:paraId="74299564" w14:textId="5CA8AB3F" w:rsidR="00F56091" w:rsidRDefault="00F56091">
      <w:pPr>
        <w:rPr>
          <w:rFonts w:eastAsia="Times New Roman" w:cs="Times New Roman"/>
          <w:szCs w:val="22"/>
        </w:rPr>
      </w:pPr>
      <w:r>
        <w:rPr>
          <w:rFonts w:eastAsia="Times New Roman" w:cs="Times New Roman"/>
        </w:rPr>
        <w:br w:type="page"/>
      </w:r>
    </w:p>
    <w:p w14:paraId="7B0AEA2A" w14:textId="7E4092D9" w:rsidR="00F56091" w:rsidRPr="005E3765" w:rsidRDefault="00F56091" w:rsidP="00F56091">
      <w:pPr>
        <w:pStyle w:val="Heading1"/>
        <w:rPr>
          <w:sz w:val="32"/>
        </w:rPr>
      </w:pPr>
      <w:bookmarkStart w:id="26" w:name="_Toc477180646"/>
      <w:r w:rsidRPr="005E3765">
        <w:rPr>
          <w:sz w:val="32"/>
        </w:rPr>
        <w:lastRenderedPageBreak/>
        <w:t>7.</w:t>
      </w:r>
      <w:r w:rsidR="00F67760" w:rsidRPr="005E3765">
        <w:rPr>
          <w:sz w:val="32"/>
        </w:rPr>
        <w:t>4</w:t>
      </w:r>
      <w:r w:rsidRPr="005E3765">
        <w:rPr>
          <w:sz w:val="32"/>
        </w:rPr>
        <w:t xml:space="preserve"> – 1.3 Evolve Policy Development and Governance Processes, Structures and Meetings to be More Accountable, Inclusive, Efficient, Effective and Responsive</w:t>
      </w:r>
      <w:bookmarkEnd w:id="26"/>
    </w:p>
    <w:p w14:paraId="0C693C0F" w14:textId="2BD0CBBD" w:rsidR="00240858" w:rsidRDefault="00240858" w:rsidP="00F56091">
      <w:pPr>
        <w:rPr>
          <w:rFonts w:eastAsia="Times New Roman" w:cs="Times New Roman"/>
        </w:rPr>
      </w:pPr>
      <w:r w:rsidRPr="00240858">
        <w:rPr>
          <w:rFonts w:eastAsiaTheme="majorEastAsia" w:cstheme="majorBidi"/>
          <w:szCs w:val="22"/>
        </w:rPr>
        <w:t>For FY1</w:t>
      </w:r>
      <w:r w:rsidR="00FF1F00">
        <w:rPr>
          <w:rFonts w:eastAsiaTheme="majorEastAsia" w:cstheme="majorBidi"/>
          <w:szCs w:val="22"/>
        </w:rPr>
        <w:t>8</w:t>
      </w:r>
      <w:r w:rsidRPr="00240858">
        <w:rPr>
          <w:rFonts w:eastAsiaTheme="majorEastAsia" w:cstheme="majorBidi"/>
          <w:szCs w:val="22"/>
        </w:rPr>
        <w:t>, we continue to consolidate progress made towards the following activities that work towards evolving policy development and governance processes, structures and meetings to be more accountable, inclusive, efficient, effective and responsive</w:t>
      </w:r>
      <w:r>
        <w:rPr>
          <w:rFonts w:eastAsia="Times New Roman" w:cs="Times New Roman"/>
        </w:rPr>
        <w:t>:</w:t>
      </w:r>
    </w:p>
    <w:p w14:paraId="33AD4936" w14:textId="77777777" w:rsidR="00240858" w:rsidRDefault="00240858" w:rsidP="00F56091">
      <w:pPr>
        <w:rPr>
          <w:rFonts w:eastAsia="Times New Roman" w:cs="Times New Roman"/>
        </w:rPr>
      </w:pPr>
    </w:p>
    <w:p w14:paraId="0191EDCD" w14:textId="547CE6E0"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Complete a comprehensive assessment</w:t>
      </w:r>
      <w:r w:rsidR="000809D7">
        <w:rPr>
          <w:rFonts w:eastAsia="Times New Roman" w:cs="Times New Roman"/>
        </w:rPr>
        <w:t>, every two years,</w:t>
      </w:r>
      <w:r w:rsidRPr="00E73671">
        <w:rPr>
          <w:rFonts w:eastAsia="Times New Roman" w:cs="Times New Roman"/>
        </w:rPr>
        <w:t xml:space="preserve"> of delivery of all resources and capabilities that are provided to the stakeholders</w:t>
      </w:r>
      <w:r w:rsidR="0091562C">
        <w:rPr>
          <w:rFonts w:eastAsia="Times New Roman" w:cs="Times New Roman"/>
        </w:rPr>
        <w:t>.</w:t>
      </w:r>
    </w:p>
    <w:p w14:paraId="565C8FBD" w14:textId="128877A9"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Analyze, evaluate and plan for how to balance resource abilities and capabilities among stakeholders (every two years)</w:t>
      </w:r>
      <w:r w:rsidR="0091562C">
        <w:rPr>
          <w:rFonts w:eastAsia="Times New Roman" w:cs="Times New Roman"/>
        </w:rPr>
        <w:t>.</w:t>
      </w:r>
    </w:p>
    <w:p w14:paraId="38031D54" w14:textId="53258556"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Assess progress towards five-year goal – toward wide use of improved tools and mechanisms for global participation and representation, including the use of remote participation to engage stakeholders from emerging regions</w:t>
      </w:r>
      <w:r w:rsidR="0091562C">
        <w:rPr>
          <w:rFonts w:eastAsia="Times New Roman" w:cs="Times New Roman"/>
        </w:rPr>
        <w:t>.</w:t>
      </w:r>
    </w:p>
    <w:p w14:paraId="6A88F262" w14:textId="7875EE7F"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Implement improvements resulting from ICANN Reviews as part of continuous accountability enhancement work</w:t>
      </w:r>
      <w:r w:rsidR="0091562C">
        <w:rPr>
          <w:rFonts w:eastAsia="Times New Roman" w:cs="Times New Roman"/>
        </w:rPr>
        <w:t>.</w:t>
      </w:r>
    </w:p>
    <w:p w14:paraId="5ED0CA08" w14:textId="1D1CB39E" w:rsidR="00240858" w:rsidRPr="00240858" w:rsidRDefault="00E73671" w:rsidP="006D052D">
      <w:pPr>
        <w:pStyle w:val="Text"/>
        <w:numPr>
          <w:ilvl w:val="0"/>
          <w:numId w:val="21"/>
        </w:numPr>
      </w:pPr>
      <w:r w:rsidRPr="00E73671">
        <w:rPr>
          <w:rFonts w:eastAsia="Times New Roman" w:cs="Times New Roman"/>
        </w:rPr>
        <w:t>Support one or more At-Large General Assemblies</w:t>
      </w:r>
      <w:r w:rsidR="0091562C">
        <w:rPr>
          <w:rFonts w:eastAsia="Times New Roman" w:cs="Times New Roman"/>
        </w:rPr>
        <w:t>.</w:t>
      </w:r>
      <w:r w:rsidR="00240858" w:rsidRPr="00240858">
        <w:t xml:space="preserve"> </w:t>
      </w:r>
    </w:p>
    <w:p w14:paraId="3CD53A38" w14:textId="77777777" w:rsidR="00240858" w:rsidRDefault="00240858" w:rsidP="00240858">
      <w:pPr>
        <w:pStyle w:val="Text"/>
        <w:ind w:firstLine="90"/>
        <w:rPr>
          <w:rFonts w:eastAsia="Times New Roman" w:cs="Times New Roman"/>
        </w:rPr>
      </w:pPr>
    </w:p>
    <w:p w14:paraId="0D0D930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5CCD938F" w14:textId="77777777" w:rsidR="00F56091" w:rsidRDefault="00F56091" w:rsidP="00F56091">
      <w:pPr>
        <w:pStyle w:val="Text"/>
        <w:rPr>
          <w:rFonts w:eastAsia="Times New Roman" w:cs="Times New Roman"/>
        </w:rPr>
      </w:pPr>
    </w:p>
    <w:p w14:paraId="6572B3E7" w14:textId="77777777" w:rsidR="00F10F86" w:rsidRPr="00F10F86" w:rsidRDefault="00F10F86" w:rsidP="006D052D">
      <w:pPr>
        <w:pStyle w:val="Text"/>
        <w:numPr>
          <w:ilvl w:val="0"/>
          <w:numId w:val="3"/>
        </w:numPr>
        <w:rPr>
          <w:rFonts w:eastAsia="Times New Roman" w:cs="Times New Roman"/>
        </w:rPr>
      </w:pPr>
      <w:r w:rsidRPr="00F10F86">
        <w:rPr>
          <w:rFonts w:eastAsia="Times New Roman" w:cs="Times New Roman"/>
        </w:rPr>
        <w:t>Representation and Participation in the policy development and governance processes</w:t>
      </w:r>
    </w:p>
    <w:p w14:paraId="7C6C820D" w14:textId="77777777" w:rsidR="00F10F86" w:rsidRPr="00F10F86" w:rsidRDefault="00F10F86" w:rsidP="006D052D">
      <w:pPr>
        <w:pStyle w:val="Text"/>
        <w:numPr>
          <w:ilvl w:val="0"/>
          <w:numId w:val="3"/>
        </w:numPr>
        <w:rPr>
          <w:rFonts w:eastAsia="Times New Roman" w:cs="Times New Roman"/>
        </w:rPr>
      </w:pPr>
      <w:r w:rsidRPr="00F10F86">
        <w:rPr>
          <w:rFonts w:eastAsia="Times New Roman" w:cs="Times New Roman"/>
        </w:rPr>
        <w:t>Quantity of Activity index</w:t>
      </w:r>
    </w:p>
    <w:p w14:paraId="3F2657A7" w14:textId="26E941AE" w:rsidR="00F56091" w:rsidRDefault="00F10F86" w:rsidP="006D052D">
      <w:pPr>
        <w:pStyle w:val="Text"/>
        <w:numPr>
          <w:ilvl w:val="0"/>
          <w:numId w:val="3"/>
        </w:numPr>
        <w:rPr>
          <w:rFonts w:eastAsia="Times New Roman" w:cs="Times New Roman"/>
        </w:rPr>
      </w:pPr>
      <w:r w:rsidRPr="00F10F86">
        <w:rPr>
          <w:rFonts w:eastAsia="Times New Roman" w:cs="Times New Roman"/>
        </w:rPr>
        <w:t>Quantity of Activity and Productivity index</w:t>
      </w:r>
      <w:r w:rsidR="00F56091">
        <w:rPr>
          <w:rFonts w:eastAsia="Times New Roman" w:cs="Times New Roman"/>
        </w:rPr>
        <w:t xml:space="preserve"> </w:t>
      </w:r>
    </w:p>
    <w:p w14:paraId="3CFD8699" w14:textId="77777777" w:rsidR="00F56091" w:rsidRDefault="00F56091" w:rsidP="00F56091">
      <w:pPr>
        <w:pStyle w:val="Text"/>
        <w:rPr>
          <w:rFonts w:eastAsia="Times New Roman" w:cs="Times New Roman"/>
        </w:rPr>
      </w:pPr>
    </w:p>
    <w:p w14:paraId="652168C2" w14:textId="77777777" w:rsidR="00F56091" w:rsidRPr="002C36D3" w:rsidRDefault="00F56091" w:rsidP="00F56091">
      <w:pPr>
        <w:pStyle w:val="Subheadings"/>
      </w:pPr>
      <w:r>
        <w:t>Portfolios</w:t>
      </w:r>
    </w:p>
    <w:p w14:paraId="4DBCB7C3" w14:textId="157DC628" w:rsidR="00F56091" w:rsidRDefault="00F56091" w:rsidP="00F56091">
      <w:pPr>
        <w:pStyle w:val="Text"/>
        <w:rPr>
          <w:rFonts w:eastAsia="Times New Roman" w:cs="Times New Roman"/>
        </w:rPr>
      </w:pPr>
      <w:r>
        <w:rPr>
          <w:rFonts w:eastAsia="Times New Roman" w:cs="Times New Roman"/>
        </w:rPr>
        <w:t>1.</w:t>
      </w:r>
      <w:r w:rsidR="00240858">
        <w:rPr>
          <w:rFonts w:eastAsia="Times New Roman" w:cs="Times New Roman"/>
        </w:rPr>
        <w:t>3</w:t>
      </w:r>
      <w:r>
        <w:rPr>
          <w:rFonts w:eastAsia="Times New Roman" w:cs="Times New Roman"/>
        </w:rPr>
        <w:t xml:space="preserve">.1 – </w:t>
      </w:r>
      <w:r w:rsidR="00240858" w:rsidRPr="00240858">
        <w:rPr>
          <w:rFonts w:eastAsia="Times New Roman" w:cs="Times New Roman"/>
        </w:rPr>
        <w:t>Support Policy Development, Policy</w:t>
      </w:r>
      <w:r w:rsidR="009061D0">
        <w:rPr>
          <w:rFonts w:eastAsia="Times New Roman" w:cs="Times New Roman"/>
        </w:rPr>
        <w:t>-</w:t>
      </w:r>
      <w:r w:rsidR="00240858" w:rsidRPr="00240858">
        <w:rPr>
          <w:rFonts w:eastAsia="Times New Roman" w:cs="Times New Roman"/>
        </w:rPr>
        <w:t>Related and Advisory Activities</w:t>
      </w:r>
    </w:p>
    <w:p w14:paraId="5BE29326" w14:textId="4AB404AB" w:rsidR="00F56091" w:rsidRDefault="00F56091" w:rsidP="00F56091">
      <w:pPr>
        <w:pStyle w:val="Text"/>
        <w:rPr>
          <w:rFonts w:eastAsia="Times New Roman" w:cs="Times New Roman"/>
        </w:rPr>
      </w:pPr>
      <w:r>
        <w:rPr>
          <w:rFonts w:eastAsia="Times New Roman" w:cs="Times New Roman"/>
        </w:rPr>
        <w:t xml:space="preserve">Description: </w:t>
      </w:r>
      <w:r w:rsidR="00240858" w:rsidRPr="00240858">
        <w:rPr>
          <w:rFonts w:eastAsia="Times New Roman" w:cs="Times New Roman"/>
        </w:rPr>
        <w:t>Optimize efficiency and effectiveness of community policy development and advice efforts</w:t>
      </w:r>
      <w:r w:rsidR="007C2936">
        <w:rPr>
          <w:rFonts w:eastAsia="Times New Roman" w:cs="Times New Roman"/>
        </w:rPr>
        <w:t>.</w:t>
      </w:r>
    </w:p>
    <w:p w14:paraId="1E33F472" w14:textId="3D90C9C4" w:rsidR="00F56091" w:rsidRDefault="00F56091" w:rsidP="00F56091">
      <w:pPr>
        <w:pStyle w:val="Text"/>
        <w:rPr>
          <w:rFonts w:eastAsia="Times New Roman" w:cs="Times New Roman"/>
        </w:rPr>
      </w:pPr>
    </w:p>
    <w:p w14:paraId="4A8C8B43" w14:textId="7DCA9088" w:rsidR="00240858" w:rsidRDefault="00240858" w:rsidP="00240858">
      <w:pPr>
        <w:pStyle w:val="Text"/>
        <w:rPr>
          <w:rFonts w:eastAsia="Times New Roman" w:cs="Times New Roman"/>
        </w:rPr>
      </w:pPr>
      <w:r>
        <w:rPr>
          <w:rFonts w:eastAsia="Times New Roman" w:cs="Times New Roman"/>
        </w:rPr>
        <w:t xml:space="preserve">1.3.2 – </w:t>
      </w:r>
      <w:r w:rsidRPr="00240858">
        <w:rPr>
          <w:rFonts w:eastAsia="Times New Roman" w:cs="Times New Roman"/>
        </w:rPr>
        <w:t>Reinforce Stakeholder Effectiveness, Collaboration and Communication Capabilities</w:t>
      </w:r>
    </w:p>
    <w:p w14:paraId="76993EA3" w14:textId="7B9C9861" w:rsid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 xml:space="preserve">To optimize collaboration and engagement of ICANN </w:t>
      </w:r>
      <w:r w:rsidR="000809D7">
        <w:rPr>
          <w:rFonts w:eastAsia="Times New Roman" w:cs="Times New Roman"/>
        </w:rPr>
        <w:t>Supporting Organizations</w:t>
      </w:r>
      <w:r w:rsidRPr="00240858">
        <w:rPr>
          <w:rFonts w:eastAsia="Times New Roman" w:cs="Times New Roman"/>
        </w:rPr>
        <w:t xml:space="preserve"> and </w:t>
      </w:r>
      <w:r w:rsidR="000809D7">
        <w:rPr>
          <w:rFonts w:eastAsia="Times New Roman" w:cs="Times New Roman"/>
        </w:rPr>
        <w:t>Advisory Committees</w:t>
      </w:r>
      <w:r w:rsidRPr="00240858">
        <w:rPr>
          <w:rFonts w:eastAsia="Times New Roman" w:cs="Times New Roman"/>
        </w:rPr>
        <w:t xml:space="preserve">, and increase and measure the number of exchanges (meetings and correspondence) that take place between </w:t>
      </w:r>
      <w:r w:rsidR="000809D7">
        <w:rPr>
          <w:rFonts w:eastAsia="Times New Roman" w:cs="Times New Roman"/>
        </w:rPr>
        <w:t>them</w:t>
      </w:r>
      <w:r w:rsidRPr="00240858">
        <w:rPr>
          <w:rFonts w:eastAsia="Times New Roman" w:cs="Times New Roman"/>
        </w:rPr>
        <w:t xml:space="preserve"> (and the Board as appropriate) as they consult and discuss strategic and policy issues/matters</w:t>
      </w:r>
      <w:r w:rsidR="007C2936">
        <w:rPr>
          <w:rFonts w:eastAsia="Times New Roman" w:cs="Times New Roman"/>
        </w:rPr>
        <w:t>.</w:t>
      </w:r>
    </w:p>
    <w:p w14:paraId="1C60407F" w14:textId="58540ABE" w:rsidR="00240858" w:rsidRDefault="00240858" w:rsidP="00240858">
      <w:pPr>
        <w:pStyle w:val="Text"/>
        <w:rPr>
          <w:rFonts w:eastAsia="Times New Roman" w:cs="Times New Roman"/>
        </w:rPr>
      </w:pPr>
    </w:p>
    <w:p w14:paraId="71476F09" w14:textId="29719CC8" w:rsidR="00240858" w:rsidRDefault="00240858" w:rsidP="00240858">
      <w:pPr>
        <w:pStyle w:val="Text"/>
        <w:rPr>
          <w:rFonts w:eastAsia="Times New Roman" w:cs="Times New Roman"/>
        </w:rPr>
      </w:pPr>
      <w:r>
        <w:rPr>
          <w:rFonts w:eastAsia="Times New Roman" w:cs="Times New Roman"/>
        </w:rPr>
        <w:t xml:space="preserve">1.3.3 – </w:t>
      </w:r>
      <w:r w:rsidRPr="00240858">
        <w:rPr>
          <w:rFonts w:eastAsia="Times New Roman" w:cs="Times New Roman"/>
        </w:rPr>
        <w:t>Evolving Multistakeholder Model</w:t>
      </w:r>
    </w:p>
    <w:p w14:paraId="0F311E4A" w14:textId="77777777" w:rsidR="00240858" w:rsidRP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 xml:space="preserve">Planning and implementation of ICANN’s online education platform to: </w:t>
      </w:r>
    </w:p>
    <w:p w14:paraId="6A63C749" w14:textId="10D2C294" w:rsidR="00240858" w:rsidRPr="00240858" w:rsidRDefault="00240858" w:rsidP="006D052D">
      <w:pPr>
        <w:pStyle w:val="Text"/>
        <w:numPr>
          <w:ilvl w:val="0"/>
          <w:numId w:val="3"/>
        </w:numPr>
        <w:rPr>
          <w:rFonts w:eastAsia="Times New Roman" w:cs="Times New Roman"/>
        </w:rPr>
      </w:pPr>
      <w:r w:rsidRPr="00240858">
        <w:rPr>
          <w:rFonts w:eastAsia="Times New Roman" w:cs="Times New Roman"/>
        </w:rPr>
        <w:t>Support increased, informe</w:t>
      </w:r>
      <w:r w:rsidR="000809D7">
        <w:rPr>
          <w:rFonts w:eastAsia="Times New Roman" w:cs="Times New Roman"/>
        </w:rPr>
        <w:t>d, global involvement in ICANN</w:t>
      </w:r>
    </w:p>
    <w:p w14:paraId="10E12386" w14:textId="77777777" w:rsidR="00240858" w:rsidRPr="00240858" w:rsidRDefault="00240858" w:rsidP="006D052D">
      <w:pPr>
        <w:pStyle w:val="Text"/>
        <w:numPr>
          <w:ilvl w:val="0"/>
          <w:numId w:val="3"/>
        </w:numPr>
        <w:rPr>
          <w:rFonts w:eastAsia="Times New Roman" w:cs="Times New Roman"/>
        </w:rPr>
      </w:pPr>
      <w:r w:rsidRPr="00240858">
        <w:rPr>
          <w:rFonts w:eastAsia="Times New Roman" w:cs="Times New Roman"/>
        </w:rPr>
        <w:t xml:space="preserve">Plan for evolving ICANN’s multistakeholder model </w:t>
      </w:r>
    </w:p>
    <w:p w14:paraId="5C7BB204" w14:textId="76868AD4" w:rsidR="00240858" w:rsidRDefault="00240858" w:rsidP="006D052D">
      <w:pPr>
        <w:pStyle w:val="Text"/>
        <w:numPr>
          <w:ilvl w:val="0"/>
          <w:numId w:val="3"/>
        </w:numPr>
        <w:rPr>
          <w:rFonts w:eastAsia="Times New Roman" w:cs="Times New Roman"/>
        </w:rPr>
      </w:pPr>
      <w:r w:rsidRPr="00240858">
        <w:rPr>
          <w:rFonts w:eastAsia="Times New Roman" w:cs="Times New Roman"/>
        </w:rPr>
        <w:t>Facilitate the development and publication of academic research on the multi-stakeholder model for DNS coordination, Internet po</w:t>
      </w:r>
      <w:r w:rsidR="00454414">
        <w:rPr>
          <w:rFonts w:eastAsia="Times New Roman" w:cs="Times New Roman"/>
        </w:rPr>
        <w:t>licy development and governance</w:t>
      </w:r>
      <w:r w:rsidR="007C2936">
        <w:rPr>
          <w:rFonts w:eastAsia="Times New Roman" w:cs="Times New Roman"/>
        </w:rPr>
        <w:t>.</w:t>
      </w:r>
    </w:p>
    <w:p w14:paraId="2B2CF3BD" w14:textId="77777777" w:rsidR="00240858" w:rsidRDefault="00240858" w:rsidP="00240858">
      <w:pPr>
        <w:pStyle w:val="Text"/>
        <w:rPr>
          <w:rFonts w:eastAsia="Times New Roman" w:cs="Times New Roman"/>
        </w:rPr>
      </w:pPr>
    </w:p>
    <w:p w14:paraId="4A357282" w14:textId="58B035EA" w:rsidR="00F56091" w:rsidRDefault="00F56091" w:rsidP="00454414">
      <w:pPr>
        <w:pStyle w:val="Text"/>
        <w:jc w:val="center"/>
        <w:rPr>
          <w:rFonts w:eastAsia="Times New Roman" w:cs="Times New Roman"/>
        </w:rPr>
      </w:pPr>
    </w:p>
    <w:p w14:paraId="4DBE6A53" w14:textId="77777777" w:rsidR="00F56091" w:rsidRDefault="00F56091" w:rsidP="00F56091">
      <w:pPr>
        <w:pStyle w:val="Text"/>
        <w:rPr>
          <w:rFonts w:eastAsia="Times New Roman" w:cs="Times New Roman"/>
        </w:rPr>
      </w:pPr>
    </w:p>
    <w:p w14:paraId="1F22E2D7" w14:textId="6ED413A0" w:rsidR="00C51C87" w:rsidRDefault="00B408FF" w:rsidP="00C51C87">
      <w:pPr>
        <w:rPr>
          <w:rFonts w:eastAsiaTheme="majorEastAsia" w:cstheme="majorBidi"/>
          <w:b/>
          <w:bCs/>
          <w:color w:val="0D436C" w:themeColor="accent2"/>
          <w:sz w:val="56"/>
          <w:szCs w:val="32"/>
        </w:rPr>
      </w:pPr>
      <w:r w:rsidRPr="00B408FF">
        <w:rPr>
          <w:noProof/>
        </w:rPr>
        <w:drawing>
          <wp:inline distT="0" distB="0" distL="0" distR="0" wp14:anchorId="742952B0" wp14:editId="6DE1E8DA">
            <wp:extent cx="8851882" cy="1458326"/>
            <wp:effectExtent l="0" t="0" r="698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83174" cy="1463481"/>
                    </a:xfrm>
                    <a:prstGeom prst="rect">
                      <a:avLst/>
                    </a:prstGeom>
                    <a:noFill/>
                    <a:ln>
                      <a:noFill/>
                    </a:ln>
                  </pic:spPr>
                </pic:pic>
              </a:graphicData>
            </a:graphic>
          </wp:inline>
        </w:drawing>
      </w:r>
    </w:p>
    <w:p w14:paraId="3CDB57AF" w14:textId="77777777" w:rsidR="00011467" w:rsidRDefault="00011467">
      <w:pPr>
        <w:rPr>
          <w:color w:val="1768B1" w:themeColor="accent6"/>
          <w:sz w:val="64"/>
        </w:rPr>
      </w:pPr>
      <w:r>
        <w:br w:type="page"/>
      </w:r>
    </w:p>
    <w:p w14:paraId="11821FF3" w14:textId="58E92A50" w:rsidR="00011467" w:rsidRPr="005E3765" w:rsidRDefault="00011467" w:rsidP="00011467">
      <w:pPr>
        <w:pStyle w:val="Heading1"/>
        <w:rPr>
          <w:sz w:val="32"/>
        </w:rPr>
      </w:pPr>
      <w:bookmarkStart w:id="27" w:name="_Toc477180647"/>
      <w:r w:rsidRPr="005E3765">
        <w:rPr>
          <w:sz w:val="32"/>
        </w:rPr>
        <w:lastRenderedPageBreak/>
        <w:t>7.</w:t>
      </w:r>
      <w:r w:rsidR="00F67760" w:rsidRPr="005E3765">
        <w:rPr>
          <w:sz w:val="32"/>
        </w:rPr>
        <w:t>5</w:t>
      </w:r>
      <w:r w:rsidRPr="005E3765">
        <w:rPr>
          <w:sz w:val="32"/>
        </w:rPr>
        <w:t xml:space="preserve"> – 2.1 Foster and Coordinate a Healthy, Secure, Stable, and Resilient Identifier Ecosystem</w:t>
      </w:r>
      <w:bookmarkEnd w:id="27"/>
    </w:p>
    <w:p w14:paraId="27E2A4B2" w14:textId="0379000A" w:rsidR="00FC616D" w:rsidRDefault="00FC616D" w:rsidP="00FC616D">
      <w:pPr>
        <w:ind w:right="2240"/>
      </w:pPr>
      <w:r>
        <w:t>In FY1</w:t>
      </w:r>
      <w:r w:rsidR="00FF1F00">
        <w:t>8</w:t>
      </w:r>
      <w:r>
        <w:t xml:space="preserve">, we intend to do the following to foster and coordinate a healthy, secure, stable, and resilient identifier ecosystem: </w:t>
      </w:r>
    </w:p>
    <w:p w14:paraId="21CF8C9B" w14:textId="77777777" w:rsidR="00011467" w:rsidRDefault="00011467" w:rsidP="00011467">
      <w:pPr>
        <w:rPr>
          <w:rFonts w:eastAsia="Times New Roman" w:cs="Times New Roman"/>
        </w:rPr>
      </w:pPr>
    </w:p>
    <w:p w14:paraId="4399704D" w14:textId="77777777"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Deliver services to the ICANN Community according to service level targets.</w:t>
      </w:r>
    </w:p>
    <w:p w14:paraId="70761934" w14:textId="77777777"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Monitor and manage service delivery against targets, identify opportunities for improvement and efficiency.</w:t>
      </w:r>
    </w:p>
    <w:p w14:paraId="7DB1DAEB" w14:textId="723E935A"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Standardize methodology, processes and tools for managing action request and Implement process improvements for increased operational efficiency and customer satisfaction.</w:t>
      </w:r>
    </w:p>
    <w:p w14:paraId="2B287377" w14:textId="40FAF9B3"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Implement system enhancements for increased operational efficiency and effectiveness</w:t>
      </w:r>
      <w:r w:rsidR="0091562C">
        <w:rPr>
          <w:rFonts w:eastAsia="Times New Roman" w:cs="Times New Roman"/>
        </w:rPr>
        <w:t>.</w:t>
      </w:r>
    </w:p>
    <w:p w14:paraId="49E26D14" w14:textId="226AFBD1"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 xml:space="preserve"> Implementation and Deployment of enhancements to User Interface for the Protocol Parameter requests</w:t>
      </w:r>
      <w:r w:rsidR="0091562C">
        <w:rPr>
          <w:rFonts w:eastAsia="Times New Roman" w:cs="Times New Roman"/>
        </w:rPr>
        <w:t>.</w:t>
      </w:r>
    </w:p>
    <w:p w14:paraId="0E7F71BC" w14:textId="4F1E4A5E"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Modernization a</w:t>
      </w:r>
      <w:r w:rsidR="0091562C">
        <w:rPr>
          <w:rFonts w:eastAsia="Times New Roman" w:cs="Times New Roman"/>
        </w:rPr>
        <w:t>nd enhancements of the IANA web</w:t>
      </w:r>
      <w:r w:rsidRPr="00096C49">
        <w:rPr>
          <w:rFonts w:eastAsia="Times New Roman" w:cs="Times New Roman"/>
        </w:rPr>
        <w:t>site</w:t>
      </w:r>
      <w:r w:rsidR="0091562C">
        <w:rPr>
          <w:rFonts w:eastAsia="Times New Roman" w:cs="Times New Roman"/>
        </w:rPr>
        <w:t>.</w:t>
      </w:r>
    </w:p>
    <w:p w14:paraId="4A3AE820" w14:textId="77DB6536"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Root Zone customer API for operators that manage portfolios of many domains</w:t>
      </w:r>
      <w:r w:rsidR="0091562C">
        <w:rPr>
          <w:rFonts w:eastAsia="Times New Roman" w:cs="Times New Roman"/>
        </w:rPr>
        <w:t>.</w:t>
      </w:r>
    </w:p>
    <w:p w14:paraId="668E8263" w14:textId="461BCA0C" w:rsidR="00011467" w:rsidRPr="00096C49" w:rsidRDefault="00096C49" w:rsidP="00096C49">
      <w:pPr>
        <w:pStyle w:val="Text"/>
        <w:numPr>
          <w:ilvl w:val="0"/>
          <w:numId w:val="9"/>
        </w:numPr>
        <w:rPr>
          <w:rFonts w:eastAsia="Times New Roman" w:cs="Times New Roman"/>
        </w:rPr>
      </w:pPr>
      <w:r w:rsidRPr="00096C49">
        <w:rPr>
          <w:rFonts w:eastAsia="Times New Roman" w:cs="Times New Roman"/>
        </w:rPr>
        <w:t>Continue to lead and support Registration Data Services (</w:t>
      </w:r>
      <w:r>
        <w:rPr>
          <w:rFonts w:eastAsia="Times New Roman" w:cs="Times New Roman"/>
        </w:rPr>
        <w:t>WHOIS</w:t>
      </w:r>
      <w:r w:rsidRPr="00096C49">
        <w:rPr>
          <w:rFonts w:eastAsia="Times New Roman" w:cs="Times New Roman"/>
        </w:rPr>
        <w:t>) activities to promote trust and confidence in the Internet for all stakeholders</w:t>
      </w:r>
      <w:r w:rsidR="0091562C">
        <w:rPr>
          <w:rFonts w:eastAsia="Times New Roman" w:cs="Times New Roman"/>
        </w:rPr>
        <w:t>.</w:t>
      </w:r>
    </w:p>
    <w:p w14:paraId="042CF87E" w14:textId="77777777" w:rsidR="00011467" w:rsidRDefault="00011467" w:rsidP="00011467">
      <w:pPr>
        <w:pStyle w:val="Text"/>
        <w:rPr>
          <w:rFonts w:eastAsia="Times New Roman" w:cs="Times New Roman"/>
        </w:rPr>
      </w:pPr>
    </w:p>
    <w:p w14:paraId="4C45BC29"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2A504830" w14:textId="77777777" w:rsidR="00011467" w:rsidRDefault="00011467" w:rsidP="00011467">
      <w:pPr>
        <w:pStyle w:val="Text"/>
        <w:rPr>
          <w:rFonts w:eastAsia="Times New Roman" w:cs="Times New Roman"/>
        </w:rPr>
      </w:pPr>
    </w:p>
    <w:p w14:paraId="5CF2EA60" w14:textId="30E69947" w:rsidR="00011467" w:rsidRPr="00121C4D" w:rsidRDefault="00DB74E9" w:rsidP="00121C4D">
      <w:pPr>
        <w:pStyle w:val="Text"/>
        <w:numPr>
          <w:ilvl w:val="0"/>
          <w:numId w:val="3"/>
        </w:numPr>
        <w:rPr>
          <w:rFonts w:eastAsia="Times New Roman" w:cs="Times New Roman"/>
        </w:rPr>
      </w:pPr>
      <w:r w:rsidRPr="00DB74E9">
        <w:rPr>
          <w:rFonts w:eastAsia="Times New Roman" w:cs="Times New Roman"/>
        </w:rPr>
        <w:t>% of Service Level Targets met for delivery of services across multiple departments including but not limited to IANA Services, GDD Operations, and Global Customer Support departments</w:t>
      </w:r>
    </w:p>
    <w:p w14:paraId="6E165BA2" w14:textId="77777777" w:rsidR="00011467" w:rsidRDefault="00011467" w:rsidP="00011467">
      <w:pPr>
        <w:pStyle w:val="Text"/>
        <w:rPr>
          <w:rFonts w:eastAsia="Times New Roman" w:cs="Times New Roman"/>
        </w:rPr>
      </w:pPr>
    </w:p>
    <w:p w14:paraId="6AC6523B" w14:textId="77777777" w:rsidR="00011467" w:rsidRPr="002C36D3" w:rsidRDefault="00011467" w:rsidP="00011467">
      <w:pPr>
        <w:pStyle w:val="Subheadings"/>
      </w:pPr>
      <w:r>
        <w:t>Portfolios</w:t>
      </w:r>
    </w:p>
    <w:p w14:paraId="554D8F5A" w14:textId="5E4A679B"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2.1.1 – </w:t>
      </w:r>
      <w:r w:rsidR="009061D0">
        <w:rPr>
          <w:rFonts w:eastAsia="Times New Roman" w:cs="Times New Roman"/>
        </w:rPr>
        <w:t>PTI</w:t>
      </w:r>
      <w:r w:rsidR="00FC616D" w:rsidRPr="00FC616D">
        <w:rPr>
          <w:rFonts w:eastAsia="Times New Roman" w:cs="Times New Roman"/>
        </w:rPr>
        <w:t xml:space="preserve"> Operations</w:t>
      </w:r>
      <w:r w:rsidR="009061D0">
        <w:rPr>
          <w:rStyle w:val="FootnoteReference"/>
          <w:rFonts w:eastAsia="Times New Roman" w:cs="Times New Roman"/>
        </w:rPr>
        <w:footnoteReference w:id="1"/>
      </w:r>
    </w:p>
    <w:p w14:paraId="1B815B85" w14:textId="7D044F57"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Description: </w:t>
      </w:r>
      <w:r w:rsidR="00FC616D" w:rsidRPr="00FC616D">
        <w:rPr>
          <w:rFonts w:eastAsia="Times New Roman" w:cs="Times New Roman"/>
        </w:rPr>
        <w:t>Operational responsibilities for maintaining registries for protocol parameters, IP numbers, Autonomous System Numbers, and root zone changes. Maintenance of relationship with Internet Engineering Task Force, Internet Architecture Board, five Regional Internet Registries, and TLD operators</w:t>
      </w:r>
    </w:p>
    <w:p w14:paraId="4CA0BF67" w14:textId="267A47E1"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p>
    <w:p w14:paraId="7BA1464C" w14:textId="18CC6289" w:rsidR="00FC616D" w:rsidRDefault="00FC616D"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2.1.2 –</w:t>
      </w:r>
      <w:r w:rsidR="007C2936">
        <w:rPr>
          <w:rFonts w:eastAsia="Times New Roman" w:cs="Times New Roman"/>
        </w:rPr>
        <w:t xml:space="preserve"> </w:t>
      </w:r>
      <w:r w:rsidR="009061D0" w:rsidRPr="009061D0">
        <w:rPr>
          <w:rFonts w:eastAsia="Times New Roman" w:cs="Times New Roman"/>
        </w:rPr>
        <w:t>PTI Technical System Enhancements</w:t>
      </w:r>
      <w:r w:rsidR="009061D0">
        <w:rPr>
          <w:rStyle w:val="FootnoteReference"/>
          <w:rFonts w:eastAsia="Times New Roman" w:cs="Times New Roman"/>
        </w:rPr>
        <w:footnoteReference w:id="2"/>
      </w:r>
    </w:p>
    <w:p w14:paraId="7512B8DC" w14:textId="1E0A1283" w:rsidR="00FC616D" w:rsidRDefault="00FC616D"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Description: </w:t>
      </w:r>
      <w:r w:rsidRPr="00FC616D">
        <w:rPr>
          <w:rFonts w:eastAsia="Times New Roman" w:cs="Times New Roman"/>
        </w:rPr>
        <w:t xml:space="preserve">Software enhancements, tool development, and other discrete projects to improve delivery of the IANA </w:t>
      </w:r>
      <w:r w:rsidR="009061D0">
        <w:rPr>
          <w:rFonts w:eastAsia="Times New Roman" w:cs="Times New Roman"/>
        </w:rPr>
        <w:t>S</w:t>
      </w:r>
      <w:r w:rsidRPr="00FC616D">
        <w:rPr>
          <w:rFonts w:eastAsia="Times New Roman" w:cs="Times New Roman"/>
        </w:rPr>
        <w:t>ervices</w:t>
      </w:r>
    </w:p>
    <w:p w14:paraId="3C243E88" w14:textId="03723584" w:rsidR="00FC616D" w:rsidRDefault="00FC616D" w:rsidP="00011467">
      <w:pPr>
        <w:pStyle w:val="Text"/>
        <w:rPr>
          <w:rFonts w:eastAsia="Times New Roman" w:cs="Times New Roman"/>
        </w:rPr>
      </w:pPr>
    </w:p>
    <w:p w14:paraId="47EA1A59" w14:textId="5EAFF290" w:rsidR="00FC616D" w:rsidRDefault="00FC616D" w:rsidP="00FC616D">
      <w:pPr>
        <w:pStyle w:val="Text"/>
        <w:rPr>
          <w:rFonts w:eastAsia="Times New Roman" w:cs="Times New Roman"/>
        </w:rPr>
      </w:pPr>
      <w:r>
        <w:rPr>
          <w:rFonts w:eastAsia="Times New Roman" w:cs="Times New Roman"/>
        </w:rPr>
        <w:t xml:space="preserve">2.1.3 – </w:t>
      </w:r>
      <w:r w:rsidR="009636ED">
        <w:rPr>
          <w:rFonts w:eastAsia="Times New Roman" w:cs="Times New Roman"/>
        </w:rPr>
        <w:t>Action Request Register</w:t>
      </w:r>
      <w:r w:rsidRPr="00FC616D">
        <w:rPr>
          <w:rFonts w:eastAsia="Times New Roman" w:cs="Times New Roman"/>
        </w:rPr>
        <w:t xml:space="preserve"> Management</w:t>
      </w:r>
    </w:p>
    <w:p w14:paraId="7B01B340" w14:textId="72BA6F31" w:rsidR="00FC616D" w:rsidRDefault="00FC616D" w:rsidP="00FC616D">
      <w:pPr>
        <w:pStyle w:val="Text"/>
        <w:rPr>
          <w:rFonts w:eastAsia="Times New Roman" w:cs="Times New Roman"/>
        </w:rPr>
      </w:pPr>
      <w:r>
        <w:rPr>
          <w:rFonts w:eastAsia="Times New Roman" w:cs="Times New Roman"/>
        </w:rPr>
        <w:t xml:space="preserve">Description: </w:t>
      </w:r>
      <w:r w:rsidR="00096C49" w:rsidRPr="00096C49">
        <w:rPr>
          <w:rFonts w:eastAsia="Times New Roman" w:cs="Times New Roman"/>
        </w:rPr>
        <w:t>Implementation of processes and tools to track the receipt, consideration, response, and closure of request made to ICANN’s Board, CEO or Organization. Request</w:t>
      </w:r>
      <w:r w:rsidR="007C2936">
        <w:rPr>
          <w:rFonts w:eastAsia="Times New Roman" w:cs="Times New Roman"/>
        </w:rPr>
        <w:t>s</w:t>
      </w:r>
      <w:r w:rsidR="00096C49" w:rsidRPr="00096C49">
        <w:rPr>
          <w:rFonts w:eastAsia="Times New Roman" w:cs="Times New Roman"/>
        </w:rPr>
        <w:t xml:space="preserve"> to include items from Supporting Organizations, Advisory Committees, Review Teams, and others</w:t>
      </w:r>
      <w:r w:rsidR="0091562C">
        <w:rPr>
          <w:rFonts w:eastAsia="Times New Roman" w:cs="Times New Roman"/>
        </w:rPr>
        <w:t>.</w:t>
      </w:r>
    </w:p>
    <w:p w14:paraId="4F7BA8F3" w14:textId="3DE4C416" w:rsidR="00FC616D" w:rsidRDefault="00FC616D" w:rsidP="00011467">
      <w:pPr>
        <w:pStyle w:val="Text"/>
        <w:rPr>
          <w:rFonts w:eastAsia="Times New Roman" w:cs="Times New Roman"/>
        </w:rPr>
      </w:pPr>
    </w:p>
    <w:p w14:paraId="30250D45" w14:textId="4FEDF485" w:rsidR="00FC616D" w:rsidRDefault="00FC616D" w:rsidP="00FC616D">
      <w:pPr>
        <w:pStyle w:val="Text"/>
        <w:rPr>
          <w:rFonts w:eastAsia="Times New Roman" w:cs="Times New Roman"/>
        </w:rPr>
      </w:pPr>
      <w:r>
        <w:rPr>
          <w:rFonts w:eastAsia="Times New Roman" w:cs="Times New Roman"/>
        </w:rPr>
        <w:lastRenderedPageBreak/>
        <w:t xml:space="preserve">2.1.4 – </w:t>
      </w:r>
      <w:r w:rsidRPr="00FC616D">
        <w:rPr>
          <w:rFonts w:eastAsia="Times New Roman" w:cs="Times New Roman"/>
        </w:rPr>
        <w:t>Global Domains Division Operations</w:t>
      </w:r>
    </w:p>
    <w:p w14:paraId="187AD959" w14:textId="2DEEA22B" w:rsidR="00FC616D" w:rsidRDefault="00FC616D" w:rsidP="00FC616D">
      <w:pPr>
        <w:pStyle w:val="Text"/>
        <w:rPr>
          <w:rFonts w:eastAsia="Times New Roman" w:cs="Times New Roman"/>
        </w:rPr>
      </w:pPr>
      <w:r>
        <w:rPr>
          <w:rFonts w:eastAsia="Times New Roman" w:cs="Times New Roman"/>
        </w:rPr>
        <w:t xml:space="preserve">Description: </w:t>
      </w:r>
      <w:r w:rsidRPr="00FC616D">
        <w:rPr>
          <w:rFonts w:eastAsia="Times New Roman" w:cs="Times New Roman"/>
        </w:rPr>
        <w:t>Projects related to the service implementation and ongoing delivery of services to contracted parties by the GDD. This includes reviewing and improving the way services are delivered</w:t>
      </w:r>
      <w:r w:rsidR="007C2936">
        <w:rPr>
          <w:rFonts w:eastAsia="Times New Roman" w:cs="Times New Roman"/>
        </w:rPr>
        <w:t>.</w:t>
      </w:r>
    </w:p>
    <w:p w14:paraId="0C43599C" w14:textId="77777777" w:rsidR="00FC616D" w:rsidRDefault="00FC616D" w:rsidP="00011467">
      <w:pPr>
        <w:pStyle w:val="Text"/>
        <w:rPr>
          <w:rFonts w:eastAsia="Times New Roman" w:cs="Times New Roman"/>
        </w:rPr>
      </w:pPr>
    </w:p>
    <w:p w14:paraId="27E7D43F" w14:textId="6C5AA0A1" w:rsidR="00FC616D" w:rsidRDefault="00FC616D" w:rsidP="00FC616D">
      <w:pPr>
        <w:pStyle w:val="Text"/>
        <w:rPr>
          <w:rFonts w:eastAsia="Times New Roman" w:cs="Times New Roman"/>
        </w:rPr>
      </w:pPr>
      <w:r>
        <w:rPr>
          <w:rFonts w:eastAsia="Times New Roman" w:cs="Times New Roman"/>
        </w:rPr>
        <w:t xml:space="preserve">2.1.5 – </w:t>
      </w:r>
      <w:r w:rsidRPr="00FC616D">
        <w:rPr>
          <w:rFonts w:eastAsia="Times New Roman" w:cs="Times New Roman"/>
        </w:rPr>
        <w:t xml:space="preserve">Global </w:t>
      </w:r>
      <w:r>
        <w:rPr>
          <w:rFonts w:eastAsia="Times New Roman" w:cs="Times New Roman"/>
        </w:rPr>
        <w:t>Customer Support</w:t>
      </w:r>
    </w:p>
    <w:p w14:paraId="03C63122" w14:textId="7E9EB613" w:rsidR="00FC616D" w:rsidRDefault="00FC616D" w:rsidP="00FC616D">
      <w:pPr>
        <w:pStyle w:val="Text"/>
        <w:rPr>
          <w:rFonts w:eastAsia="Times New Roman" w:cs="Times New Roman"/>
        </w:rPr>
      </w:pPr>
      <w:r>
        <w:rPr>
          <w:rFonts w:eastAsia="Times New Roman" w:cs="Times New Roman"/>
        </w:rPr>
        <w:t xml:space="preserve">Description: </w:t>
      </w:r>
      <w:r w:rsidRPr="00E24DBD">
        <w:t>Projects related to the development, implementation and ongoing operations of the ICANN Customer Service Center. This includes support, engagement and advocacy for the global registrant community</w:t>
      </w:r>
      <w:r w:rsidR="007C2936">
        <w:t>.</w:t>
      </w:r>
    </w:p>
    <w:p w14:paraId="678E88FA" w14:textId="6CA5278C" w:rsidR="00FC616D" w:rsidRDefault="00FC616D" w:rsidP="00011467">
      <w:pPr>
        <w:pStyle w:val="Text"/>
        <w:rPr>
          <w:rFonts w:eastAsia="Times New Roman" w:cs="Times New Roman"/>
        </w:rPr>
      </w:pPr>
    </w:p>
    <w:p w14:paraId="644222C4" w14:textId="7D24DF0C" w:rsidR="00FC616D" w:rsidRDefault="00FC616D" w:rsidP="00FC616D">
      <w:pPr>
        <w:pStyle w:val="Text"/>
        <w:rPr>
          <w:rFonts w:eastAsia="Times New Roman" w:cs="Times New Roman"/>
        </w:rPr>
      </w:pPr>
      <w:r>
        <w:rPr>
          <w:rFonts w:eastAsia="Times New Roman" w:cs="Times New Roman"/>
        </w:rPr>
        <w:t>2.1.6 – Product Management</w:t>
      </w:r>
    </w:p>
    <w:p w14:paraId="583C9ECE" w14:textId="1B11647F" w:rsidR="00FC616D" w:rsidRDefault="00FC616D" w:rsidP="00FC616D">
      <w:pPr>
        <w:pStyle w:val="Text"/>
      </w:pPr>
      <w:r>
        <w:rPr>
          <w:rFonts w:eastAsia="Times New Roman" w:cs="Times New Roman"/>
        </w:rPr>
        <w:t xml:space="preserve">Description: </w:t>
      </w:r>
      <w:r w:rsidRPr="00E24DBD">
        <w:t xml:space="preserve">Projects and ongoing activities in support of the </w:t>
      </w:r>
      <w:r w:rsidR="003E0B32">
        <w:t>N</w:t>
      </w:r>
      <w:r w:rsidRPr="00E24DBD">
        <w:t>ew gTLD Program</w:t>
      </w:r>
      <w:r w:rsidR="003E0B32">
        <w:t xml:space="preserve">, </w:t>
      </w:r>
      <w:r w:rsidRPr="00E24DBD">
        <w:t>includ</w:t>
      </w:r>
      <w:r w:rsidR="003E0B32">
        <w:t>ing</w:t>
      </w:r>
      <w:r w:rsidRPr="00E24DBD">
        <w:t xml:space="preserve"> technical development work for service platforms</w:t>
      </w:r>
      <w:r w:rsidR="009636ED">
        <w:t>.</w:t>
      </w:r>
    </w:p>
    <w:p w14:paraId="0549183C" w14:textId="5AEDC344" w:rsidR="009636ED" w:rsidRDefault="009636ED" w:rsidP="00FC616D">
      <w:pPr>
        <w:pStyle w:val="Text"/>
      </w:pPr>
    </w:p>
    <w:p w14:paraId="6E68F22C" w14:textId="2E777618" w:rsidR="009636ED" w:rsidRDefault="009636ED" w:rsidP="00FC616D">
      <w:pPr>
        <w:pStyle w:val="Text"/>
      </w:pPr>
      <w:r>
        <w:t>2.1.7 – Registration Data Services (WHOIS)</w:t>
      </w:r>
    </w:p>
    <w:p w14:paraId="37FA3BBB" w14:textId="3160D9ED" w:rsidR="00096C49" w:rsidRDefault="00096C49" w:rsidP="00FC616D">
      <w:pPr>
        <w:pStyle w:val="Text"/>
        <w:rPr>
          <w:rFonts w:eastAsia="Times New Roman" w:cs="Times New Roman"/>
        </w:rPr>
      </w:pPr>
      <w:r>
        <w:rPr>
          <w:rFonts w:eastAsia="Times New Roman" w:cs="Times New Roman"/>
        </w:rPr>
        <w:t xml:space="preserve">Description: </w:t>
      </w:r>
      <w:r w:rsidRPr="00096C49">
        <w:rPr>
          <w:rFonts w:eastAsia="Times New Roman" w:cs="Times New Roman"/>
        </w:rPr>
        <w:t>Projects related to Registration Data Services (</w:t>
      </w:r>
      <w:r>
        <w:rPr>
          <w:rFonts w:eastAsia="Times New Roman" w:cs="Times New Roman"/>
        </w:rPr>
        <w:t>WHOIS</w:t>
      </w:r>
      <w:r w:rsidRPr="00096C49">
        <w:rPr>
          <w:rFonts w:eastAsia="Times New Roman" w:cs="Times New Roman"/>
        </w:rPr>
        <w:t>) activities and efforts aimed at promoting trust and confidence in the Internet for all stakeholders</w:t>
      </w:r>
      <w:r>
        <w:rPr>
          <w:rFonts w:eastAsia="Times New Roman" w:cs="Times New Roman"/>
        </w:rPr>
        <w:t>.</w:t>
      </w:r>
    </w:p>
    <w:p w14:paraId="6B9519AF" w14:textId="77777777" w:rsidR="00383FBA" w:rsidRDefault="00383FBA" w:rsidP="00FC616D">
      <w:pPr>
        <w:pStyle w:val="Text"/>
        <w:rPr>
          <w:rFonts w:eastAsia="Times New Roman" w:cs="Times New Roman"/>
        </w:rPr>
      </w:pPr>
    </w:p>
    <w:p w14:paraId="16EB23F8" w14:textId="5211F5B9" w:rsidR="00FC616D" w:rsidRDefault="00383FBA" w:rsidP="00011467">
      <w:pPr>
        <w:pStyle w:val="Text"/>
        <w:rPr>
          <w:rFonts w:eastAsia="Times New Roman" w:cs="Times New Roman"/>
        </w:rPr>
      </w:pPr>
      <w:r w:rsidRPr="00383FBA">
        <w:rPr>
          <w:noProof/>
        </w:rPr>
        <w:drawing>
          <wp:inline distT="0" distB="0" distL="0" distR="0" wp14:anchorId="146BE735" wp14:editId="6E841B7C">
            <wp:extent cx="9042400" cy="2170496"/>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2400" cy="2170496"/>
                    </a:xfrm>
                    <a:prstGeom prst="rect">
                      <a:avLst/>
                    </a:prstGeom>
                    <a:noFill/>
                    <a:ln>
                      <a:noFill/>
                    </a:ln>
                  </pic:spPr>
                </pic:pic>
              </a:graphicData>
            </a:graphic>
          </wp:inline>
        </w:drawing>
      </w:r>
    </w:p>
    <w:p w14:paraId="55FB09F6" w14:textId="77777777" w:rsidR="00FC616D" w:rsidRDefault="00FC616D" w:rsidP="00011467">
      <w:pPr>
        <w:pStyle w:val="Text"/>
        <w:rPr>
          <w:rFonts w:eastAsia="Times New Roman" w:cs="Times New Roman"/>
        </w:rPr>
      </w:pPr>
    </w:p>
    <w:p w14:paraId="6CB0D6FA" w14:textId="704271EE" w:rsidR="00F56091" w:rsidRDefault="00F56091" w:rsidP="00FA2639">
      <w:pPr>
        <w:jc w:val="center"/>
        <w:rPr>
          <w:rFonts w:eastAsia="Times New Roman" w:cs="Times New Roman"/>
          <w:szCs w:val="22"/>
        </w:rPr>
      </w:pPr>
      <w:r>
        <w:rPr>
          <w:rFonts w:eastAsia="Times New Roman" w:cs="Times New Roman"/>
        </w:rPr>
        <w:br w:type="page"/>
      </w:r>
    </w:p>
    <w:p w14:paraId="5C09DF02" w14:textId="6ED2E0B6" w:rsidR="00F56091" w:rsidRPr="005E3765" w:rsidRDefault="00F56091" w:rsidP="00F56091">
      <w:pPr>
        <w:pStyle w:val="Heading1"/>
        <w:rPr>
          <w:sz w:val="32"/>
        </w:rPr>
      </w:pPr>
      <w:bookmarkStart w:id="28" w:name="_Toc477180648"/>
      <w:r w:rsidRPr="005E3765">
        <w:rPr>
          <w:sz w:val="32"/>
        </w:rPr>
        <w:lastRenderedPageBreak/>
        <w:t>7.</w:t>
      </w:r>
      <w:r w:rsidR="00F67760" w:rsidRPr="005E3765">
        <w:rPr>
          <w:sz w:val="32"/>
        </w:rPr>
        <w:t>6</w:t>
      </w:r>
      <w:r w:rsidRPr="005E3765">
        <w:rPr>
          <w:sz w:val="32"/>
        </w:rPr>
        <w:t xml:space="preserve"> – 2.2 Proactively Plan for Changes in the Use of Unique Identifiers and Develop Technology Roadmaps to Help Guide ICANN Activities</w:t>
      </w:r>
      <w:bookmarkEnd w:id="28"/>
    </w:p>
    <w:p w14:paraId="05A80AA8" w14:textId="41279934" w:rsidR="00F56091" w:rsidRDefault="00FA2639" w:rsidP="00F56091">
      <w:pPr>
        <w:rPr>
          <w:rFonts w:eastAsia="Times New Roman" w:cs="Times New Roman"/>
        </w:rPr>
      </w:pPr>
      <w:r w:rsidRPr="00FA2639">
        <w:rPr>
          <w:rFonts w:eastAsiaTheme="majorEastAsia" w:cstheme="majorBidi"/>
          <w:szCs w:val="22"/>
        </w:rPr>
        <w:t>In FY1</w:t>
      </w:r>
      <w:r w:rsidR="00FF1F00">
        <w:rPr>
          <w:rFonts w:eastAsiaTheme="majorEastAsia" w:cstheme="majorBidi"/>
          <w:szCs w:val="22"/>
        </w:rPr>
        <w:t>8</w:t>
      </w:r>
      <w:r w:rsidRPr="00FA2639">
        <w:rPr>
          <w:rFonts w:eastAsiaTheme="majorEastAsia" w:cstheme="majorBidi"/>
          <w:szCs w:val="22"/>
        </w:rPr>
        <w:t>, we will continue focusing on the activities that work towards proactively planning for changes in the use of unique identifiers and developing technology roadmaps to help guide ICANN activities</w:t>
      </w:r>
      <w:r>
        <w:rPr>
          <w:rFonts w:eastAsiaTheme="majorEastAsia" w:cstheme="majorBidi"/>
          <w:szCs w:val="22"/>
        </w:rPr>
        <w:t>:</w:t>
      </w:r>
    </w:p>
    <w:p w14:paraId="1AAD783F" w14:textId="77777777" w:rsidR="00F56091" w:rsidRDefault="00F56091" w:rsidP="00F56091">
      <w:pPr>
        <w:rPr>
          <w:rFonts w:eastAsia="Times New Roman" w:cs="Times New Roman"/>
        </w:rPr>
      </w:pPr>
    </w:p>
    <w:p w14:paraId="72CD71AE" w14:textId="513A5792" w:rsidR="00E73671" w:rsidRPr="00E73671" w:rsidRDefault="003E0B32" w:rsidP="006D052D">
      <w:pPr>
        <w:pStyle w:val="Text"/>
        <w:numPr>
          <w:ilvl w:val="0"/>
          <w:numId w:val="14"/>
        </w:numPr>
        <w:rPr>
          <w:rFonts w:eastAsia="Times New Roman" w:cs="Times New Roman"/>
        </w:rPr>
      </w:pPr>
      <w:r>
        <w:rPr>
          <w:rFonts w:eastAsia="Times New Roman" w:cs="Times New Roman"/>
        </w:rPr>
        <w:t>Complete i</w:t>
      </w:r>
      <w:r w:rsidR="00E73671" w:rsidRPr="00E73671">
        <w:rPr>
          <w:rFonts w:eastAsia="Times New Roman" w:cs="Times New Roman"/>
        </w:rPr>
        <w:t>mplementation of fi</w:t>
      </w:r>
      <w:r>
        <w:rPr>
          <w:rFonts w:eastAsia="Times New Roman" w:cs="Times New Roman"/>
        </w:rPr>
        <w:t>rst year of technology roadmaps</w:t>
      </w:r>
      <w:r w:rsidR="0091562C">
        <w:rPr>
          <w:rFonts w:eastAsia="Times New Roman" w:cs="Times New Roman"/>
        </w:rPr>
        <w:t>.</w:t>
      </w:r>
    </w:p>
    <w:p w14:paraId="4E8F08A9" w14:textId="3B0E5198" w:rsidR="00E73671" w:rsidRPr="00E73671" w:rsidRDefault="003E0B32" w:rsidP="006D052D">
      <w:pPr>
        <w:pStyle w:val="Text"/>
        <w:numPr>
          <w:ilvl w:val="0"/>
          <w:numId w:val="14"/>
        </w:numPr>
        <w:rPr>
          <w:rFonts w:eastAsia="Times New Roman" w:cs="Times New Roman"/>
        </w:rPr>
      </w:pPr>
      <w:r>
        <w:rPr>
          <w:rFonts w:eastAsia="Times New Roman" w:cs="Times New Roman"/>
        </w:rPr>
        <w:t xml:space="preserve">Publish at </w:t>
      </w:r>
      <w:r w:rsidR="00E73671" w:rsidRPr="00E73671">
        <w:rPr>
          <w:rFonts w:eastAsia="Times New Roman" w:cs="Times New Roman"/>
        </w:rPr>
        <w:t>least two more white papers on identifier technology</w:t>
      </w:r>
      <w:r w:rsidR="0091562C">
        <w:rPr>
          <w:rFonts w:eastAsia="Times New Roman" w:cs="Times New Roman"/>
        </w:rPr>
        <w:t>.</w:t>
      </w:r>
    </w:p>
    <w:p w14:paraId="6CAAE747" w14:textId="2F9A3C79" w:rsidR="00F56091" w:rsidRDefault="00E73671" w:rsidP="006D052D">
      <w:pPr>
        <w:pStyle w:val="Text"/>
        <w:numPr>
          <w:ilvl w:val="0"/>
          <w:numId w:val="14"/>
        </w:numPr>
        <w:rPr>
          <w:rFonts w:eastAsia="Times New Roman" w:cs="Times New Roman"/>
        </w:rPr>
      </w:pPr>
      <w:r w:rsidRPr="00E73671">
        <w:rPr>
          <w:rFonts w:eastAsia="Times New Roman" w:cs="Times New Roman"/>
        </w:rPr>
        <w:t>Demonstrate growth in ratios in developing regions</w:t>
      </w:r>
      <w:r w:rsidR="0091562C">
        <w:rPr>
          <w:rFonts w:eastAsia="Times New Roman" w:cs="Times New Roman"/>
        </w:rPr>
        <w:t>.</w:t>
      </w:r>
    </w:p>
    <w:p w14:paraId="7377712C" w14:textId="77777777" w:rsidR="00F56091" w:rsidRDefault="00F56091" w:rsidP="00F56091">
      <w:pPr>
        <w:pStyle w:val="Text"/>
        <w:rPr>
          <w:rFonts w:eastAsia="Times New Roman" w:cs="Times New Roman"/>
        </w:rPr>
      </w:pPr>
    </w:p>
    <w:p w14:paraId="483D91DB"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D11558C" w14:textId="77777777" w:rsidR="00F56091" w:rsidRDefault="00F56091" w:rsidP="00F56091">
      <w:pPr>
        <w:pStyle w:val="Text"/>
        <w:rPr>
          <w:rFonts w:eastAsia="Times New Roman" w:cs="Times New Roman"/>
        </w:rPr>
      </w:pPr>
    </w:p>
    <w:p w14:paraId="7B51BDE2" w14:textId="672DC307" w:rsidR="00F56091" w:rsidRDefault="00DB74E9" w:rsidP="006D052D">
      <w:pPr>
        <w:pStyle w:val="Text"/>
        <w:numPr>
          <w:ilvl w:val="0"/>
          <w:numId w:val="3"/>
        </w:numPr>
        <w:rPr>
          <w:rFonts w:eastAsia="Times New Roman" w:cs="Times New Roman"/>
        </w:rPr>
      </w:pPr>
      <w:r w:rsidRPr="00DB74E9">
        <w:rPr>
          <w:rFonts w:eastAsia="Times New Roman" w:cs="Times New Roman"/>
        </w:rPr>
        <w:t>An Identifier Technologies Health Index, which will measure ICANN's contribution to the health of identifiers in both the ICANN and broader Internet communities</w:t>
      </w:r>
      <w:r w:rsidR="007C2936">
        <w:rPr>
          <w:rFonts w:eastAsia="Times New Roman" w:cs="Times New Roman"/>
        </w:rPr>
        <w:t>.</w:t>
      </w:r>
      <w:r w:rsidR="00F56091">
        <w:rPr>
          <w:rFonts w:eastAsia="Times New Roman" w:cs="Times New Roman"/>
        </w:rPr>
        <w:t xml:space="preserve"> </w:t>
      </w:r>
    </w:p>
    <w:p w14:paraId="09EE8BF4" w14:textId="77777777" w:rsidR="00F56091" w:rsidRDefault="00F56091" w:rsidP="00F56091">
      <w:pPr>
        <w:pStyle w:val="Text"/>
        <w:rPr>
          <w:rFonts w:eastAsia="Times New Roman" w:cs="Times New Roman"/>
        </w:rPr>
      </w:pPr>
    </w:p>
    <w:p w14:paraId="1F7BC511" w14:textId="77777777" w:rsidR="00F56091" w:rsidRPr="002C36D3" w:rsidRDefault="00F56091" w:rsidP="00F56091">
      <w:pPr>
        <w:pStyle w:val="Subheadings"/>
      </w:pPr>
      <w:r>
        <w:t>Portfolios</w:t>
      </w:r>
    </w:p>
    <w:p w14:paraId="3BD57C87" w14:textId="6CC1F267" w:rsidR="00F84E8F" w:rsidRDefault="00F84E8F" w:rsidP="00F84E8F">
      <w:pPr>
        <w:pStyle w:val="Text"/>
        <w:rPr>
          <w:rFonts w:eastAsia="Times New Roman" w:cs="Times New Roman"/>
        </w:rPr>
      </w:pPr>
      <w:r>
        <w:rPr>
          <w:rFonts w:eastAsia="Times New Roman" w:cs="Times New Roman"/>
        </w:rPr>
        <w:t xml:space="preserve">2.2.1 – </w:t>
      </w:r>
      <w:r>
        <w:t>Identifier Evolution</w:t>
      </w:r>
    </w:p>
    <w:p w14:paraId="08171F03" w14:textId="2D1A49BE" w:rsidR="00F84E8F" w:rsidRDefault="00F84E8F" w:rsidP="00F84E8F">
      <w:pPr>
        <w:pStyle w:val="Text"/>
        <w:rPr>
          <w:rFonts w:eastAsia="Times New Roman" w:cs="Times New Roman"/>
        </w:rPr>
      </w:pPr>
      <w:r>
        <w:rPr>
          <w:rFonts w:eastAsia="Times New Roman" w:cs="Times New Roman"/>
        </w:rPr>
        <w:t xml:space="preserve">Description: </w:t>
      </w:r>
      <w:r w:rsidRPr="00FA2639">
        <w:rPr>
          <w:rFonts w:eastAsia="Times New Roman" w:cs="Times New Roman"/>
        </w:rPr>
        <w:t xml:space="preserve">Track and support the evolution of the Internet’s system of unique identifiers through venues such as the </w:t>
      </w:r>
      <w:hyperlink r:id="rId54" w:history="1">
        <w:r w:rsidRPr="00FA2639">
          <w:rPr>
            <w:rStyle w:val="Hyperlink"/>
            <w:rFonts w:eastAsia="Times New Roman" w:cs="Times New Roman"/>
          </w:rPr>
          <w:t>IETF</w:t>
        </w:r>
      </w:hyperlink>
      <w:r w:rsidRPr="00FA2639">
        <w:rPr>
          <w:rFonts w:eastAsia="Times New Roman" w:cs="Times New Roman"/>
        </w:rPr>
        <w:t xml:space="preserve">, </w:t>
      </w:r>
      <w:hyperlink r:id="rId55" w:history="1">
        <w:r w:rsidRPr="00FA2639">
          <w:rPr>
            <w:rStyle w:val="Hyperlink"/>
            <w:rFonts w:eastAsia="Times New Roman" w:cs="Times New Roman"/>
          </w:rPr>
          <w:t>DNS-OARC</w:t>
        </w:r>
      </w:hyperlink>
      <w:r w:rsidRPr="00FA2639">
        <w:rPr>
          <w:rFonts w:eastAsia="Times New Roman" w:cs="Times New Roman"/>
        </w:rPr>
        <w:t xml:space="preserve">, </w:t>
      </w:r>
      <w:hyperlink r:id="rId56" w:history="1">
        <w:r w:rsidRPr="00FA2639">
          <w:rPr>
            <w:rStyle w:val="Hyperlink"/>
            <w:rFonts w:eastAsia="Times New Roman" w:cs="Times New Roman"/>
          </w:rPr>
          <w:t>W3C</w:t>
        </w:r>
      </w:hyperlink>
      <w:r w:rsidRPr="00FA2639">
        <w:rPr>
          <w:rFonts w:eastAsia="Times New Roman" w:cs="Times New Roman"/>
        </w:rPr>
        <w:t xml:space="preserve">, the </w:t>
      </w:r>
      <w:hyperlink r:id="rId57" w:history="1">
        <w:r w:rsidRPr="00FA2639">
          <w:rPr>
            <w:rStyle w:val="Hyperlink"/>
            <w:rFonts w:eastAsia="Times New Roman" w:cs="Times New Roman"/>
          </w:rPr>
          <w:t>RIRs</w:t>
        </w:r>
      </w:hyperlink>
      <w:r>
        <w:rPr>
          <w:rFonts w:eastAsia="Times New Roman" w:cs="Times New Roman"/>
        </w:rPr>
        <w:t>, and other relevant bodies</w:t>
      </w:r>
      <w:r w:rsidR="0091562C">
        <w:rPr>
          <w:rFonts w:eastAsia="Times New Roman" w:cs="Times New Roman"/>
        </w:rPr>
        <w:t>.</w:t>
      </w:r>
    </w:p>
    <w:p w14:paraId="49F75159" w14:textId="77777777" w:rsidR="00F84E8F" w:rsidRDefault="00F84E8F" w:rsidP="00F84E8F">
      <w:pPr>
        <w:pStyle w:val="Text"/>
        <w:rPr>
          <w:rFonts w:eastAsia="Times New Roman" w:cs="Times New Roman"/>
        </w:rPr>
      </w:pPr>
    </w:p>
    <w:p w14:paraId="60EA187D" w14:textId="7951C719" w:rsidR="00FA2639" w:rsidRDefault="00FA2639" w:rsidP="00FA2639">
      <w:pPr>
        <w:pStyle w:val="Text"/>
        <w:rPr>
          <w:rFonts w:eastAsia="Times New Roman" w:cs="Times New Roman"/>
        </w:rPr>
      </w:pPr>
      <w:r>
        <w:rPr>
          <w:rFonts w:eastAsia="Times New Roman" w:cs="Times New Roman"/>
        </w:rPr>
        <w:t>2.2.</w:t>
      </w:r>
      <w:r w:rsidR="008F68EA">
        <w:rPr>
          <w:rFonts w:eastAsia="Times New Roman" w:cs="Times New Roman"/>
        </w:rPr>
        <w:t>2</w:t>
      </w:r>
      <w:r>
        <w:rPr>
          <w:rFonts w:eastAsia="Times New Roman" w:cs="Times New Roman"/>
        </w:rPr>
        <w:t xml:space="preserve"> – </w:t>
      </w:r>
      <w:r>
        <w:t xml:space="preserve">Technical </w:t>
      </w:r>
      <w:r w:rsidR="00F84E8F">
        <w:t>Reputation</w:t>
      </w:r>
    </w:p>
    <w:p w14:paraId="0FBA5798" w14:textId="03C34A2E" w:rsidR="00FA2639" w:rsidRDefault="00FA2639" w:rsidP="00FA2639">
      <w:pPr>
        <w:pStyle w:val="Text"/>
        <w:rPr>
          <w:rFonts w:eastAsia="Times New Roman" w:cs="Times New Roman"/>
        </w:rPr>
      </w:pPr>
      <w:r>
        <w:rPr>
          <w:rFonts w:eastAsia="Times New Roman" w:cs="Times New Roman"/>
        </w:rPr>
        <w:t xml:space="preserve">Description: </w:t>
      </w:r>
      <w:r w:rsidR="007C2936">
        <w:rPr>
          <w:rFonts w:eastAsia="Times New Roman" w:cs="Times New Roman"/>
        </w:rPr>
        <w:t>Measure ICANN’s technical reputation across diverse communities and use this to help ICANN develop and improve to grow satisfaction with its performance.</w:t>
      </w:r>
    </w:p>
    <w:p w14:paraId="7A8CC4E0" w14:textId="1298A499" w:rsidR="00FA2639" w:rsidRDefault="00FA2639" w:rsidP="00F56091">
      <w:pPr>
        <w:pStyle w:val="Text"/>
        <w:rPr>
          <w:rFonts w:eastAsia="Times New Roman" w:cs="Times New Roman"/>
        </w:rPr>
      </w:pPr>
    </w:p>
    <w:p w14:paraId="6B9E9886" w14:textId="7F395809" w:rsidR="00FA2639" w:rsidRDefault="00FA2639" w:rsidP="00FA2639">
      <w:pPr>
        <w:pStyle w:val="Text"/>
        <w:rPr>
          <w:rFonts w:eastAsia="Times New Roman" w:cs="Times New Roman"/>
        </w:rPr>
      </w:pPr>
      <w:r>
        <w:rPr>
          <w:rFonts w:eastAsia="Times New Roman" w:cs="Times New Roman"/>
        </w:rPr>
        <w:t>2.2.</w:t>
      </w:r>
      <w:r w:rsidR="008F68EA">
        <w:rPr>
          <w:rFonts w:eastAsia="Times New Roman" w:cs="Times New Roman"/>
        </w:rPr>
        <w:t>3</w:t>
      </w:r>
      <w:r>
        <w:rPr>
          <w:rFonts w:eastAsia="Times New Roman" w:cs="Times New Roman"/>
        </w:rPr>
        <w:t xml:space="preserve"> – </w:t>
      </w:r>
      <w:r w:rsidRPr="00FA2639">
        <w:t>Security, Stability, and Resiliency of Internet Identifiers</w:t>
      </w:r>
    </w:p>
    <w:p w14:paraId="3E4E4949" w14:textId="0710E681" w:rsidR="00FA2639" w:rsidRDefault="00FA2639" w:rsidP="00FA2639">
      <w:pPr>
        <w:pStyle w:val="Text"/>
        <w:rPr>
          <w:rFonts w:eastAsia="Times New Roman" w:cs="Times New Roman"/>
        </w:rPr>
      </w:pPr>
      <w:r>
        <w:rPr>
          <w:rFonts w:eastAsia="Times New Roman" w:cs="Times New Roman"/>
        </w:rPr>
        <w:t xml:space="preserve">Description: </w:t>
      </w:r>
      <w:r w:rsidRPr="00FA2639">
        <w:rPr>
          <w:rFonts w:eastAsia="Times New Roman" w:cs="Times New Roman"/>
        </w:rPr>
        <w:t xml:space="preserve">Work to observe, assess and improve the security, stability, and resiliency (SSR) of the Internet’s Identifier systems in close collaboration with other ICANN departments and the </w:t>
      </w:r>
      <w:r w:rsidR="003E0B32">
        <w:rPr>
          <w:rFonts w:eastAsia="Times New Roman" w:cs="Times New Roman"/>
        </w:rPr>
        <w:t xml:space="preserve">wider </w:t>
      </w:r>
      <w:r w:rsidRPr="00FA2639">
        <w:rPr>
          <w:rFonts w:eastAsia="Times New Roman" w:cs="Times New Roman"/>
        </w:rPr>
        <w:t>community. This will be achieved through a range of activities including risk awareness and preparedness, measurement and analysis of identifier system behaviors or performance, and cooperative outreach that emphasizes coordination, capability building, and knowledge transfer</w:t>
      </w:r>
      <w:r w:rsidR="0091562C">
        <w:rPr>
          <w:rFonts w:eastAsia="Times New Roman" w:cs="Times New Roman"/>
        </w:rPr>
        <w:t>.</w:t>
      </w:r>
    </w:p>
    <w:p w14:paraId="04EF4133" w14:textId="77856780" w:rsidR="00FA2639" w:rsidRDefault="00FA2639" w:rsidP="00F56091">
      <w:pPr>
        <w:pStyle w:val="Text"/>
        <w:rPr>
          <w:rFonts w:eastAsia="Times New Roman" w:cs="Times New Roman"/>
        </w:rPr>
      </w:pPr>
    </w:p>
    <w:p w14:paraId="53E09342" w14:textId="562E2EB5" w:rsidR="00383FBA" w:rsidRDefault="00383FBA" w:rsidP="00F56091">
      <w:pPr>
        <w:pStyle w:val="Text"/>
        <w:rPr>
          <w:rFonts w:eastAsia="Times New Roman" w:cs="Times New Roman"/>
        </w:rPr>
      </w:pPr>
      <w:r w:rsidRPr="00383FBA">
        <w:rPr>
          <w:noProof/>
        </w:rPr>
        <w:lastRenderedPageBreak/>
        <w:drawing>
          <wp:inline distT="0" distB="0" distL="0" distR="0" wp14:anchorId="054BB082" wp14:editId="0FFD2F66">
            <wp:extent cx="9042400" cy="120939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4A5DD6FC" w14:textId="6922F344" w:rsidR="00383FBA" w:rsidRDefault="00383FBA" w:rsidP="00F56091">
      <w:pPr>
        <w:pStyle w:val="Text"/>
        <w:rPr>
          <w:rFonts w:eastAsia="Times New Roman" w:cs="Times New Roman"/>
        </w:rPr>
      </w:pPr>
    </w:p>
    <w:p w14:paraId="7CDB77D4" w14:textId="53940A67" w:rsidR="00383FBA" w:rsidRDefault="00383FBA" w:rsidP="00F56091">
      <w:pPr>
        <w:pStyle w:val="Text"/>
        <w:rPr>
          <w:rFonts w:eastAsia="Times New Roman" w:cs="Times New Roman"/>
        </w:rPr>
      </w:pPr>
    </w:p>
    <w:p w14:paraId="715FF2F9" w14:textId="79C50045" w:rsidR="00383FBA" w:rsidRDefault="00383FBA" w:rsidP="00F56091">
      <w:pPr>
        <w:pStyle w:val="Text"/>
        <w:rPr>
          <w:rFonts w:eastAsia="Times New Roman" w:cs="Times New Roman"/>
        </w:rPr>
      </w:pPr>
    </w:p>
    <w:p w14:paraId="15A84F67" w14:textId="17D62026" w:rsidR="00383FBA" w:rsidRDefault="00383FBA" w:rsidP="00F56091">
      <w:pPr>
        <w:pStyle w:val="Text"/>
        <w:rPr>
          <w:rFonts w:eastAsia="Times New Roman" w:cs="Times New Roman"/>
        </w:rPr>
      </w:pPr>
    </w:p>
    <w:p w14:paraId="0C9BFE17" w14:textId="77777777" w:rsidR="00383FBA" w:rsidRDefault="00383FBA" w:rsidP="00F56091">
      <w:pPr>
        <w:pStyle w:val="Text"/>
        <w:rPr>
          <w:rFonts w:eastAsia="Times New Roman" w:cs="Times New Roman"/>
        </w:rPr>
      </w:pPr>
    </w:p>
    <w:p w14:paraId="103F1ECE" w14:textId="12C42B5B" w:rsidR="00F56091" w:rsidRDefault="00F56091" w:rsidP="00FA2639">
      <w:pPr>
        <w:jc w:val="center"/>
        <w:rPr>
          <w:rFonts w:eastAsia="Times New Roman" w:cs="Times New Roman"/>
          <w:szCs w:val="22"/>
        </w:rPr>
      </w:pPr>
      <w:r>
        <w:rPr>
          <w:rFonts w:eastAsia="Times New Roman" w:cs="Times New Roman"/>
        </w:rPr>
        <w:br w:type="page"/>
      </w:r>
    </w:p>
    <w:p w14:paraId="0AAB2DD4" w14:textId="525B0849" w:rsidR="00F56091" w:rsidRPr="005E3765" w:rsidRDefault="00F56091" w:rsidP="00F56091">
      <w:pPr>
        <w:pStyle w:val="Heading1"/>
        <w:rPr>
          <w:sz w:val="32"/>
        </w:rPr>
      </w:pPr>
      <w:bookmarkStart w:id="29" w:name="_Toc477180649"/>
      <w:r w:rsidRPr="005E3765">
        <w:rPr>
          <w:sz w:val="32"/>
        </w:rPr>
        <w:lastRenderedPageBreak/>
        <w:t>7.</w:t>
      </w:r>
      <w:r w:rsidR="00F67760" w:rsidRPr="005E3765">
        <w:rPr>
          <w:sz w:val="32"/>
        </w:rPr>
        <w:t>7</w:t>
      </w:r>
      <w:r w:rsidRPr="005E3765">
        <w:rPr>
          <w:sz w:val="32"/>
        </w:rPr>
        <w:t xml:space="preserve"> – 2.3 Support the Evolution of Domain Name Marketplace to be Robust, Stable and Trusted</w:t>
      </w:r>
      <w:bookmarkEnd w:id="29"/>
    </w:p>
    <w:p w14:paraId="1BA70C85" w14:textId="1AD700C4" w:rsidR="00F56091" w:rsidRDefault="00F81472" w:rsidP="00F56091">
      <w:pPr>
        <w:rPr>
          <w:rFonts w:eastAsia="Times New Roman" w:cs="Times New Roman"/>
        </w:rPr>
      </w:pPr>
      <w:r>
        <w:rPr>
          <w:rFonts w:eastAsiaTheme="majorEastAsia" w:cstheme="majorBidi"/>
          <w:szCs w:val="22"/>
        </w:rPr>
        <w:t>I</w:t>
      </w:r>
      <w:r w:rsidRPr="00F81472">
        <w:rPr>
          <w:rFonts w:eastAsiaTheme="majorEastAsia" w:cstheme="majorBidi"/>
          <w:szCs w:val="22"/>
        </w:rPr>
        <w:t>n FY1</w:t>
      </w:r>
      <w:r w:rsidR="00FF1F00">
        <w:rPr>
          <w:rFonts w:eastAsiaTheme="majorEastAsia" w:cstheme="majorBidi"/>
          <w:szCs w:val="22"/>
        </w:rPr>
        <w:t>8</w:t>
      </w:r>
      <w:r w:rsidRPr="00F81472">
        <w:rPr>
          <w:rFonts w:eastAsiaTheme="majorEastAsia" w:cstheme="majorBidi"/>
          <w:szCs w:val="22"/>
        </w:rPr>
        <w:t>, we will continue to support the development of a robust, stable and trusted domain marketplace by</w:t>
      </w:r>
      <w:r>
        <w:rPr>
          <w:rFonts w:eastAsiaTheme="majorEastAsia" w:cstheme="majorBidi"/>
          <w:szCs w:val="22"/>
        </w:rPr>
        <w:t>:</w:t>
      </w:r>
    </w:p>
    <w:p w14:paraId="72980236" w14:textId="77777777" w:rsidR="00F56091" w:rsidRDefault="00F56091" w:rsidP="00F56091">
      <w:pPr>
        <w:rPr>
          <w:rFonts w:eastAsia="Times New Roman" w:cs="Times New Roman"/>
        </w:rPr>
      </w:pPr>
    </w:p>
    <w:p w14:paraId="37F87674" w14:textId="66E58BA5" w:rsidR="00E73671" w:rsidRPr="00E73671" w:rsidRDefault="00E73671" w:rsidP="006D052D">
      <w:pPr>
        <w:pStyle w:val="Text"/>
        <w:numPr>
          <w:ilvl w:val="0"/>
          <w:numId w:val="15"/>
        </w:numPr>
        <w:rPr>
          <w:rFonts w:eastAsia="Times New Roman" w:cs="Times New Roman"/>
        </w:rPr>
      </w:pPr>
      <w:r w:rsidRPr="00E73671">
        <w:rPr>
          <w:rFonts w:eastAsia="Times New Roman" w:cs="Times New Roman"/>
        </w:rPr>
        <w:t>Ongoing development and monitoring of the Domain Name Marketplace Health Index</w:t>
      </w:r>
      <w:r w:rsidR="0091562C">
        <w:rPr>
          <w:rFonts w:eastAsia="Times New Roman" w:cs="Times New Roman"/>
        </w:rPr>
        <w:t>.</w:t>
      </w:r>
    </w:p>
    <w:p w14:paraId="51E510B0" w14:textId="315EF550" w:rsidR="00E73671" w:rsidRPr="00E73671" w:rsidRDefault="00E73671" w:rsidP="006D052D">
      <w:pPr>
        <w:pStyle w:val="Text"/>
        <w:numPr>
          <w:ilvl w:val="0"/>
          <w:numId w:val="15"/>
        </w:numPr>
        <w:rPr>
          <w:rFonts w:eastAsia="Times New Roman" w:cs="Times New Roman"/>
        </w:rPr>
      </w:pPr>
      <w:r w:rsidRPr="00E73671">
        <w:rPr>
          <w:rFonts w:eastAsia="Times New Roman" w:cs="Times New Roman"/>
        </w:rPr>
        <w:t>Improv</w:t>
      </w:r>
      <w:r w:rsidR="003E0B32">
        <w:rPr>
          <w:rFonts w:eastAsia="Times New Roman" w:cs="Times New Roman"/>
        </w:rPr>
        <w:t>ing</w:t>
      </w:r>
      <w:r w:rsidRPr="00E73671">
        <w:rPr>
          <w:rFonts w:eastAsia="Times New Roman" w:cs="Times New Roman"/>
        </w:rPr>
        <w:t xml:space="preserve"> customer satisfaction by reducing survey gap by at least 10% year over year</w:t>
      </w:r>
      <w:r w:rsidR="0091562C">
        <w:rPr>
          <w:rFonts w:eastAsia="Times New Roman" w:cs="Times New Roman"/>
        </w:rPr>
        <w:t>.</w:t>
      </w:r>
    </w:p>
    <w:p w14:paraId="71BF3B16" w14:textId="038BF190" w:rsidR="00F56091" w:rsidRDefault="00E73671" w:rsidP="006D052D">
      <w:pPr>
        <w:pStyle w:val="Text"/>
        <w:numPr>
          <w:ilvl w:val="0"/>
          <w:numId w:val="15"/>
        </w:numPr>
        <w:rPr>
          <w:rFonts w:eastAsia="Times New Roman" w:cs="Times New Roman"/>
        </w:rPr>
      </w:pPr>
      <w:r w:rsidRPr="00E73671">
        <w:rPr>
          <w:rFonts w:eastAsia="Times New Roman" w:cs="Times New Roman"/>
        </w:rPr>
        <w:t>Show</w:t>
      </w:r>
      <w:r w:rsidR="003E0B32">
        <w:rPr>
          <w:rFonts w:eastAsia="Times New Roman" w:cs="Times New Roman"/>
        </w:rPr>
        <w:t>ing</w:t>
      </w:r>
      <w:r w:rsidRPr="00E73671">
        <w:rPr>
          <w:rFonts w:eastAsia="Times New Roman" w:cs="Times New Roman"/>
        </w:rPr>
        <w:t xml:space="preserve"> stable healthy year over year growth in the domain name industry</w:t>
      </w:r>
      <w:r w:rsidR="0091562C">
        <w:rPr>
          <w:rFonts w:eastAsia="Times New Roman" w:cs="Times New Roman"/>
        </w:rPr>
        <w:t>.</w:t>
      </w:r>
    </w:p>
    <w:p w14:paraId="504AB99F" w14:textId="77777777" w:rsidR="00F56091" w:rsidRDefault="00F56091" w:rsidP="00F56091">
      <w:pPr>
        <w:pStyle w:val="Text"/>
        <w:rPr>
          <w:rFonts w:eastAsia="Times New Roman" w:cs="Times New Roman"/>
        </w:rPr>
      </w:pPr>
    </w:p>
    <w:p w14:paraId="5DBFE1B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2542812C" w14:textId="77777777" w:rsidR="00F56091" w:rsidRDefault="00F56091" w:rsidP="00F56091">
      <w:pPr>
        <w:pStyle w:val="Text"/>
        <w:rPr>
          <w:rFonts w:eastAsia="Times New Roman" w:cs="Times New Roman"/>
        </w:rPr>
      </w:pPr>
    </w:p>
    <w:p w14:paraId="1EDE2C00" w14:textId="04C41342" w:rsidR="00F56091" w:rsidRDefault="00A332DE" w:rsidP="006D052D">
      <w:pPr>
        <w:pStyle w:val="Text"/>
        <w:numPr>
          <w:ilvl w:val="0"/>
          <w:numId w:val="3"/>
        </w:numPr>
        <w:rPr>
          <w:rFonts w:eastAsia="Times New Roman" w:cs="Times New Roman"/>
        </w:rPr>
      </w:pPr>
      <w:r w:rsidRPr="00A332DE">
        <w:rPr>
          <w:rFonts w:eastAsia="Times New Roman" w:cs="Times New Roman"/>
        </w:rPr>
        <w:t xml:space="preserve">Publishing a </w:t>
      </w:r>
      <w:r w:rsidR="003E0B32">
        <w:rPr>
          <w:rFonts w:eastAsia="Times New Roman" w:cs="Times New Roman"/>
        </w:rPr>
        <w:t>twice yearly</w:t>
      </w:r>
      <w:r w:rsidRPr="00A332DE">
        <w:rPr>
          <w:rFonts w:eastAsia="Times New Roman" w:cs="Times New Roman"/>
        </w:rPr>
        <w:t xml:space="preserve"> Domain Name Marketplace Health Indicators Report</w:t>
      </w:r>
      <w:r w:rsidR="00F56091">
        <w:rPr>
          <w:rFonts w:eastAsia="Times New Roman" w:cs="Times New Roman"/>
        </w:rPr>
        <w:t xml:space="preserve"> </w:t>
      </w:r>
    </w:p>
    <w:p w14:paraId="4C4AB2B2" w14:textId="77777777" w:rsidR="00F56091" w:rsidRDefault="00F56091" w:rsidP="00F56091">
      <w:pPr>
        <w:pStyle w:val="Text"/>
        <w:rPr>
          <w:rFonts w:eastAsia="Times New Roman" w:cs="Times New Roman"/>
        </w:rPr>
      </w:pPr>
    </w:p>
    <w:p w14:paraId="68B6476E" w14:textId="77777777" w:rsidR="00F56091" w:rsidRPr="002C36D3" w:rsidRDefault="00F56091" w:rsidP="00F56091">
      <w:pPr>
        <w:pStyle w:val="Subheadings"/>
      </w:pPr>
      <w:r>
        <w:t>Portfolios</w:t>
      </w:r>
    </w:p>
    <w:p w14:paraId="6F9878B0" w14:textId="68F7E765"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1</w:t>
      </w:r>
      <w:r>
        <w:rPr>
          <w:rFonts w:eastAsia="Times New Roman" w:cs="Times New Roman"/>
        </w:rPr>
        <w:t xml:space="preserve"> – </w:t>
      </w:r>
      <w:r w:rsidRPr="00F81472">
        <w:rPr>
          <w:rFonts w:eastAsia="Times New Roman" w:cs="Times New Roman"/>
        </w:rPr>
        <w:t>GDD Technical Services</w:t>
      </w:r>
    </w:p>
    <w:p w14:paraId="475AF598" w14:textId="0074DE54"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to enhance systems, services and technical subject matter expertise related to a safe, secure, and reliable operation of the DNS</w:t>
      </w:r>
      <w:r w:rsidR="00DB5A4D">
        <w:rPr>
          <w:rFonts w:eastAsia="Times New Roman" w:cs="Times New Roman"/>
        </w:rPr>
        <w:t>.</w:t>
      </w:r>
    </w:p>
    <w:p w14:paraId="533DFAF6" w14:textId="77777777" w:rsidR="00B543E9" w:rsidRDefault="00B543E9" w:rsidP="00F81472">
      <w:pPr>
        <w:pStyle w:val="Text"/>
        <w:rPr>
          <w:rFonts w:eastAsia="Times New Roman" w:cs="Times New Roman"/>
        </w:rPr>
      </w:pPr>
    </w:p>
    <w:p w14:paraId="2D843506" w14:textId="6BC18ED2"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2</w:t>
      </w:r>
      <w:r>
        <w:rPr>
          <w:rFonts w:eastAsia="Times New Roman" w:cs="Times New Roman"/>
        </w:rPr>
        <w:t xml:space="preserve"> – </w:t>
      </w:r>
      <w:r w:rsidRPr="00F81472">
        <w:rPr>
          <w:rFonts w:eastAsia="Times New Roman" w:cs="Times New Roman"/>
        </w:rPr>
        <w:t>Internationalized Domain Names</w:t>
      </w:r>
    </w:p>
    <w:p w14:paraId="43F2F2B5" w14:textId="6B66D84A"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Support the introduction and universal acceptance and adoption of Intern</w:t>
      </w:r>
      <w:r>
        <w:rPr>
          <w:rFonts w:eastAsia="Times New Roman" w:cs="Times New Roman"/>
        </w:rPr>
        <w:t>ationalized Domain Names (IDNs)</w:t>
      </w:r>
      <w:r w:rsidR="00DB5A4D">
        <w:rPr>
          <w:rFonts w:eastAsia="Times New Roman" w:cs="Times New Roman"/>
        </w:rPr>
        <w:t>.</w:t>
      </w:r>
    </w:p>
    <w:p w14:paraId="56F17543" w14:textId="77777777" w:rsidR="00B543E9" w:rsidRDefault="00B543E9" w:rsidP="00F81472">
      <w:pPr>
        <w:pStyle w:val="Text"/>
        <w:rPr>
          <w:rFonts w:eastAsia="Times New Roman" w:cs="Times New Roman"/>
        </w:rPr>
      </w:pPr>
    </w:p>
    <w:p w14:paraId="4BE22BE0" w14:textId="1C1BF7EE"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3</w:t>
      </w:r>
      <w:r>
        <w:rPr>
          <w:rFonts w:eastAsia="Times New Roman" w:cs="Times New Roman"/>
        </w:rPr>
        <w:t xml:space="preserve"> – </w:t>
      </w:r>
      <w:r w:rsidRPr="00F81472">
        <w:rPr>
          <w:rFonts w:eastAsia="Times New Roman" w:cs="Times New Roman"/>
        </w:rPr>
        <w:t>New gTLD Program</w:t>
      </w:r>
    </w:p>
    <w:p w14:paraId="3EB9FF20" w14:textId="4D89A7CA" w:rsidR="00B543E9" w:rsidRPr="00022ACF"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 xml:space="preserve">Projects and ongoing activities in support of the </w:t>
      </w:r>
      <w:r w:rsidR="003E0B32">
        <w:rPr>
          <w:rFonts w:eastAsia="Times New Roman" w:cs="Times New Roman"/>
        </w:rPr>
        <w:t>N</w:t>
      </w:r>
      <w:r w:rsidRPr="00022ACF">
        <w:rPr>
          <w:rFonts w:eastAsia="Times New Roman" w:cs="Times New Roman"/>
        </w:rPr>
        <w:t>ew gTLD Program. Activities include:</w:t>
      </w:r>
    </w:p>
    <w:p w14:paraId="007D44CC" w14:textId="53072BA9" w:rsidR="00B543E9" w:rsidRPr="00022ACF" w:rsidRDefault="00B543E9" w:rsidP="006D052D">
      <w:pPr>
        <w:pStyle w:val="Text"/>
        <w:numPr>
          <w:ilvl w:val="0"/>
          <w:numId w:val="3"/>
        </w:numPr>
        <w:rPr>
          <w:rFonts w:eastAsia="Times New Roman" w:cs="Times New Roman"/>
        </w:rPr>
      </w:pPr>
      <w:r w:rsidRPr="00022ACF">
        <w:rPr>
          <w:rFonts w:eastAsia="Times New Roman" w:cs="Times New Roman"/>
        </w:rPr>
        <w:t xml:space="preserve">Program Operations to support </w:t>
      </w:r>
      <w:r w:rsidR="003E0B32">
        <w:rPr>
          <w:rFonts w:eastAsia="Times New Roman" w:cs="Times New Roman"/>
        </w:rPr>
        <w:t>n</w:t>
      </w:r>
      <w:r w:rsidRPr="00022ACF">
        <w:rPr>
          <w:rFonts w:eastAsia="Times New Roman" w:cs="Times New Roman"/>
        </w:rPr>
        <w:t xml:space="preserve">ew gTLD </w:t>
      </w:r>
      <w:r w:rsidR="003E0B32">
        <w:rPr>
          <w:rFonts w:eastAsia="Times New Roman" w:cs="Times New Roman"/>
        </w:rPr>
        <w:t>c</w:t>
      </w:r>
      <w:r w:rsidRPr="00022ACF">
        <w:rPr>
          <w:rFonts w:eastAsia="Times New Roman" w:cs="Times New Roman"/>
        </w:rPr>
        <w:t xml:space="preserve">ontracting, as well as </w:t>
      </w:r>
      <w:r w:rsidR="00927A9F">
        <w:rPr>
          <w:rFonts w:eastAsia="Times New Roman" w:cs="Times New Roman"/>
        </w:rPr>
        <w:t>before</w:t>
      </w:r>
      <w:r w:rsidRPr="00022ACF">
        <w:rPr>
          <w:rFonts w:eastAsia="Times New Roman" w:cs="Times New Roman"/>
        </w:rPr>
        <w:t xml:space="preserve"> delegation operations including Pre-Delegation Testing, Registry On-boarding and Transition to Delegation. </w:t>
      </w:r>
    </w:p>
    <w:p w14:paraId="60C4F53D" w14:textId="0A88C65D" w:rsidR="00B543E9" w:rsidRPr="00022ACF" w:rsidRDefault="00B543E9" w:rsidP="006D052D">
      <w:pPr>
        <w:pStyle w:val="Text"/>
        <w:numPr>
          <w:ilvl w:val="0"/>
          <w:numId w:val="3"/>
        </w:numPr>
        <w:rPr>
          <w:rFonts w:eastAsia="Times New Roman" w:cs="Times New Roman"/>
        </w:rPr>
      </w:pPr>
      <w:r w:rsidRPr="00022ACF">
        <w:rPr>
          <w:rFonts w:eastAsia="Times New Roman" w:cs="Times New Roman"/>
        </w:rPr>
        <w:t>Operate and support Trademark Clearinghouse to enable New gTLD launch processes</w:t>
      </w:r>
      <w:r w:rsidR="00DB5A4D">
        <w:rPr>
          <w:rFonts w:eastAsia="Times New Roman" w:cs="Times New Roman"/>
        </w:rPr>
        <w:t>.</w:t>
      </w:r>
    </w:p>
    <w:p w14:paraId="7F0108AA" w14:textId="7BAB2542" w:rsidR="00B543E9" w:rsidRDefault="00B543E9" w:rsidP="006D052D">
      <w:pPr>
        <w:pStyle w:val="Text"/>
        <w:numPr>
          <w:ilvl w:val="0"/>
          <w:numId w:val="3"/>
        </w:numPr>
        <w:rPr>
          <w:rFonts w:eastAsia="Times New Roman" w:cs="Times New Roman"/>
        </w:rPr>
      </w:pPr>
      <w:r w:rsidRPr="00022ACF">
        <w:rPr>
          <w:rFonts w:eastAsia="Times New Roman" w:cs="Times New Roman"/>
        </w:rPr>
        <w:t xml:space="preserve">Project to </w:t>
      </w:r>
      <w:r w:rsidR="003E0B32">
        <w:rPr>
          <w:rFonts w:eastAsia="Times New Roman" w:cs="Times New Roman"/>
        </w:rPr>
        <w:t>c</w:t>
      </w:r>
      <w:r w:rsidRPr="00022ACF">
        <w:rPr>
          <w:rFonts w:eastAsia="Times New Roman" w:cs="Times New Roman"/>
        </w:rPr>
        <w:t xml:space="preserve">apture FY17 cost allocations from ICANN to New gTLD </w:t>
      </w:r>
      <w:r w:rsidR="003E0B32">
        <w:rPr>
          <w:rFonts w:eastAsia="Times New Roman" w:cs="Times New Roman"/>
        </w:rPr>
        <w:t xml:space="preserve">Program </w:t>
      </w:r>
      <w:r w:rsidRPr="00022ACF">
        <w:rPr>
          <w:rFonts w:eastAsia="Times New Roman" w:cs="Times New Roman"/>
        </w:rPr>
        <w:t>budget</w:t>
      </w:r>
      <w:r w:rsidR="00DB5A4D">
        <w:rPr>
          <w:rFonts w:eastAsia="Times New Roman" w:cs="Times New Roman"/>
        </w:rPr>
        <w:t>.</w:t>
      </w:r>
    </w:p>
    <w:p w14:paraId="7C2F7F49" w14:textId="77777777" w:rsidR="00B543E9" w:rsidRDefault="00B543E9" w:rsidP="00F81472">
      <w:pPr>
        <w:pStyle w:val="Text"/>
        <w:rPr>
          <w:rFonts w:eastAsia="Times New Roman" w:cs="Times New Roman"/>
        </w:rPr>
      </w:pPr>
    </w:p>
    <w:p w14:paraId="754911C9" w14:textId="7FFCB8CD"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4</w:t>
      </w:r>
      <w:r>
        <w:rPr>
          <w:rFonts w:eastAsia="Times New Roman" w:cs="Times New Roman"/>
        </w:rPr>
        <w:t xml:space="preserve"> – </w:t>
      </w:r>
      <w:r w:rsidRPr="00022ACF">
        <w:rPr>
          <w:rFonts w:eastAsia="Times New Roman" w:cs="Times New Roman"/>
        </w:rPr>
        <w:t xml:space="preserve">Outreach and Relationship Management with </w:t>
      </w:r>
      <w:r w:rsidR="00230A6A">
        <w:rPr>
          <w:rFonts w:eastAsia="Times New Roman" w:cs="Times New Roman"/>
        </w:rPr>
        <w:t>E</w:t>
      </w:r>
      <w:r w:rsidRPr="00022ACF">
        <w:rPr>
          <w:rFonts w:eastAsia="Times New Roman" w:cs="Times New Roman"/>
        </w:rPr>
        <w:t xml:space="preserve">xisting and </w:t>
      </w:r>
      <w:r w:rsidR="00230A6A">
        <w:rPr>
          <w:rFonts w:eastAsia="Times New Roman" w:cs="Times New Roman"/>
        </w:rPr>
        <w:t>N</w:t>
      </w:r>
      <w:r w:rsidRPr="00022ACF">
        <w:rPr>
          <w:rFonts w:eastAsia="Times New Roman" w:cs="Times New Roman"/>
        </w:rPr>
        <w:t>ew Registry</w:t>
      </w:r>
      <w:r w:rsidR="003E0B32">
        <w:rPr>
          <w:rFonts w:eastAsia="Times New Roman" w:cs="Times New Roman"/>
        </w:rPr>
        <w:t xml:space="preserve"> and</w:t>
      </w:r>
      <w:r w:rsidRPr="00022ACF">
        <w:rPr>
          <w:rFonts w:eastAsia="Times New Roman" w:cs="Times New Roman"/>
        </w:rPr>
        <w:t xml:space="preserve"> Registrar Community</w:t>
      </w:r>
      <w:r w:rsidR="003E0B32">
        <w:rPr>
          <w:rFonts w:eastAsia="Times New Roman" w:cs="Times New Roman"/>
        </w:rPr>
        <w:t xml:space="preserve"> </w:t>
      </w:r>
      <w:r w:rsidR="00230A6A">
        <w:rPr>
          <w:rFonts w:eastAsia="Times New Roman" w:cs="Times New Roman"/>
        </w:rPr>
        <w:t>M</w:t>
      </w:r>
      <w:r w:rsidR="003E0B32">
        <w:rPr>
          <w:rFonts w:eastAsia="Times New Roman" w:cs="Times New Roman"/>
        </w:rPr>
        <w:t>embers</w:t>
      </w:r>
    </w:p>
    <w:p w14:paraId="0F3C54FE" w14:textId="1E0470DD"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Create outreach and engagement strategies for registry and registrar operators to promote and cultivate a positive and constructive relationship among ICANN Staff, registries, registrars and other participants in the domain name industry value chain. Activities include having dedicated account managers, conducting workshops, webinars, and inter-sessional meetings, and attending ICANN meetings</w:t>
      </w:r>
      <w:r w:rsidR="00DB5A4D">
        <w:rPr>
          <w:rFonts w:eastAsia="Times New Roman" w:cs="Times New Roman"/>
        </w:rPr>
        <w:t>.</w:t>
      </w:r>
      <w:r>
        <w:rPr>
          <w:rFonts w:eastAsia="Times New Roman" w:cs="Times New Roman"/>
        </w:rPr>
        <w:t xml:space="preserve"> </w:t>
      </w:r>
    </w:p>
    <w:p w14:paraId="6BA650FE" w14:textId="77777777" w:rsidR="00B543E9" w:rsidRDefault="00B543E9" w:rsidP="00F81472">
      <w:pPr>
        <w:pStyle w:val="Text"/>
        <w:rPr>
          <w:rFonts w:eastAsia="Times New Roman" w:cs="Times New Roman"/>
        </w:rPr>
      </w:pPr>
    </w:p>
    <w:p w14:paraId="6D7297E0" w14:textId="744E7ED4"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5</w:t>
      </w:r>
      <w:r>
        <w:rPr>
          <w:rFonts w:eastAsia="Times New Roman" w:cs="Times New Roman"/>
        </w:rPr>
        <w:t xml:space="preserve"> – </w:t>
      </w:r>
      <w:r w:rsidRPr="00022ACF">
        <w:rPr>
          <w:rFonts w:eastAsia="Times New Roman" w:cs="Times New Roman"/>
        </w:rPr>
        <w:t>Domain Name Services</w:t>
      </w:r>
    </w:p>
    <w:p w14:paraId="60395E0A" w14:textId="20997B3B" w:rsidR="00B543E9" w:rsidRDefault="00B543E9" w:rsidP="00B543E9">
      <w:pPr>
        <w:pStyle w:val="Text"/>
        <w:rPr>
          <w:rFonts w:eastAsia="Times New Roman" w:cs="Times New Roman"/>
        </w:rPr>
      </w:pPr>
      <w:r>
        <w:rPr>
          <w:rFonts w:eastAsia="Times New Roman" w:cs="Times New Roman"/>
        </w:rPr>
        <w:t xml:space="preserve">Description: </w:t>
      </w:r>
      <w:r w:rsidRPr="00BF79F9">
        <w:t>Domain Name Services ongoing operations and Industry Engagement</w:t>
      </w:r>
      <w:r w:rsidR="00DB5A4D">
        <w:t>.</w:t>
      </w:r>
      <w:r>
        <w:rPr>
          <w:rFonts w:eastAsia="Times New Roman" w:cs="Times New Roman"/>
        </w:rPr>
        <w:t xml:space="preserve"> </w:t>
      </w:r>
    </w:p>
    <w:p w14:paraId="2855604E" w14:textId="77777777" w:rsidR="00B543E9" w:rsidRDefault="00B543E9" w:rsidP="00F81472">
      <w:pPr>
        <w:pStyle w:val="Text"/>
        <w:rPr>
          <w:rFonts w:eastAsia="Times New Roman" w:cs="Times New Roman"/>
        </w:rPr>
      </w:pPr>
    </w:p>
    <w:p w14:paraId="729DDC48" w14:textId="656AFA8B"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6</w:t>
      </w:r>
      <w:r>
        <w:rPr>
          <w:rFonts w:eastAsia="Times New Roman" w:cs="Times New Roman"/>
        </w:rPr>
        <w:t xml:space="preserve"> – </w:t>
      </w:r>
      <w:r w:rsidR="007E4DD5" w:rsidRPr="007E4DD5">
        <w:rPr>
          <w:rFonts w:eastAsia="Times New Roman" w:cs="Times New Roman"/>
        </w:rPr>
        <w:t>Development of Subsequent Procedures for New gTLDs</w:t>
      </w:r>
    </w:p>
    <w:p w14:paraId="2D189FBB" w14:textId="5F3A38DE" w:rsidR="00B543E9" w:rsidRDefault="00B543E9" w:rsidP="00B543E9">
      <w:pPr>
        <w:pStyle w:val="Text"/>
        <w:rPr>
          <w:rFonts w:eastAsia="Times New Roman" w:cs="Times New Roman"/>
        </w:rPr>
      </w:pPr>
      <w:r>
        <w:rPr>
          <w:rFonts w:eastAsia="Times New Roman" w:cs="Times New Roman"/>
        </w:rPr>
        <w:lastRenderedPageBreak/>
        <w:t xml:space="preserve">Description: </w:t>
      </w:r>
      <w:r w:rsidR="001F5F61" w:rsidRPr="001F5F61">
        <w:rPr>
          <w:rFonts w:eastAsia="Times New Roman" w:cs="Times New Roman"/>
        </w:rPr>
        <w:t xml:space="preserve">Projects related to (1) tracking and reporting on the community’s work to prepare for subsequent procedures for new gTLDs; (2) planning for and implementation of any </w:t>
      </w:r>
      <w:r w:rsidR="003E0B32">
        <w:rPr>
          <w:rFonts w:eastAsia="Times New Roman" w:cs="Times New Roman"/>
        </w:rPr>
        <w:t xml:space="preserve">Board-adopted </w:t>
      </w:r>
      <w:r w:rsidR="001F5F61" w:rsidRPr="001F5F61">
        <w:rPr>
          <w:rFonts w:eastAsia="Times New Roman" w:cs="Times New Roman"/>
        </w:rPr>
        <w:t>review or policy recommendations on subsequent procedures</w:t>
      </w:r>
      <w:r w:rsidR="001F5F61">
        <w:rPr>
          <w:rFonts w:eastAsia="Times New Roman" w:cs="Times New Roman"/>
        </w:rPr>
        <w:t>.</w:t>
      </w:r>
    </w:p>
    <w:p w14:paraId="3E9BE756" w14:textId="77777777" w:rsidR="00B543E9" w:rsidRDefault="00B543E9" w:rsidP="00F81472">
      <w:pPr>
        <w:pStyle w:val="Text"/>
        <w:rPr>
          <w:rFonts w:eastAsia="Times New Roman" w:cs="Times New Roman"/>
        </w:rPr>
      </w:pPr>
    </w:p>
    <w:p w14:paraId="7B7B8D32" w14:textId="4687ABB1" w:rsidR="00B543E9" w:rsidRDefault="007F65A2" w:rsidP="00B543E9">
      <w:pPr>
        <w:pStyle w:val="Text"/>
        <w:rPr>
          <w:rFonts w:eastAsia="Times New Roman" w:cs="Times New Roman"/>
        </w:rPr>
      </w:pPr>
      <w:r>
        <w:rPr>
          <w:rFonts w:eastAsia="Times New Roman" w:cs="Times New Roman"/>
        </w:rPr>
        <w:t>2.3.</w:t>
      </w:r>
      <w:r w:rsidR="00096C49">
        <w:rPr>
          <w:rFonts w:eastAsia="Times New Roman" w:cs="Times New Roman"/>
        </w:rPr>
        <w:t>7</w:t>
      </w:r>
      <w:r w:rsidR="00B543E9">
        <w:rPr>
          <w:rFonts w:eastAsia="Times New Roman" w:cs="Times New Roman"/>
        </w:rPr>
        <w:t xml:space="preserve"> – </w:t>
      </w:r>
      <w:r w:rsidR="00B543E9" w:rsidRPr="00022ACF">
        <w:rPr>
          <w:rFonts w:eastAsia="Times New Roman" w:cs="Times New Roman"/>
        </w:rPr>
        <w:t>Universal Acceptance</w:t>
      </w:r>
    </w:p>
    <w:p w14:paraId="4DE4A622" w14:textId="3AFF77F0"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ICANN support to the Internet community to enable all protocol valid domains - including ccTLDs, gTLDs, and IDNs - to work in applications regardless of the age or script. This work is intended to support the goals of user choice, user confidence, and competition</w:t>
      </w:r>
      <w:r w:rsidR="00DB5A4D">
        <w:rPr>
          <w:rFonts w:eastAsia="Times New Roman" w:cs="Times New Roman"/>
        </w:rPr>
        <w:t>.</w:t>
      </w:r>
    </w:p>
    <w:p w14:paraId="192C2CCD" w14:textId="77777777" w:rsidR="00B543E9" w:rsidRDefault="00B543E9" w:rsidP="00F81472">
      <w:pPr>
        <w:pStyle w:val="Text"/>
        <w:rPr>
          <w:rFonts w:eastAsia="Times New Roman" w:cs="Times New Roman"/>
        </w:rPr>
      </w:pPr>
    </w:p>
    <w:p w14:paraId="5B63F368" w14:textId="62D3C249"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8</w:t>
      </w:r>
      <w:r>
        <w:rPr>
          <w:rFonts w:eastAsia="Times New Roman" w:cs="Times New Roman"/>
        </w:rPr>
        <w:t xml:space="preserve"> – </w:t>
      </w:r>
      <w:r w:rsidRPr="00022ACF">
        <w:rPr>
          <w:rFonts w:eastAsia="Times New Roman" w:cs="Times New Roman"/>
        </w:rPr>
        <w:t>Registry Services</w:t>
      </w:r>
    </w:p>
    <w:p w14:paraId="247DBABE" w14:textId="40B25160"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related to managing the contracts, defining new services, and building a strong relationship with current and future registry operators</w:t>
      </w:r>
      <w:r w:rsidR="00DB5A4D">
        <w:rPr>
          <w:rFonts w:eastAsia="Times New Roman" w:cs="Times New Roman"/>
        </w:rPr>
        <w:t>.</w:t>
      </w:r>
    </w:p>
    <w:p w14:paraId="6B413144" w14:textId="77777777" w:rsidR="00B543E9" w:rsidRDefault="00B543E9" w:rsidP="00B543E9">
      <w:pPr>
        <w:pStyle w:val="Text"/>
        <w:rPr>
          <w:rFonts w:eastAsia="Times New Roman" w:cs="Times New Roman"/>
        </w:rPr>
      </w:pPr>
    </w:p>
    <w:p w14:paraId="20958782" w14:textId="315EB09A"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9</w:t>
      </w:r>
      <w:r>
        <w:rPr>
          <w:rFonts w:eastAsia="Times New Roman" w:cs="Times New Roman"/>
        </w:rPr>
        <w:t xml:space="preserve"> – </w:t>
      </w:r>
      <w:r w:rsidRPr="000E7BA6">
        <w:t>Registrar Services</w:t>
      </w:r>
    </w:p>
    <w:p w14:paraId="237C41A6" w14:textId="395CDE52"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related to managing the contracts, defining new services, and building a strong relationship with current and future registrar operators</w:t>
      </w:r>
      <w:r w:rsidR="00DB5A4D">
        <w:rPr>
          <w:rFonts w:eastAsia="Times New Roman" w:cs="Times New Roman"/>
        </w:rPr>
        <w:t>.</w:t>
      </w:r>
      <w:r w:rsidRPr="00022ACF">
        <w:rPr>
          <w:rFonts w:eastAsia="Times New Roman" w:cs="Times New Roman"/>
        </w:rPr>
        <w:t xml:space="preserve"> </w:t>
      </w:r>
    </w:p>
    <w:p w14:paraId="62A6490D" w14:textId="77777777" w:rsidR="00B543E9" w:rsidRDefault="00B543E9" w:rsidP="00F81472">
      <w:pPr>
        <w:pStyle w:val="Text"/>
        <w:rPr>
          <w:rFonts w:eastAsia="Times New Roman" w:cs="Times New Roman"/>
        </w:rPr>
      </w:pPr>
    </w:p>
    <w:p w14:paraId="6709C9C2" w14:textId="054CA17B" w:rsidR="00F81472" w:rsidRDefault="00F81472" w:rsidP="00F81472">
      <w:pPr>
        <w:pStyle w:val="Text"/>
        <w:rPr>
          <w:rFonts w:eastAsia="Times New Roman" w:cs="Times New Roman"/>
        </w:rPr>
      </w:pPr>
      <w:r>
        <w:rPr>
          <w:rFonts w:eastAsia="Times New Roman" w:cs="Times New Roman"/>
        </w:rPr>
        <w:t>2.3.</w:t>
      </w:r>
      <w:r w:rsidR="00B543E9">
        <w:rPr>
          <w:rFonts w:eastAsia="Times New Roman" w:cs="Times New Roman"/>
        </w:rPr>
        <w:t>1</w:t>
      </w:r>
      <w:r w:rsidR="00096C49">
        <w:rPr>
          <w:rFonts w:eastAsia="Times New Roman" w:cs="Times New Roman"/>
        </w:rPr>
        <w:t>0</w:t>
      </w:r>
      <w:r>
        <w:rPr>
          <w:rFonts w:eastAsia="Times New Roman" w:cs="Times New Roman"/>
        </w:rPr>
        <w:t xml:space="preserve"> – </w:t>
      </w:r>
      <w:r w:rsidR="00B543E9">
        <w:rPr>
          <w:rFonts w:eastAsia="Times New Roman" w:cs="Times New Roman"/>
        </w:rPr>
        <w:t>Registrant Services</w:t>
      </w:r>
    </w:p>
    <w:p w14:paraId="0454B150" w14:textId="442B0BDE" w:rsidR="00F81472" w:rsidRDefault="00F81472" w:rsidP="00F56091">
      <w:pPr>
        <w:pStyle w:val="Text"/>
        <w:rPr>
          <w:rFonts w:eastAsia="Times New Roman" w:cs="Times New Roman"/>
        </w:rPr>
      </w:pPr>
      <w:r>
        <w:rPr>
          <w:rFonts w:eastAsia="Times New Roman" w:cs="Times New Roman"/>
        </w:rPr>
        <w:t xml:space="preserve">Description: </w:t>
      </w:r>
      <w:r w:rsidR="00096C49" w:rsidRPr="00096C49">
        <w:rPr>
          <w:rFonts w:eastAsia="Times New Roman" w:cs="Times New Roman"/>
        </w:rPr>
        <w:t xml:space="preserve">Projects related to defining activities to better inform, educate, service and support registrants while staying within ICANN’s </w:t>
      </w:r>
      <w:r w:rsidR="00096C49">
        <w:rPr>
          <w:rFonts w:eastAsia="Times New Roman" w:cs="Times New Roman"/>
        </w:rPr>
        <w:t>restated</w:t>
      </w:r>
      <w:r w:rsidR="00096C49" w:rsidRPr="00096C49">
        <w:rPr>
          <w:rFonts w:eastAsia="Times New Roman" w:cs="Times New Roman"/>
        </w:rPr>
        <w:t xml:space="preserve"> mission</w:t>
      </w:r>
      <w:r w:rsidR="00396810" w:rsidRPr="00396810">
        <w:rPr>
          <w:rFonts w:eastAsia="Times New Roman" w:cs="Times New Roman"/>
        </w:rPr>
        <w:t>.</w:t>
      </w:r>
    </w:p>
    <w:p w14:paraId="78FA4D1F" w14:textId="546B0E57" w:rsidR="00F81472" w:rsidRDefault="00F81472" w:rsidP="00F56091">
      <w:pPr>
        <w:pStyle w:val="Text"/>
        <w:rPr>
          <w:rFonts w:eastAsia="Times New Roman" w:cs="Times New Roman"/>
        </w:rPr>
      </w:pPr>
    </w:p>
    <w:p w14:paraId="75A139FE" w14:textId="3449EB47" w:rsidR="00F81472" w:rsidRDefault="001330A0" w:rsidP="00F56091">
      <w:pPr>
        <w:pStyle w:val="Text"/>
        <w:rPr>
          <w:rFonts w:eastAsia="Times New Roman" w:cs="Times New Roman"/>
        </w:rPr>
      </w:pPr>
      <w:r w:rsidRPr="001330A0">
        <w:rPr>
          <w:noProof/>
        </w:rPr>
        <w:drawing>
          <wp:inline distT="0" distB="0" distL="0" distR="0" wp14:anchorId="143C402D" wp14:editId="4B86AE1E">
            <wp:extent cx="9042400" cy="2875307"/>
            <wp:effectExtent l="0" t="0" r="635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2400" cy="2875307"/>
                    </a:xfrm>
                    <a:prstGeom prst="rect">
                      <a:avLst/>
                    </a:prstGeom>
                    <a:noFill/>
                    <a:ln>
                      <a:noFill/>
                    </a:ln>
                  </pic:spPr>
                </pic:pic>
              </a:graphicData>
            </a:graphic>
          </wp:inline>
        </w:drawing>
      </w:r>
    </w:p>
    <w:p w14:paraId="3F773DED" w14:textId="4B5D66B3" w:rsidR="00F56091" w:rsidRDefault="00F56091" w:rsidP="00022ACF">
      <w:pPr>
        <w:pStyle w:val="Text"/>
        <w:jc w:val="center"/>
        <w:rPr>
          <w:rFonts w:eastAsia="Times New Roman" w:cs="Times New Roman"/>
        </w:rPr>
      </w:pPr>
    </w:p>
    <w:p w14:paraId="6A9F4457" w14:textId="18E4D784" w:rsidR="00011467" w:rsidRPr="005E3765" w:rsidRDefault="00011467" w:rsidP="00011467">
      <w:pPr>
        <w:pStyle w:val="Heading1"/>
        <w:rPr>
          <w:sz w:val="32"/>
        </w:rPr>
      </w:pPr>
      <w:bookmarkStart w:id="30" w:name="_Toc477180650"/>
      <w:r w:rsidRPr="005E3765">
        <w:rPr>
          <w:sz w:val="32"/>
        </w:rPr>
        <w:lastRenderedPageBreak/>
        <w:t>7.</w:t>
      </w:r>
      <w:r w:rsidR="00F67760" w:rsidRPr="005E3765">
        <w:rPr>
          <w:sz w:val="32"/>
        </w:rPr>
        <w:t>8</w:t>
      </w:r>
      <w:r w:rsidRPr="005E3765">
        <w:rPr>
          <w:sz w:val="32"/>
        </w:rPr>
        <w:t xml:space="preserve"> – 3.1 Ensure ICANN’s Long-Term Financial Accountability, Stability and Sustainability</w:t>
      </w:r>
      <w:bookmarkEnd w:id="30"/>
    </w:p>
    <w:p w14:paraId="49A6C37B" w14:textId="45A145C9" w:rsidR="00011467" w:rsidRDefault="00000F20" w:rsidP="00011467">
      <w:pPr>
        <w:rPr>
          <w:rFonts w:eastAsia="Times New Roman" w:cs="Times New Roman"/>
        </w:rPr>
      </w:pPr>
      <w:r w:rsidRPr="00000F20">
        <w:rPr>
          <w:rFonts w:eastAsiaTheme="majorEastAsia" w:cstheme="majorBidi"/>
          <w:szCs w:val="22"/>
        </w:rPr>
        <w:t>In FY1</w:t>
      </w:r>
      <w:r w:rsidR="000247F6">
        <w:rPr>
          <w:rFonts w:eastAsiaTheme="majorEastAsia" w:cstheme="majorBidi"/>
          <w:szCs w:val="22"/>
        </w:rPr>
        <w:t>8</w:t>
      </w:r>
      <w:r w:rsidRPr="00000F20">
        <w:rPr>
          <w:rFonts w:eastAsiaTheme="majorEastAsia" w:cstheme="majorBidi"/>
          <w:szCs w:val="22"/>
        </w:rPr>
        <w:t>, we will focus on the following activities that work towards ICANN’s long-term financial accountability, stability and sustainability</w:t>
      </w:r>
      <w:r>
        <w:rPr>
          <w:rFonts w:eastAsiaTheme="majorEastAsia" w:cstheme="majorBidi"/>
          <w:szCs w:val="22"/>
        </w:rPr>
        <w:t>:</w:t>
      </w:r>
      <w:r w:rsidR="00011467">
        <w:rPr>
          <w:rFonts w:eastAsia="Times New Roman" w:cs="Times New Roman"/>
        </w:rPr>
        <w:t xml:space="preserve"> </w:t>
      </w:r>
    </w:p>
    <w:p w14:paraId="1DA61975" w14:textId="77777777" w:rsidR="00011467" w:rsidRDefault="00011467" w:rsidP="00011467">
      <w:pPr>
        <w:rPr>
          <w:rFonts w:eastAsia="Times New Roman" w:cs="Times New Roman"/>
        </w:rPr>
      </w:pPr>
    </w:p>
    <w:p w14:paraId="49EE8E0C" w14:textId="00199442" w:rsidR="00E73671" w:rsidRPr="00E73671" w:rsidRDefault="00E73671" w:rsidP="006D052D">
      <w:pPr>
        <w:pStyle w:val="Text"/>
        <w:numPr>
          <w:ilvl w:val="0"/>
          <w:numId w:val="12"/>
        </w:numPr>
        <w:rPr>
          <w:rFonts w:eastAsia="Times New Roman" w:cs="Times New Roman"/>
        </w:rPr>
      </w:pPr>
      <w:r w:rsidRPr="00E73671">
        <w:rPr>
          <w:rFonts w:eastAsia="Times New Roman" w:cs="Times New Roman"/>
        </w:rPr>
        <w:t>Achieve the foundation for Key Success Factors (outcome) supported by adequate system advancement in place</w:t>
      </w:r>
      <w:r w:rsidR="0091562C">
        <w:rPr>
          <w:rFonts w:eastAsia="Times New Roman" w:cs="Times New Roman"/>
        </w:rPr>
        <w:t>.</w:t>
      </w:r>
    </w:p>
    <w:p w14:paraId="5FCC3FF1" w14:textId="648007CF" w:rsidR="00E73671" w:rsidRPr="00E73671" w:rsidRDefault="00E73671" w:rsidP="006D052D">
      <w:pPr>
        <w:pStyle w:val="Text"/>
        <w:numPr>
          <w:ilvl w:val="0"/>
          <w:numId w:val="12"/>
        </w:numPr>
        <w:rPr>
          <w:rFonts w:eastAsia="Times New Roman" w:cs="Times New Roman"/>
        </w:rPr>
      </w:pPr>
      <w:r w:rsidRPr="00E73671">
        <w:rPr>
          <w:rFonts w:eastAsia="Times New Roman" w:cs="Times New Roman"/>
        </w:rPr>
        <w:t>Continue to improve and achieve elevated target performance levels as per roadmap</w:t>
      </w:r>
      <w:r w:rsidR="0091562C">
        <w:rPr>
          <w:rFonts w:eastAsia="Times New Roman" w:cs="Times New Roman"/>
        </w:rPr>
        <w:t>.</w:t>
      </w:r>
    </w:p>
    <w:p w14:paraId="567ED035" w14:textId="5DA0D31E" w:rsidR="00011467" w:rsidRDefault="00E73671" w:rsidP="006D052D">
      <w:pPr>
        <w:pStyle w:val="Text"/>
        <w:numPr>
          <w:ilvl w:val="0"/>
          <w:numId w:val="12"/>
        </w:numPr>
        <w:rPr>
          <w:rFonts w:eastAsia="Times New Roman" w:cs="Times New Roman"/>
        </w:rPr>
      </w:pPr>
      <w:r w:rsidRPr="00E73671">
        <w:rPr>
          <w:rFonts w:eastAsia="Times New Roman" w:cs="Times New Roman"/>
        </w:rPr>
        <w:t>Modify roadmap as needed</w:t>
      </w:r>
      <w:r w:rsidR="0091562C">
        <w:rPr>
          <w:rFonts w:eastAsia="Times New Roman" w:cs="Times New Roman"/>
        </w:rPr>
        <w:t>.</w:t>
      </w:r>
    </w:p>
    <w:p w14:paraId="5A066C2D" w14:textId="77777777" w:rsidR="00011467" w:rsidRDefault="00011467" w:rsidP="00011467">
      <w:pPr>
        <w:pStyle w:val="Text"/>
        <w:rPr>
          <w:rFonts w:eastAsia="Times New Roman" w:cs="Times New Roman"/>
        </w:rPr>
      </w:pPr>
    </w:p>
    <w:p w14:paraId="4370DBE8" w14:textId="02687169"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7BD378CC" w14:textId="77777777" w:rsidR="00000F20" w:rsidRDefault="00000F20" w:rsidP="00011467">
      <w:pPr>
        <w:pStyle w:val="Text"/>
        <w:rPr>
          <w:rFonts w:eastAsia="Times New Roman" w:cs="Times New Roman"/>
        </w:rPr>
      </w:pPr>
    </w:p>
    <w:p w14:paraId="3237505E" w14:textId="78EBB78A" w:rsidR="00000F20" w:rsidRPr="00240858" w:rsidRDefault="00000F20" w:rsidP="006D052D">
      <w:pPr>
        <w:pStyle w:val="Text"/>
        <w:numPr>
          <w:ilvl w:val="0"/>
          <w:numId w:val="4"/>
        </w:numPr>
        <w:ind w:right="1010" w:firstLine="90"/>
      </w:pPr>
      <w:r w:rsidRPr="00000F20">
        <w:t>Financial accountability, stability and sustainability indices (composite index of ratios and metric</w:t>
      </w:r>
      <w:r>
        <w:t>s) including but not limited to</w:t>
      </w:r>
      <w:r w:rsidRPr="00240858">
        <w:t xml:space="preserve">: </w:t>
      </w:r>
    </w:p>
    <w:p w14:paraId="2FE980E5" w14:textId="77777777" w:rsidR="00000F20" w:rsidRDefault="00000F20" w:rsidP="006D052D">
      <w:pPr>
        <w:pStyle w:val="Text"/>
        <w:numPr>
          <w:ilvl w:val="1"/>
          <w:numId w:val="4"/>
        </w:numPr>
        <w:ind w:right="1010" w:firstLine="90"/>
      </w:pPr>
      <w:r>
        <w:t>Actual to budget Reserve Fund balance and utilization, and financial performance metrics</w:t>
      </w:r>
    </w:p>
    <w:p w14:paraId="2C029946" w14:textId="77777777" w:rsidR="00000F20" w:rsidRDefault="00000F20" w:rsidP="006D052D">
      <w:pPr>
        <w:pStyle w:val="Text"/>
        <w:numPr>
          <w:ilvl w:val="1"/>
          <w:numId w:val="4"/>
        </w:numPr>
        <w:ind w:right="1010" w:firstLine="90"/>
      </w:pPr>
      <w:r>
        <w:t>Internal control performance indicators</w:t>
      </w:r>
    </w:p>
    <w:p w14:paraId="7ABEE23A" w14:textId="77777777" w:rsidR="00000F20" w:rsidRDefault="00000F20" w:rsidP="006D052D">
      <w:pPr>
        <w:pStyle w:val="Text"/>
        <w:numPr>
          <w:ilvl w:val="1"/>
          <w:numId w:val="4"/>
        </w:numPr>
        <w:ind w:right="1010" w:firstLine="90"/>
      </w:pPr>
      <w:r>
        <w:t>% project completion indices (with emphasis on major projects)</w:t>
      </w:r>
    </w:p>
    <w:p w14:paraId="07F9B612" w14:textId="77777777" w:rsidR="00000F20" w:rsidRDefault="00000F20" w:rsidP="006D052D">
      <w:pPr>
        <w:pStyle w:val="Text"/>
        <w:numPr>
          <w:ilvl w:val="1"/>
          <w:numId w:val="4"/>
        </w:numPr>
        <w:ind w:right="1010" w:firstLine="90"/>
      </w:pPr>
      <w:r>
        <w:t>% comparisons of actual to target succession plan readiness</w:t>
      </w:r>
    </w:p>
    <w:p w14:paraId="4F30A2B2" w14:textId="6B1D35D0" w:rsidR="00000F20" w:rsidRDefault="00000F20" w:rsidP="006D052D">
      <w:pPr>
        <w:pStyle w:val="Text"/>
        <w:numPr>
          <w:ilvl w:val="1"/>
          <w:numId w:val="4"/>
        </w:numPr>
        <w:ind w:right="1010" w:firstLine="90"/>
      </w:pPr>
      <w:r>
        <w:t>% comparisons of actual to target enterprise risk management roadmap achievements</w:t>
      </w:r>
    </w:p>
    <w:p w14:paraId="5AA6510A" w14:textId="7B055BDB" w:rsidR="00000F20" w:rsidRPr="00240858" w:rsidRDefault="00000F20" w:rsidP="006D052D">
      <w:pPr>
        <w:pStyle w:val="Text"/>
        <w:numPr>
          <w:ilvl w:val="0"/>
          <w:numId w:val="4"/>
        </w:numPr>
        <w:ind w:right="1010" w:firstLine="90"/>
      </w:pPr>
      <w:r w:rsidRPr="00000F20">
        <w:t>On-time delivery index of the ICANN Planning process (includes: ICANN Five-Year Strategic Plan for FY16-FY20, Five-Year Operating Plan, Fiscal-Year Operating Plan and Budget, achievements and progress reporting)</w:t>
      </w:r>
    </w:p>
    <w:p w14:paraId="326890CF" w14:textId="76A55DCC" w:rsidR="00011467" w:rsidRDefault="00011467" w:rsidP="00011467">
      <w:pPr>
        <w:pStyle w:val="Text"/>
        <w:rPr>
          <w:rFonts w:eastAsia="Times New Roman" w:cs="Times New Roman"/>
        </w:rPr>
      </w:pPr>
    </w:p>
    <w:p w14:paraId="708810D7" w14:textId="77777777" w:rsidR="00011467" w:rsidRPr="002C36D3" w:rsidRDefault="00011467" w:rsidP="00011467">
      <w:pPr>
        <w:pStyle w:val="Subheadings"/>
      </w:pPr>
      <w:r>
        <w:t>Portfolios</w:t>
      </w:r>
    </w:p>
    <w:p w14:paraId="2EFAF86D" w14:textId="593E9EF8" w:rsidR="00011467" w:rsidRDefault="00121139" w:rsidP="00011467">
      <w:pPr>
        <w:pStyle w:val="Text"/>
        <w:rPr>
          <w:rFonts w:eastAsia="Times New Roman" w:cs="Times New Roman"/>
        </w:rPr>
      </w:pPr>
      <w:r>
        <w:rPr>
          <w:rFonts w:eastAsia="Times New Roman" w:cs="Times New Roman"/>
        </w:rPr>
        <w:t>3</w:t>
      </w:r>
      <w:r w:rsidR="00011467">
        <w:rPr>
          <w:rFonts w:eastAsia="Times New Roman" w:cs="Times New Roman"/>
        </w:rPr>
        <w:t>.1.1 –</w:t>
      </w:r>
      <w:r w:rsidR="00B543E9" w:rsidRPr="00B543E9">
        <w:rPr>
          <w:rFonts w:eastAsia="Times New Roman" w:cs="Times New Roman"/>
        </w:rPr>
        <w:tab/>
        <w:t>Strategic and Operating Planning</w:t>
      </w:r>
    </w:p>
    <w:p w14:paraId="6D192BDC" w14:textId="1F657ACD" w:rsidR="00011467" w:rsidRDefault="00011467" w:rsidP="00011467">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Review of the Five-Year Strategic and Operating Plan Implementation, and the development of</w:t>
      </w:r>
      <w:r w:rsidR="00EB128D">
        <w:rPr>
          <w:rFonts w:eastAsia="Times New Roman" w:cs="Times New Roman"/>
        </w:rPr>
        <w:t xml:space="preserve"> FY18 Operating Plan and Budget</w:t>
      </w:r>
      <w:r w:rsidR="00DB5A4D">
        <w:rPr>
          <w:rFonts w:eastAsia="Times New Roman" w:cs="Times New Roman"/>
        </w:rPr>
        <w:t>.</w:t>
      </w:r>
    </w:p>
    <w:p w14:paraId="79B494F3" w14:textId="5199A4C4" w:rsidR="00011467" w:rsidRDefault="00011467" w:rsidP="00011467">
      <w:pPr>
        <w:pStyle w:val="Text"/>
        <w:rPr>
          <w:rFonts w:eastAsia="Times New Roman" w:cs="Times New Roman"/>
        </w:rPr>
      </w:pPr>
    </w:p>
    <w:p w14:paraId="1A0A4C58" w14:textId="63B20BE0" w:rsidR="00EB128D" w:rsidRDefault="00EB128D" w:rsidP="00EB128D">
      <w:pPr>
        <w:pStyle w:val="Text"/>
        <w:rPr>
          <w:rFonts w:eastAsia="Times New Roman" w:cs="Times New Roman"/>
        </w:rPr>
      </w:pPr>
      <w:r>
        <w:rPr>
          <w:rFonts w:eastAsia="Times New Roman" w:cs="Times New Roman"/>
        </w:rPr>
        <w:t xml:space="preserve">3.1.2 – </w:t>
      </w:r>
      <w:r w:rsidR="00B543E9" w:rsidRPr="00B543E9">
        <w:rPr>
          <w:rFonts w:eastAsia="Times New Roman" w:cs="Times New Roman"/>
        </w:rPr>
        <w:t>Finance and Procurement</w:t>
      </w:r>
    </w:p>
    <w:p w14:paraId="0E52E360" w14:textId="6AF0817D" w:rsidR="00EB128D" w:rsidRDefault="00EB128D" w:rsidP="00EB128D">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All finance and procurement activities for the entire organization, in all locations. Includes the following functions: accounting (including accounts payable and billing), reporting and analysis, planning, tax, audit, procurement (</w:t>
      </w:r>
      <w:r w:rsidR="00796F63">
        <w:rPr>
          <w:rFonts w:eastAsia="Times New Roman" w:cs="Times New Roman"/>
        </w:rPr>
        <w:t>purchase order</w:t>
      </w:r>
      <w:r w:rsidR="00B543E9" w:rsidRPr="00B543E9">
        <w:rPr>
          <w:rFonts w:eastAsia="Times New Roman" w:cs="Times New Roman"/>
        </w:rPr>
        <w:t xml:space="preserve"> processing, approval), sourcing</w:t>
      </w:r>
      <w:r w:rsidR="00DB5A4D">
        <w:rPr>
          <w:rFonts w:eastAsia="Times New Roman" w:cs="Times New Roman"/>
        </w:rPr>
        <w:t>.</w:t>
      </w:r>
    </w:p>
    <w:p w14:paraId="4A4A1616" w14:textId="2AF1B9A0" w:rsidR="00EB128D" w:rsidRDefault="00EB128D" w:rsidP="00011467">
      <w:pPr>
        <w:pStyle w:val="Text"/>
        <w:rPr>
          <w:rFonts w:eastAsia="Times New Roman" w:cs="Times New Roman"/>
        </w:rPr>
      </w:pPr>
    </w:p>
    <w:p w14:paraId="1DB139F6" w14:textId="4953C71E" w:rsidR="00EB128D" w:rsidRDefault="00EB128D" w:rsidP="00EB128D">
      <w:pPr>
        <w:pStyle w:val="Text"/>
        <w:rPr>
          <w:rFonts w:eastAsia="Times New Roman" w:cs="Times New Roman"/>
        </w:rPr>
      </w:pPr>
      <w:r>
        <w:rPr>
          <w:rFonts w:eastAsia="Times New Roman" w:cs="Times New Roman"/>
        </w:rPr>
        <w:t>3.1.3 –</w:t>
      </w:r>
      <w:r w:rsidR="00B543E9">
        <w:rPr>
          <w:rFonts w:eastAsia="Times New Roman" w:cs="Times New Roman"/>
        </w:rPr>
        <w:t xml:space="preserve"> </w:t>
      </w:r>
      <w:r w:rsidR="00B543E9" w:rsidRPr="00B543E9">
        <w:rPr>
          <w:rFonts w:eastAsia="Times New Roman" w:cs="Times New Roman"/>
        </w:rPr>
        <w:t>Enterprise Risk Management</w:t>
      </w:r>
    </w:p>
    <w:p w14:paraId="166AEB5F" w14:textId="6C8FAB23" w:rsidR="00EB128D" w:rsidRDefault="00EB128D" w:rsidP="00EB128D">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Continue the focus on planning, assessing risk, evaluating mitigation, monitoring and progress reporting to minimize the effects of risks to the organization</w:t>
      </w:r>
      <w:r w:rsidR="00DB5A4D">
        <w:rPr>
          <w:rFonts w:eastAsia="Times New Roman" w:cs="Times New Roman"/>
        </w:rPr>
        <w:t>.</w:t>
      </w:r>
    </w:p>
    <w:p w14:paraId="389A8766" w14:textId="1B79E2C6" w:rsidR="00EB128D" w:rsidRDefault="00EB128D" w:rsidP="00011467">
      <w:pPr>
        <w:pStyle w:val="Text"/>
        <w:rPr>
          <w:rFonts w:eastAsia="Times New Roman" w:cs="Times New Roman"/>
        </w:rPr>
      </w:pPr>
    </w:p>
    <w:p w14:paraId="33FEF692" w14:textId="069A3E57" w:rsidR="00EB128D" w:rsidRDefault="00EB128D" w:rsidP="00EB128D">
      <w:pPr>
        <w:pStyle w:val="Text"/>
        <w:rPr>
          <w:rFonts w:eastAsia="Times New Roman" w:cs="Times New Roman"/>
        </w:rPr>
      </w:pPr>
      <w:r>
        <w:rPr>
          <w:rFonts w:eastAsia="Times New Roman" w:cs="Times New Roman"/>
        </w:rPr>
        <w:t>3.1.4 –</w:t>
      </w:r>
      <w:r w:rsidR="00B543E9" w:rsidRPr="00B543E9">
        <w:rPr>
          <w:rFonts w:eastAsia="Times New Roman" w:cs="Times New Roman"/>
        </w:rPr>
        <w:tab/>
        <w:t>Security Operations</w:t>
      </w:r>
    </w:p>
    <w:p w14:paraId="73EA3049" w14:textId="70992707" w:rsidR="00EB128D" w:rsidRDefault="00EB128D" w:rsidP="00011467">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Further development of ICANN’s Security Operations roadmap for effective internal security. Key aspects include identifying, understanding and treating the security risks within our environment, and minimizing the likelihood of a risk impacting the ICANN team and work.</w:t>
      </w:r>
    </w:p>
    <w:p w14:paraId="10C30C5D" w14:textId="0BE837FB" w:rsidR="00F56091" w:rsidRDefault="00F56091">
      <w:pPr>
        <w:rPr>
          <w:rFonts w:eastAsia="Times New Roman" w:cs="Times New Roman"/>
          <w:szCs w:val="22"/>
        </w:rPr>
      </w:pPr>
    </w:p>
    <w:p w14:paraId="66B84178" w14:textId="30A7DD50" w:rsidR="00AD4818" w:rsidRDefault="00AD4818">
      <w:pPr>
        <w:rPr>
          <w:rFonts w:eastAsia="Times New Roman" w:cs="Times New Roman"/>
          <w:szCs w:val="22"/>
        </w:rPr>
      </w:pPr>
      <w:r w:rsidRPr="00AD4818">
        <w:rPr>
          <w:noProof/>
        </w:rPr>
        <w:lastRenderedPageBreak/>
        <w:drawing>
          <wp:anchor distT="0" distB="0" distL="114300" distR="114300" simplePos="0" relativeHeight="251720704" behindDoc="0" locked="0" layoutInCell="1" allowOverlap="1" wp14:anchorId="14DCD7CF" wp14:editId="2CA5163D">
            <wp:simplePos x="0" y="0"/>
            <wp:positionH relativeFrom="column">
              <wp:posOffset>-3175</wp:posOffset>
            </wp:positionH>
            <wp:positionV relativeFrom="paragraph">
              <wp:posOffset>1270</wp:posOffset>
            </wp:positionV>
            <wp:extent cx="9042400" cy="144966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2400" cy="1449667"/>
                    </a:xfrm>
                    <a:prstGeom prst="rect">
                      <a:avLst/>
                    </a:prstGeom>
                    <a:noFill/>
                    <a:ln>
                      <a:noFill/>
                    </a:ln>
                  </pic:spPr>
                </pic:pic>
              </a:graphicData>
            </a:graphic>
          </wp:anchor>
        </w:drawing>
      </w:r>
    </w:p>
    <w:p w14:paraId="6F69B6AF" w14:textId="5301C228" w:rsidR="00AD4818" w:rsidRDefault="00AD4818">
      <w:pPr>
        <w:rPr>
          <w:rFonts w:eastAsia="Times New Roman" w:cs="Times New Roman"/>
          <w:szCs w:val="22"/>
        </w:rPr>
      </w:pPr>
    </w:p>
    <w:p w14:paraId="05825C57" w14:textId="0E26300B" w:rsidR="00AD4818" w:rsidRDefault="00AD4818">
      <w:pPr>
        <w:rPr>
          <w:rFonts w:eastAsia="Times New Roman" w:cs="Times New Roman"/>
          <w:szCs w:val="22"/>
        </w:rPr>
      </w:pPr>
    </w:p>
    <w:p w14:paraId="6A0DC3ED" w14:textId="45319DAD" w:rsidR="00AD4818" w:rsidRDefault="00AD4818">
      <w:pPr>
        <w:rPr>
          <w:rFonts w:eastAsia="Times New Roman" w:cs="Times New Roman"/>
          <w:szCs w:val="22"/>
        </w:rPr>
      </w:pPr>
    </w:p>
    <w:p w14:paraId="1B7AD05D" w14:textId="69F0B6B2" w:rsidR="00AD4818" w:rsidRDefault="00AD4818">
      <w:pPr>
        <w:rPr>
          <w:rFonts w:eastAsia="Times New Roman" w:cs="Times New Roman"/>
          <w:szCs w:val="22"/>
        </w:rPr>
      </w:pPr>
    </w:p>
    <w:p w14:paraId="529DAEC4" w14:textId="42940474" w:rsidR="00AD4818" w:rsidRDefault="00AD4818">
      <w:pPr>
        <w:rPr>
          <w:rFonts w:eastAsia="Times New Roman" w:cs="Times New Roman"/>
          <w:szCs w:val="22"/>
        </w:rPr>
      </w:pPr>
    </w:p>
    <w:p w14:paraId="437BC0C4" w14:textId="0690B5CF" w:rsidR="00AD4818" w:rsidRDefault="00AD4818">
      <w:pPr>
        <w:rPr>
          <w:rFonts w:eastAsia="Times New Roman" w:cs="Times New Roman"/>
          <w:szCs w:val="22"/>
        </w:rPr>
      </w:pPr>
    </w:p>
    <w:p w14:paraId="789B84C3" w14:textId="50E7353C" w:rsidR="00AD4818" w:rsidRDefault="00AD4818">
      <w:pPr>
        <w:rPr>
          <w:rFonts w:eastAsia="Times New Roman" w:cs="Times New Roman"/>
          <w:szCs w:val="22"/>
        </w:rPr>
      </w:pPr>
    </w:p>
    <w:p w14:paraId="50F2205A" w14:textId="53F67E09" w:rsidR="00AD4818" w:rsidRDefault="00AD4818">
      <w:pPr>
        <w:rPr>
          <w:rFonts w:eastAsia="Times New Roman" w:cs="Times New Roman"/>
          <w:szCs w:val="22"/>
        </w:rPr>
      </w:pPr>
    </w:p>
    <w:p w14:paraId="324E0699" w14:textId="11FC4658" w:rsidR="00AD4818" w:rsidRDefault="00AD4818">
      <w:pPr>
        <w:rPr>
          <w:rFonts w:eastAsia="Times New Roman" w:cs="Times New Roman"/>
          <w:szCs w:val="22"/>
        </w:rPr>
      </w:pPr>
    </w:p>
    <w:p w14:paraId="16236A53" w14:textId="77777777" w:rsidR="00AD4818" w:rsidRDefault="00AD4818">
      <w:pPr>
        <w:rPr>
          <w:rFonts w:eastAsia="Times New Roman" w:cs="Times New Roman"/>
          <w:szCs w:val="22"/>
        </w:rPr>
      </w:pPr>
    </w:p>
    <w:p w14:paraId="6525D394" w14:textId="77777777" w:rsidR="001276B2" w:rsidRDefault="001276B2">
      <w:pPr>
        <w:rPr>
          <w:rFonts w:eastAsiaTheme="majorEastAsia" w:cstheme="majorBidi"/>
          <w:b/>
          <w:bCs/>
          <w:color w:val="0D436C" w:themeColor="accent2"/>
          <w:sz w:val="32"/>
          <w:szCs w:val="32"/>
        </w:rPr>
      </w:pPr>
      <w:r>
        <w:rPr>
          <w:sz w:val="32"/>
        </w:rPr>
        <w:br w:type="page"/>
      </w:r>
    </w:p>
    <w:p w14:paraId="3158EC6A" w14:textId="276191DF" w:rsidR="00F56091" w:rsidRPr="005E3765" w:rsidRDefault="00F56091" w:rsidP="00F56091">
      <w:pPr>
        <w:pStyle w:val="Heading1"/>
        <w:rPr>
          <w:sz w:val="32"/>
        </w:rPr>
      </w:pPr>
      <w:bookmarkStart w:id="31" w:name="_Toc477180651"/>
      <w:r w:rsidRPr="005E3765">
        <w:rPr>
          <w:sz w:val="32"/>
        </w:rPr>
        <w:lastRenderedPageBreak/>
        <w:t>7.</w:t>
      </w:r>
      <w:r w:rsidR="00F67760" w:rsidRPr="005E3765">
        <w:rPr>
          <w:sz w:val="32"/>
        </w:rPr>
        <w:t>9</w:t>
      </w:r>
      <w:r w:rsidRPr="005E3765">
        <w:rPr>
          <w:sz w:val="32"/>
        </w:rPr>
        <w:t xml:space="preserve"> – 3.2 Ensure Structured Coordination of ICANN’s Technical Resources</w:t>
      </w:r>
      <w:bookmarkEnd w:id="31"/>
    </w:p>
    <w:p w14:paraId="62445A99" w14:textId="248D4C64" w:rsidR="00F56091" w:rsidRDefault="00EB128D" w:rsidP="00F56091">
      <w:pPr>
        <w:rPr>
          <w:rFonts w:eastAsia="Times New Roman" w:cs="Times New Roman"/>
        </w:rPr>
      </w:pPr>
      <w:r w:rsidRPr="00EB128D">
        <w:rPr>
          <w:rFonts w:eastAsiaTheme="majorEastAsia" w:cstheme="majorBidi"/>
          <w:szCs w:val="22"/>
        </w:rPr>
        <w:t>In FY1</w:t>
      </w:r>
      <w:r w:rsidR="000247F6">
        <w:rPr>
          <w:rFonts w:eastAsiaTheme="majorEastAsia" w:cstheme="majorBidi"/>
          <w:szCs w:val="22"/>
        </w:rPr>
        <w:t>8</w:t>
      </w:r>
      <w:r w:rsidRPr="00EB128D">
        <w:rPr>
          <w:rFonts w:eastAsiaTheme="majorEastAsia" w:cstheme="majorBidi"/>
          <w:szCs w:val="22"/>
        </w:rPr>
        <w:t>, we will focus on the following activities that work towards ensuring structured coordination of ICANN’s technical resources</w:t>
      </w:r>
      <w:r>
        <w:rPr>
          <w:rFonts w:eastAsiaTheme="majorEastAsia" w:cstheme="majorBidi"/>
          <w:szCs w:val="22"/>
        </w:rPr>
        <w:t>:</w:t>
      </w:r>
    </w:p>
    <w:p w14:paraId="73548901" w14:textId="77777777" w:rsidR="00F56091" w:rsidRDefault="00F56091" w:rsidP="00F56091">
      <w:pPr>
        <w:rPr>
          <w:rFonts w:eastAsia="Times New Roman" w:cs="Times New Roman"/>
        </w:rPr>
      </w:pPr>
    </w:p>
    <w:p w14:paraId="1C0348DA" w14:textId="1F539D69" w:rsidR="00E73671" w:rsidRPr="00E73671" w:rsidRDefault="00E73671" w:rsidP="006D052D">
      <w:pPr>
        <w:pStyle w:val="Text"/>
        <w:numPr>
          <w:ilvl w:val="0"/>
          <w:numId w:val="16"/>
        </w:numPr>
        <w:rPr>
          <w:rFonts w:eastAsia="Times New Roman" w:cs="Times New Roman"/>
        </w:rPr>
      </w:pPr>
      <w:r w:rsidRPr="00E73671">
        <w:rPr>
          <w:rFonts w:eastAsia="Times New Roman" w:cs="Times New Roman"/>
        </w:rPr>
        <w:t>Drive IT Services uptime for Tier 1 towards 99.99% availability</w:t>
      </w:r>
      <w:r w:rsidR="0091562C">
        <w:rPr>
          <w:rFonts w:eastAsia="Times New Roman" w:cs="Times New Roman"/>
        </w:rPr>
        <w:t>.</w:t>
      </w:r>
    </w:p>
    <w:p w14:paraId="450E877F" w14:textId="1F93B414" w:rsidR="00E73671" w:rsidRPr="00E73671" w:rsidRDefault="00E73671" w:rsidP="006D052D">
      <w:pPr>
        <w:pStyle w:val="Text"/>
        <w:numPr>
          <w:ilvl w:val="0"/>
          <w:numId w:val="16"/>
        </w:numPr>
        <w:rPr>
          <w:rFonts w:eastAsia="Times New Roman" w:cs="Times New Roman"/>
        </w:rPr>
      </w:pPr>
      <w:r w:rsidRPr="00E73671">
        <w:rPr>
          <w:rFonts w:eastAsia="Times New Roman" w:cs="Times New Roman"/>
        </w:rPr>
        <w:t>Measure and compare metric for the IANA Services against baseline for year over year improvement</w:t>
      </w:r>
      <w:r w:rsidR="0091562C">
        <w:rPr>
          <w:rFonts w:eastAsia="Times New Roman" w:cs="Times New Roman"/>
        </w:rPr>
        <w:t>.</w:t>
      </w:r>
    </w:p>
    <w:p w14:paraId="07E1B468" w14:textId="09CE9CCF" w:rsidR="00F56091" w:rsidRDefault="00E73671" w:rsidP="006D052D">
      <w:pPr>
        <w:pStyle w:val="Text"/>
        <w:numPr>
          <w:ilvl w:val="0"/>
          <w:numId w:val="16"/>
        </w:numPr>
        <w:rPr>
          <w:rFonts w:eastAsia="Times New Roman" w:cs="Times New Roman"/>
        </w:rPr>
      </w:pPr>
      <w:r w:rsidRPr="00E73671">
        <w:rPr>
          <w:rFonts w:eastAsia="Times New Roman" w:cs="Times New Roman"/>
        </w:rPr>
        <w:t>Report on metric for on-time, on-budget IT projects delivery, driving to improvement year over year on performance</w:t>
      </w:r>
      <w:r w:rsidR="0091562C">
        <w:rPr>
          <w:rFonts w:eastAsia="Times New Roman" w:cs="Times New Roman"/>
        </w:rPr>
        <w:t>.</w:t>
      </w:r>
    </w:p>
    <w:p w14:paraId="78D2AAEE" w14:textId="77777777" w:rsidR="00F56091" w:rsidRDefault="00F56091" w:rsidP="00F56091">
      <w:pPr>
        <w:pStyle w:val="Text"/>
        <w:rPr>
          <w:rFonts w:eastAsia="Times New Roman" w:cs="Times New Roman"/>
        </w:rPr>
      </w:pPr>
    </w:p>
    <w:p w14:paraId="44F472A8"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0DF7D28" w14:textId="77777777" w:rsidR="00F56091" w:rsidRDefault="00F56091" w:rsidP="00F56091">
      <w:pPr>
        <w:pStyle w:val="Text"/>
        <w:rPr>
          <w:rFonts w:eastAsia="Times New Roman" w:cs="Times New Roman"/>
        </w:rPr>
      </w:pPr>
    </w:p>
    <w:p w14:paraId="336EC8F4" w14:textId="3A5F5D55" w:rsidR="00F56091" w:rsidRDefault="00EB128D" w:rsidP="006D052D">
      <w:pPr>
        <w:pStyle w:val="Text"/>
        <w:numPr>
          <w:ilvl w:val="0"/>
          <w:numId w:val="3"/>
        </w:numPr>
        <w:rPr>
          <w:rFonts w:eastAsia="Times New Roman" w:cs="Times New Roman"/>
        </w:rPr>
      </w:pPr>
      <w:r w:rsidRPr="00EB128D">
        <w:rPr>
          <w:rFonts w:eastAsia="Times New Roman" w:cs="Times New Roman"/>
        </w:rPr>
        <w:t xml:space="preserve">% of global IT infrastructure uptime (scaling from 99.9% in FY 2016 to 99.999% in 2020 for ICANN </w:t>
      </w:r>
      <w:r w:rsidR="00925BB6">
        <w:rPr>
          <w:rFonts w:eastAsia="Times New Roman" w:cs="Times New Roman"/>
        </w:rPr>
        <w:t>C</w:t>
      </w:r>
      <w:r w:rsidRPr="00EB128D">
        <w:rPr>
          <w:rFonts w:eastAsia="Times New Roman" w:cs="Times New Roman"/>
        </w:rPr>
        <w:t>ommunity engagement and information web services)</w:t>
      </w:r>
      <w:r w:rsidR="00F56091">
        <w:rPr>
          <w:rFonts w:eastAsia="Times New Roman" w:cs="Times New Roman"/>
        </w:rPr>
        <w:t xml:space="preserve"> </w:t>
      </w:r>
    </w:p>
    <w:p w14:paraId="3C1FFA0E" w14:textId="77777777" w:rsidR="00F56091" w:rsidRDefault="00F56091" w:rsidP="00F56091">
      <w:pPr>
        <w:pStyle w:val="Text"/>
        <w:rPr>
          <w:rFonts w:eastAsia="Times New Roman" w:cs="Times New Roman"/>
        </w:rPr>
      </w:pPr>
    </w:p>
    <w:p w14:paraId="31C8B484" w14:textId="77777777" w:rsidR="00F56091" w:rsidRPr="002C36D3" w:rsidRDefault="00F56091" w:rsidP="00F56091">
      <w:pPr>
        <w:pStyle w:val="Subheadings"/>
      </w:pPr>
      <w:r>
        <w:t>Portfolios</w:t>
      </w:r>
    </w:p>
    <w:p w14:paraId="7BC20617" w14:textId="6A467C3D" w:rsidR="00F56091" w:rsidRDefault="00F56091" w:rsidP="00F56091">
      <w:pPr>
        <w:pStyle w:val="Text"/>
        <w:rPr>
          <w:rFonts w:eastAsia="Times New Roman" w:cs="Times New Roman"/>
        </w:rPr>
      </w:pPr>
      <w:r>
        <w:rPr>
          <w:rFonts w:eastAsia="Times New Roman" w:cs="Times New Roman"/>
        </w:rPr>
        <w:t>3.</w:t>
      </w:r>
      <w:r w:rsidR="00EB128D">
        <w:rPr>
          <w:rFonts w:eastAsia="Times New Roman" w:cs="Times New Roman"/>
        </w:rPr>
        <w:t>2</w:t>
      </w:r>
      <w:r>
        <w:rPr>
          <w:rFonts w:eastAsia="Times New Roman" w:cs="Times New Roman"/>
        </w:rPr>
        <w:t xml:space="preserve">.1 – </w:t>
      </w:r>
      <w:r w:rsidR="00EB128D">
        <w:rPr>
          <w:rFonts w:eastAsia="Times New Roman" w:cs="Times New Roman"/>
        </w:rPr>
        <w:t>Cybersecurity Hardening and Control</w:t>
      </w:r>
    </w:p>
    <w:p w14:paraId="5D708DE6" w14:textId="4256E129" w:rsidR="00F56091" w:rsidRDefault="00F56091" w:rsidP="00F56091">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All on-going infrastructure projects and services to maintain adequate performance of the systems supporting all ICANN operations</w:t>
      </w:r>
      <w:r w:rsidR="00DB5A4D">
        <w:rPr>
          <w:rFonts w:eastAsia="Times New Roman" w:cs="Times New Roman"/>
        </w:rPr>
        <w:t>.</w:t>
      </w:r>
    </w:p>
    <w:p w14:paraId="42009FF9" w14:textId="4B4B34E5" w:rsidR="00F56091" w:rsidRDefault="00F56091" w:rsidP="00F56091">
      <w:pPr>
        <w:pStyle w:val="Text"/>
        <w:rPr>
          <w:rFonts w:eastAsia="Times New Roman" w:cs="Times New Roman"/>
        </w:rPr>
      </w:pPr>
    </w:p>
    <w:p w14:paraId="70B4BF6A" w14:textId="57468E3A" w:rsidR="00EB128D" w:rsidRDefault="00EB128D" w:rsidP="00EB128D">
      <w:pPr>
        <w:pStyle w:val="Text"/>
        <w:rPr>
          <w:rFonts w:eastAsia="Times New Roman" w:cs="Times New Roman"/>
        </w:rPr>
      </w:pPr>
      <w:r>
        <w:rPr>
          <w:rFonts w:eastAsia="Times New Roman" w:cs="Times New Roman"/>
        </w:rPr>
        <w:t>3.2.2 – IT Infrastructure and Service Scaling</w:t>
      </w:r>
    </w:p>
    <w:p w14:paraId="6120452F" w14:textId="23CB663E"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Work towards a top-tier global IT infrastructure performing at 99.999% uptime and have ICANN recognized by the global community as having technical excellence and thought leadership</w:t>
      </w:r>
      <w:r w:rsidR="00DB5A4D">
        <w:rPr>
          <w:rFonts w:eastAsia="Times New Roman" w:cs="Times New Roman"/>
        </w:rPr>
        <w:t>.</w:t>
      </w:r>
    </w:p>
    <w:p w14:paraId="75242C09" w14:textId="77777777" w:rsidR="00EB128D" w:rsidRDefault="00EB128D" w:rsidP="00EB128D">
      <w:pPr>
        <w:pStyle w:val="Text"/>
        <w:rPr>
          <w:rFonts w:eastAsia="Times New Roman" w:cs="Times New Roman"/>
        </w:rPr>
      </w:pPr>
    </w:p>
    <w:p w14:paraId="555F325C" w14:textId="416A601E" w:rsidR="00EB128D" w:rsidRDefault="00EB128D" w:rsidP="00EB128D">
      <w:pPr>
        <w:pStyle w:val="Text"/>
        <w:rPr>
          <w:rFonts w:eastAsia="Times New Roman" w:cs="Times New Roman"/>
        </w:rPr>
      </w:pPr>
      <w:r>
        <w:rPr>
          <w:rFonts w:eastAsia="Times New Roman" w:cs="Times New Roman"/>
        </w:rPr>
        <w:t>3.2.3 – Root Systems Operations</w:t>
      </w:r>
    </w:p>
    <w:p w14:paraId="401BE5B0" w14:textId="31633736"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Facilitating the continued evolution of the root server system to ensure its ongoing security, stability, and resiliency as DNS technology and operations change over time: maintenance of relationships with the Root Server Operators, RSSAC, and related stakeholders</w:t>
      </w:r>
      <w:r w:rsidR="00DB5A4D">
        <w:rPr>
          <w:rFonts w:eastAsia="Times New Roman" w:cs="Times New Roman"/>
        </w:rPr>
        <w:t>.</w:t>
      </w:r>
    </w:p>
    <w:p w14:paraId="7B4173ED" w14:textId="53278EF5" w:rsidR="00EB128D" w:rsidRDefault="00EB128D" w:rsidP="00F56091">
      <w:pPr>
        <w:pStyle w:val="Text"/>
        <w:rPr>
          <w:rFonts w:eastAsia="Times New Roman" w:cs="Times New Roman"/>
        </w:rPr>
      </w:pPr>
    </w:p>
    <w:p w14:paraId="2D05F11E" w14:textId="3675C919" w:rsidR="00F56091" w:rsidRDefault="00F56091" w:rsidP="00EB128D">
      <w:pPr>
        <w:pStyle w:val="Text"/>
        <w:jc w:val="center"/>
        <w:rPr>
          <w:rFonts w:eastAsia="Times New Roman" w:cs="Times New Roman"/>
        </w:rPr>
      </w:pPr>
    </w:p>
    <w:p w14:paraId="508F1FAD" w14:textId="636BC95C" w:rsidR="00F56091" w:rsidRDefault="005A17AE">
      <w:pPr>
        <w:rPr>
          <w:rFonts w:eastAsia="Times New Roman" w:cs="Times New Roman"/>
          <w:szCs w:val="22"/>
        </w:rPr>
      </w:pPr>
      <w:r w:rsidRPr="005A17AE">
        <w:rPr>
          <w:noProof/>
        </w:rPr>
        <w:drawing>
          <wp:inline distT="0" distB="0" distL="0" distR="0" wp14:anchorId="3918B78C" wp14:editId="633441AC">
            <wp:extent cx="9042400" cy="1293495"/>
            <wp:effectExtent l="0" t="0" r="635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42400" cy="1293495"/>
                    </a:xfrm>
                    <a:prstGeom prst="rect">
                      <a:avLst/>
                    </a:prstGeom>
                    <a:noFill/>
                    <a:ln>
                      <a:noFill/>
                    </a:ln>
                  </pic:spPr>
                </pic:pic>
              </a:graphicData>
            </a:graphic>
          </wp:inline>
        </w:drawing>
      </w:r>
      <w:r w:rsidR="00F56091">
        <w:rPr>
          <w:rFonts w:eastAsia="Times New Roman" w:cs="Times New Roman"/>
        </w:rPr>
        <w:br w:type="page"/>
      </w:r>
    </w:p>
    <w:p w14:paraId="62D1B00F" w14:textId="141832C5" w:rsidR="00F56091" w:rsidRPr="005E3765" w:rsidRDefault="00F56091" w:rsidP="00F56091">
      <w:pPr>
        <w:pStyle w:val="Heading1"/>
        <w:rPr>
          <w:sz w:val="32"/>
        </w:rPr>
      </w:pPr>
      <w:bookmarkStart w:id="32" w:name="_Toc477180652"/>
      <w:r w:rsidRPr="005E3765">
        <w:rPr>
          <w:sz w:val="32"/>
        </w:rPr>
        <w:lastRenderedPageBreak/>
        <w:t>7.1</w:t>
      </w:r>
      <w:r w:rsidR="00F67760" w:rsidRPr="005E3765">
        <w:rPr>
          <w:sz w:val="32"/>
        </w:rPr>
        <w:t>0</w:t>
      </w:r>
      <w:r w:rsidRPr="005E3765">
        <w:rPr>
          <w:sz w:val="32"/>
        </w:rPr>
        <w:t xml:space="preserve"> – 3.3 </w:t>
      </w:r>
      <w:r w:rsidR="00CC02D6" w:rsidRPr="005E3765">
        <w:rPr>
          <w:sz w:val="32"/>
        </w:rPr>
        <w:t>Develop a Globally Diverse Culture of Knowledge and Expertise Available to ICANN’s Board, Staff, and Stakeholders</w:t>
      </w:r>
      <w:bookmarkEnd w:id="32"/>
    </w:p>
    <w:p w14:paraId="04E27FAD" w14:textId="34290A25" w:rsidR="00F56091" w:rsidRDefault="00F85089" w:rsidP="00E27B6D">
      <w:pPr>
        <w:rPr>
          <w:rFonts w:eastAsia="Times New Roman" w:cs="Times New Roman"/>
        </w:rPr>
      </w:pPr>
      <w:r w:rsidRPr="00F85089">
        <w:rPr>
          <w:rFonts w:eastAsiaTheme="majorEastAsia" w:cstheme="majorBidi"/>
          <w:szCs w:val="22"/>
        </w:rPr>
        <w:t>In FY1</w:t>
      </w:r>
      <w:r w:rsidR="000247F6">
        <w:rPr>
          <w:rFonts w:eastAsiaTheme="majorEastAsia" w:cstheme="majorBidi"/>
          <w:szCs w:val="22"/>
        </w:rPr>
        <w:t>8</w:t>
      </w:r>
      <w:r w:rsidRPr="00F85089">
        <w:rPr>
          <w:rFonts w:eastAsiaTheme="majorEastAsia" w:cstheme="majorBidi"/>
          <w:szCs w:val="22"/>
        </w:rPr>
        <w:t>, we will focus on one core activity to work towards developing a globally diverse culture of knowledge and expertise available to ICANN’s Board, staff and stakeholders</w:t>
      </w:r>
      <w:r>
        <w:rPr>
          <w:rFonts w:eastAsiaTheme="majorEastAsia" w:cstheme="majorBidi"/>
          <w:szCs w:val="22"/>
        </w:rPr>
        <w:t>.</w:t>
      </w:r>
      <w:r w:rsidR="00F56091">
        <w:rPr>
          <w:rFonts w:eastAsia="Times New Roman" w:cs="Times New Roman"/>
        </w:rPr>
        <w:t xml:space="preserve"> </w:t>
      </w:r>
    </w:p>
    <w:p w14:paraId="25770E1A" w14:textId="6D3B0535" w:rsidR="00E73671" w:rsidRDefault="00E73671" w:rsidP="00E27B6D">
      <w:pPr>
        <w:rPr>
          <w:rFonts w:eastAsia="Times New Roman" w:cs="Times New Roman"/>
        </w:rPr>
      </w:pPr>
    </w:p>
    <w:p w14:paraId="08F55BED" w14:textId="27978956" w:rsidR="00E73671" w:rsidRPr="00E73671" w:rsidRDefault="00E73671" w:rsidP="006D052D">
      <w:pPr>
        <w:pStyle w:val="Text"/>
        <w:numPr>
          <w:ilvl w:val="0"/>
          <w:numId w:val="22"/>
        </w:numPr>
        <w:rPr>
          <w:rFonts w:eastAsia="Times New Roman" w:cs="Times New Roman"/>
        </w:rPr>
      </w:pPr>
      <w:r w:rsidRPr="00E73671">
        <w:rPr>
          <w:rFonts w:eastAsia="Times New Roman" w:cs="Times New Roman"/>
        </w:rPr>
        <w:t>Identify gaps and continue to improve</w:t>
      </w:r>
      <w:r w:rsidR="0091562C">
        <w:rPr>
          <w:rFonts w:eastAsia="Times New Roman" w:cs="Times New Roman"/>
        </w:rPr>
        <w:t>.</w:t>
      </w:r>
    </w:p>
    <w:p w14:paraId="47D456D5" w14:textId="0E4907F1" w:rsidR="00E73671" w:rsidRPr="00E73671" w:rsidRDefault="00E73671" w:rsidP="006D052D">
      <w:pPr>
        <w:pStyle w:val="Text"/>
        <w:numPr>
          <w:ilvl w:val="0"/>
          <w:numId w:val="22"/>
        </w:numPr>
        <w:rPr>
          <w:rFonts w:eastAsia="Times New Roman" w:cs="Times New Roman"/>
        </w:rPr>
      </w:pPr>
      <w:r w:rsidRPr="00E73671">
        <w:rPr>
          <w:rFonts w:eastAsia="Times New Roman" w:cs="Times New Roman"/>
        </w:rPr>
        <w:t>Advance on applying</w:t>
      </w:r>
      <w:r w:rsidR="0091562C">
        <w:rPr>
          <w:rFonts w:eastAsia="Times New Roman" w:cs="Times New Roman"/>
        </w:rPr>
        <w:t xml:space="preserve"> systems to refine measurements.</w:t>
      </w:r>
    </w:p>
    <w:p w14:paraId="0C43ABE8" w14:textId="52682951" w:rsidR="00E73671" w:rsidRDefault="00E73671" w:rsidP="006D052D">
      <w:pPr>
        <w:pStyle w:val="Text"/>
        <w:numPr>
          <w:ilvl w:val="0"/>
          <w:numId w:val="22"/>
        </w:numPr>
        <w:rPr>
          <w:rFonts w:eastAsia="Times New Roman" w:cs="Times New Roman"/>
        </w:rPr>
      </w:pPr>
      <w:r w:rsidRPr="00E73671">
        <w:rPr>
          <w:rFonts w:eastAsia="Times New Roman" w:cs="Times New Roman"/>
        </w:rPr>
        <w:t>Collaborate with stakeholders on progress evaluation and improvements</w:t>
      </w:r>
      <w:r w:rsidR="0091562C">
        <w:rPr>
          <w:rFonts w:eastAsia="Times New Roman" w:cs="Times New Roman"/>
        </w:rPr>
        <w:t>.</w:t>
      </w:r>
    </w:p>
    <w:p w14:paraId="2BD87CE5" w14:textId="77777777" w:rsidR="00E27B6D" w:rsidRDefault="00E27B6D" w:rsidP="00E27B6D">
      <w:pPr>
        <w:rPr>
          <w:rFonts w:eastAsia="Times New Roman" w:cs="Times New Roman"/>
        </w:rPr>
      </w:pPr>
    </w:p>
    <w:p w14:paraId="0048CCFE"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03ECE825" w14:textId="77777777" w:rsidR="00F56091" w:rsidRDefault="00F56091" w:rsidP="00F56091">
      <w:pPr>
        <w:pStyle w:val="Text"/>
        <w:rPr>
          <w:rFonts w:eastAsia="Times New Roman" w:cs="Times New Roman"/>
        </w:rPr>
      </w:pPr>
    </w:p>
    <w:p w14:paraId="01E52943" w14:textId="77777777" w:rsidR="00DB74E9" w:rsidRPr="00DB74E9" w:rsidRDefault="00DB74E9" w:rsidP="006D052D">
      <w:pPr>
        <w:pStyle w:val="Text"/>
        <w:numPr>
          <w:ilvl w:val="0"/>
          <w:numId w:val="3"/>
        </w:numPr>
        <w:rPr>
          <w:rFonts w:eastAsia="Times New Roman" w:cs="Times New Roman"/>
        </w:rPr>
      </w:pPr>
      <w:r w:rsidRPr="00DB74E9">
        <w:rPr>
          <w:rFonts w:eastAsia="Times New Roman" w:cs="Times New Roman"/>
        </w:rPr>
        <w:t>% of achievement in comparison to best practice benchmark metrics of global diverse culture, and knowledge levels of Board, staff and stakeholders</w:t>
      </w:r>
    </w:p>
    <w:p w14:paraId="57660E3F" w14:textId="4F6CB27A" w:rsidR="00F56091" w:rsidRDefault="00DB74E9" w:rsidP="006D052D">
      <w:pPr>
        <w:pStyle w:val="Text"/>
        <w:numPr>
          <w:ilvl w:val="0"/>
          <w:numId w:val="3"/>
        </w:numPr>
        <w:rPr>
          <w:rFonts w:eastAsia="Times New Roman" w:cs="Times New Roman"/>
        </w:rPr>
      </w:pPr>
      <w:r w:rsidRPr="00DB74E9">
        <w:rPr>
          <w:rFonts w:eastAsia="Times New Roman" w:cs="Times New Roman"/>
        </w:rPr>
        <w:t>% of completion - actual to target implementation milestones of global development programs to advance the knowledge and expertise of staff, Board and stakeholders</w:t>
      </w:r>
      <w:r w:rsidR="00F56091">
        <w:rPr>
          <w:rFonts w:eastAsia="Times New Roman" w:cs="Times New Roman"/>
        </w:rPr>
        <w:t xml:space="preserve"> </w:t>
      </w:r>
    </w:p>
    <w:p w14:paraId="013D7CFA" w14:textId="77777777" w:rsidR="00F56091" w:rsidRDefault="00F56091" w:rsidP="00F56091">
      <w:pPr>
        <w:pStyle w:val="Text"/>
        <w:rPr>
          <w:rFonts w:eastAsia="Times New Roman" w:cs="Times New Roman"/>
        </w:rPr>
      </w:pPr>
    </w:p>
    <w:p w14:paraId="2EF0407D" w14:textId="77777777" w:rsidR="00F56091" w:rsidRPr="002C36D3" w:rsidRDefault="00F56091" w:rsidP="00F56091">
      <w:pPr>
        <w:pStyle w:val="Subheadings"/>
      </w:pPr>
      <w:r>
        <w:t>Portfolios</w:t>
      </w:r>
    </w:p>
    <w:p w14:paraId="51E6C1B1" w14:textId="107B768E" w:rsidR="00F56091" w:rsidRDefault="00F56091" w:rsidP="00F56091">
      <w:pPr>
        <w:pStyle w:val="Text"/>
        <w:rPr>
          <w:rFonts w:eastAsia="Times New Roman" w:cs="Times New Roman"/>
        </w:rPr>
      </w:pPr>
      <w:r>
        <w:rPr>
          <w:rFonts w:eastAsia="Times New Roman" w:cs="Times New Roman"/>
        </w:rPr>
        <w:t>3.</w:t>
      </w:r>
      <w:r w:rsidR="00E27B6D">
        <w:rPr>
          <w:rFonts w:eastAsia="Times New Roman" w:cs="Times New Roman"/>
        </w:rPr>
        <w:t>3</w:t>
      </w:r>
      <w:r>
        <w:rPr>
          <w:rFonts w:eastAsia="Times New Roman" w:cs="Times New Roman"/>
        </w:rPr>
        <w:t xml:space="preserve">.1 – </w:t>
      </w:r>
      <w:r w:rsidR="00E1063E">
        <w:rPr>
          <w:rFonts w:eastAsia="Times New Roman" w:cs="Times New Roman"/>
        </w:rPr>
        <w:t>People</w:t>
      </w:r>
      <w:r w:rsidR="00E27B6D">
        <w:rPr>
          <w:rFonts w:eastAsia="Times New Roman" w:cs="Times New Roman"/>
        </w:rPr>
        <w:t xml:space="preserve"> Management</w:t>
      </w:r>
    </w:p>
    <w:p w14:paraId="1CA1972E" w14:textId="2DC97B33" w:rsidR="00F56091" w:rsidRDefault="00F56091" w:rsidP="00F56091">
      <w:pPr>
        <w:pStyle w:val="Text"/>
        <w:rPr>
          <w:rFonts w:eastAsia="Times New Roman" w:cs="Times New Roman"/>
        </w:rPr>
      </w:pPr>
      <w:r>
        <w:rPr>
          <w:rFonts w:eastAsia="Times New Roman" w:cs="Times New Roman"/>
        </w:rPr>
        <w:t xml:space="preserve">Description: </w:t>
      </w:r>
      <w:r w:rsidR="00E27B6D" w:rsidRPr="00E27B6D">
        <w:rPr>
          <w:rFonts w:eastAsia="Times New Roman" w:cs="Times New Roman"/>
        </w:rPr>
        <w:t xml:space="preserve">Establishing and developing the right mix of skills to accomplish critical business needs at both leadership and staff level. </w:t>
      </w:r>
      <w:r w:rsidR="00D83A96">
        <w:rPr>
          <w:rFonts w:eastAsia="Times New Roman" w:cs="Times New Roman"/>
        </w:rPr>
        <w:t>Work</w:t>
      </w:r>
      <w:r w:rsidR="00E27B6D" w:rsidRPr="00E27B6D">
        <w:rPr>
          <w:rFonts w:eastAsia="Times New Roman" w:cs="Times New Roman"/>
        </w:rPr>
        <w:t xml:space="preserve"> includes focus</w:t>
      </w:r>
      <w:r w:rsidR="00D83A96">
        <w:rPr>
          <w:rFonts w:eastAsia="Times New Roman" w:cs="Times New Roman"/>
        </w:rPr>
        <w:t>es</w:t>
      </w:r>
      <w:r w:rsidR="00E27B6D" w:rsidRPr="00E27B6D">
        <w:rPr>
          <w:rFonts w:eastAsia="Times New Roman" w:cs="Times New Roman"/>
        </w:rPr>
        <w:t xml:space="preserve"> on areas </w:t>
      </w:r>
      <w:r w:rsidR="00D83A96">
        <w:rPr>
          <w:rFonts w:eastAsia="Times New Roman" w:cs="Times New Roman"/>
        </w:rPr>
        <w:t>including</w:t>
      </w:r>
      <w:r w:rsidR="00E27B6D" w:rsidRPr="00E27B6D">
        <w:rPr>
          <w:rFonts w:eastAsia="Times New Roman" w:cs="Times New Roman"/>
        </w:rPr>
        <w:t xml:space="preserve"> talent acquisition, leadership development, team effectiveness, learning and skill development</w:t>
      </w:r>
      <w:r w:rsidR="00D83A96">
        <w:rPr>
          <w:rFonts w:eastAsia="Times New Roman" w:cs="Times New Roman"/>
        </w:rPr>
        <w:t>,</w:t>
      </w:r>
      <w:r w:rsidR="00E27B6D" w:rsidRPr="00E27B6D">
        <w:rPr>
          <w:rFonts w:eastAsia="Times New Roman" w:cs="Times New Roman"/>
        </w:rPr>
        <w:t xml:space="preserve"> and organizational change management</w:t>
      </w:r>
      <w:r w:rsidR="003B3772">
        <w:rPr>
          <w:rFonts w:eastAsia="Times New Roman" w:cs="Times New Roman"/>
        </w:rPr>
        <w:t>.</w:t>
      </w:r>
    </w:p>
    <w:p w14:paraId="7E3182D8" w14:textId="252702AD" w:rsidR="00F56091" w:rsidRDefault="00F56091" w:rsidP="00F56091">
      <w:pPr>
        <w:pStyle w:val="Text"/>
        <w:rPr>
          <w:rFonts w:eastAsia="Times New Roman" w:cs="Times New Roman"/>
        </w:rPr>
      </w:pPr>
    </w:p>
    <w:p w14:paraId="26BD41B9" w14:textId="48671777" w:rsidR="00E27B6D" w:rsidRDefault="00E27B6D" w:rsidP="00E27B6D">
      <w:pPr>
        <w:pStyle w:val="Text"/>
        <w:rPr>
          <w:rFonts w:eastAsia="Times New Roman" w:cs="Times New Roman"/>
        </w:rPr>
      </w:pPr>
      <w:r>
        <w:rPr>
          <w:rFonts w:eastAsia="Times New Roman" w:cs="Times New Roman"/>
        </w:rPr>
        <w:t>3.3.2 – ICANN Technical University</w:t>
      </w:r>
    </w:p>
    <w:p w14:paraId="458F24E2" w14:textId="1CDB810D" w:rsidR="00E27B6D" w:rsidRDefault="00E27B6D" w:rsidP="00E27B6D">
      <w:pPr>
        <w:pStyle w:val="Text"/>
        <w:rPr>
          <w:rFonts w:eastAsia="Times New Roman" w:cs="Times New Roman"/>
        </w:rPr>
      </w:pPr>
      <w:r>
        <w:rPr>
          <w:rFonts w:eastAsia="Times New Roman" w:cs="Times New Roman"/>
        </w:rPr>
        <w:t xml:space="preserve">Description: </w:t>
      </w:r>
      <w:r w:rsidRPr="00E27B6D">
        <w:rPr>
          <w:rFonts w:eastAsia="Times New Roman" w:cs="Times New Roman"/>
        </w:rPr>
        <w:t>Providing a mechanism to improve the technical understanding of the technology ICANN coordinates</w:t>
      </w:r>
      <w:r w:rsidR="003B3772">
        <w:rPr>
          <w:rFonts w:eastAsia="Times New Roman" w:cs="Times New Roman"/>
        </w:rPr>
        <w:t>.</w:t>
      </w:r>
    </w:p>
    <w:p w14:paraId="669D2D6F" w14:textId="79501AFF" w:rsidR="00E1063E" w:rsidRDefault="00E1063E" w:rsidP="00E27B6D">
      <w:pPr>
        <w:pStyle w:val="Text"/>
        <w:rPr>
          <w:rFonts w:eastAsia="Times New Roman" w:cs="Times New Roman"/>
        </w:rPr>
      </w:pPr>
    </w:p>
    <w:p w14:paraId="77138897" w14:textId="29234D7B" w:rsidR="00E1063E" w:rsidRDefault="00E1063E" w:rsidP="00E1063E">
      <w:pPr>
        <w:pStyle w:val="Text"/>
        <w:rPr>
          <w:rFonts w:eastAsia="Times New Roman" w:cs="Times New Roman"/>
        </w:rPr>
      </w:pPr>
      <w:r>
        <w:rPr>
          <w:rFonts w:eastAsia="Times New Roman" w:cs="Times New Roman"/>
        </w:rPr>
        <w:t>3.3.3 –</w:t>
      </w:r>
      <w:r w:rsidR="00332086">
        <w:rPr>
          <w:rFonts w:eastAsia="Times New Roman" w:cs="Times New Roman"/>
        </w:rPr>
        <w:t xml:space="preserve"> </w:t>
      </w:r>
      <w:r w:rsidRPr="00E1063E">
        <w:rPr>
          <w:rFonts w:eastAsia="Times New Roman" w:cs="Times New Roman"/>
        </w:rPr>
        <w:t xml:space="preserve">Organizational </w:t>
      </w:r>
      <w:r w:rsidR="00332086">
        <w:rPr>
          <w:rFonts w:eastAsia="Times New Roman" w:cs="Times New Roman"/>
        </w:rPr>
        <w:t>Assessment</w:t>
      </w:r>
      <w:r w:rsidRPr="00E1063E">
        <w:rPr>
          <w:rFonts w:eastAsia="Times New Roman" w:cs="Times New Roman"/>
        </w:rPr>
        <w:t xml:space="preserve"> and Continuous Improvement</w:t>
      </w:r>
    </w:p>
    <w:p w14:paraId="436C0563" w14:textId="0FE7D9CF" w:rsidR="00E1063E" w:rsidRDefault="00E1063E" w:rsidP="00E1063E">
      <w:pPr>
        <w:pStyle w:val="Text"/>
        <w:rPr>
          <w:rFonts w:eastAsia="Times New Roman" w:cs="Times New Roman"/>
        </w:rPr>
      </w:pPr>
      <w:r>
        <w:rPr>
          <w:rFonts w:eastAsia="Times New Roman" w:cs="Times New Roman"/>
        </w:rPr>
        <w:t xml:space="preserve">Description: </w:t>
      </w:r>
      <w:r w:rsidR="00332086" w:rsidRPr="00332086">
        <w:rPr>
          <w:rFonts w:eastAsia="Times New Roman" w:cs="Times New Roman"/>
        </w:rPr>
        <w:t xml:space="preserve">Integration between ICANN’s organizational planning, assessment, reporting, and improvement activities. </w:t>
      </w:r>
      <w:r w:rsidR="004A2165">
        <w:rPr>
          <w:rFonts w:eastAsia="Times New Roman" w:cs="Times New Roman"/>
        </w:rPr>
        <w:t>G</w:t>
      </w:r>
      <w:r w:rsidR="00332086" w:rsidRPr="00332086">
        <w:rPr>
          <w:rFonts w:eastAsia="Times New Roman" w:cs="Times New Roman"/>
        </w:rPr>
        <w:t>uidance to advance organizational, technological and operational excellence</w:t>
      </w:r>
      <w:r w:rsidR="003B3772">
        <w:rPr>
          <w:rFonts w:eastAsia="Times New Roman" w:cs="Times New Roman"/>
        </w:rPr>
        <w:t>.</w:t>
      </w:r>
    </w:p>
    <w:p w14:paraId="649E7359" w14:textId="1D218D65" w:rsidR="00E27B6D" w:rsidRDefault="00E27B6D" w:rsidP="00F56091">
      <w:pPr>
        <w:pStyle w:val="Text"/>
        <w:rPr>
          <w:rFonts w:eastAsia="Times New Roman" w:cs="Times New Roman"/>
        </w:rPr>
      </w:pPr>
    </w:p>
    <w:p w14:paraId="0B6FC3A7" w14:textId="38AD6FE0" w:rsidR="00332086" w:rsidRDefault="00332086" w:rsidP="00332086">
      <w:pPr>
        <w:pStyle w:val="Text"/>
        <w:rPr>
          <w:rFonts w:eastAsia="Times New Roman" w:cs="Times New Roman"/>
        </w:rPr>
      </w:pPr>
      <w:r>
        <w:rPr>
          <w:rFonts w:eastAsia="Times New Roman" w:cs="Times New Roman"/>
        </w:rPr>
        <w:t>3.3.4 – Board Operations</w:t>
      </w:r>
    </w:p>
    <w:p w14:paraId="2B3A27AC" w14:textId="01A50A8A" w:rsidR="00332086" w:rsidRDefault="00332086" w:rsidP="00332086">
      <w:pPr>
        <w:pStyle w:val="Text"/>
        <w:rPr>
          <w:rFonts w:eastAsia="Times New Roman" w:cs="Times New Roman"/>
        </w:rPr>
      </w:pPr>
      <w:r>
        <w:rPr>
          <w:rFonts w:eastAsia="Times New Roman" w:cs="Times New Roman"/>
        </w:rPr>
        <w:t xml:space="preserve">Description: </w:t>
      </w:r>
      <w:r w:rsidRPr="00332086">
        <w:rPr>
          <w:rFonts w:eastAsia="Times New Roman" w:cs="Times New Roman"/>
        </w:rPr>
        <w:t>Provide staff support to the ICANN</w:t>
      </w:r>
      <w:r>
        <w:rPr>
          <w:rFonts w:eastAsia="Times New Roman" w:cs="Times New Roman"/>
        </w:rPr>
        <w:t xml:space="preserve"> and PTI</w:t>
      </w:r>
      <w:r w:rsidRPr="00332086">
        <w:rPr>
          <w:rFonts w:eastAsia="Times New Roman" w:cs="Times New Roman"/>
        </w:rPr>
        <w:t xml:space="preserve"> Board</w:t>
      </w:r>
      <w:r>
        <w:rPr>
          <w:rFonts w:eastAsia="Times New Roman" w:cs="Times New Roman"/>
        </w:rPr>
        <w:t>s</w:t>
      </w:r>
      <w:r w:rsidRPr="00332086">
        <w:rPr>
          <w:rFonts w:eastAsia="Times New Roman" w:cs="Times New Roman"/>
        </w:rPr>
        <w:t xml:space="preserve"> of Directors.</w:t>
      </w:r>
    </w:p>
    <w:p w14:paraId="284A29F2" w14:textId="2178EFC6" w:rsidR="00F56091" w:rsidRDefault="00F56091" w:rsidP="00E27B6D">
      <w:pPr>
        <w:pStyle w:val="Text"/>
        <w:jc w:val="center"/>
        <w:rPr>
          <w:rFonts w:eastAsia="Times New Roman" w:cs="Times New Roman"/>
        </w:rPr>
      </w:pPr>
    </w:p>
    <w:p w14:paraId="0D38CF0A" w14:textId="3B932A64" w:rsidR="00332086" w:rsidRDefault="00332086" w:rsidP="00332086">
      <w:pPr>
        <w:pStyle w:val="Text"/>
        <w:rPr>
          <w:rFonts w:eastAsia="Times New Roman" w:cs="Times New Roman"/>
        </w:rPr>
      </w:pPr>
      <w:r>
        <w:rPr>
          <w:rFonts w:eastAsia="Times New Roman" w:cs="Times New Roman"/>
        </w:rPr>
        <w:t>3.3.5 – Global Operations</w:t>
      </w:r>
    </w:p>
    <w:p w14:paraId="576B7C5C" w14:textId="2DA7722B" w:rsidR="00332086" w:rsidRDefault="00332086" w:rsidP="00332086">
      <w:pPr>
        <w:pStyle w:val="Text"/>
        <w:rPr>
          <w:rFonts w:eastAsia="Times New Roman" w:cs="Times New Roman"/>
        </w:rPr>
      </w:pPr>
      <w:r>
        <w:rPr>
          <w:rFonts w:eastAsia="Times New Roman" w:cs="Times New Roman"/>
        </w:rPr>
        <w:t xml:space="preserve">Description: </w:t>
      </w:r>
      <w:r w:rsidRPr="00332086">
        <w:rPr>
          <w:rFonts w:eastAsia="Times New Roman" w:cs="Times New Roman"/>
        </w:rPr>
        <w:t>Various programs and projects to support the globalization of operations functions, such as HR and Finance</w:t>
      </w:r>
      <w:r w:rsidR="003B3772">
        <w:rPr>
          <w:rFonts w:eastAsia="Times New Roman" w:cs="Times New Roman"/>
        </w:rPr>
        <w:t>.</w:t>
      </w:r>
    </w:p>
    <w:p w14:paraId="5A2945BE" w14:textId="77F1BBB4" w:rsidR="00AD4818" w:rsidRDefault="00F56091">
      <w:pPr>
        <w:rPr>
          <w:rFonts w:eastAsia="Times New Roman" w:cs="Times New Roman"/>
          <w:szCs w:val="22"/>
        </w:rPr>
      </w:pPr>
      <w:r>
        <w:rPr>
          <w:rFonts w:eastAsia="Times New Roman" w:cs="Times New Roman"/>
        </w:rPr>
        <w:br w:type="page"/>
      </w:r>
      <w:r w:rsidR="005A17AE" w:rsidRPr="005A17AE">
        <w:rPr>
          <w:noProof/>
        </w:rPr>
        <w:lastRenderedPageBreak/>
        <w:drawing>
          <wp:inline distT="0" distB="0" distL="0" distR="0" wp14:anchorId="3945C88C" wp14:editId="7FBCFF0F">
            <wp:extent cx="9042400" cy="1771296"/>
            <wp:effectExtent l="0" t="0" r="635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2400" cy="1771296"/>
                    </a:xfrm>
                    <a:prstGeom prst="rect">
                      <a:avLst/>
                    </a:prstGeom>
                    <a:noFill/>
                    <a:ln>
                      <a:noFill/>
                    </a:ln>
                  </pic:spPr>
                </pic:pic>
              </a:graphicData>
            </a:graphic>
          </wp:inline>
        </w:drawing>
      </w:r>
    </w:p>
    <w:p w14:paraId="2A038ED8" w14:textId="77777777" w:rsidR="008870E0" w:rsidRDefault="008870E0">
      <w:pPr>
        <w:rPr>
          <w:rFonts w:eastAsiaTheme="majorEastAsia" w:cstheme="majorBidi"/>
          <w:b/>
          <w:bCs/>
          <w:color w:val="0D436C" w:themeColor="accent2"/>
          <w:sz w:val="32"/>
          <w:szCs w:val="32"/>
        </w:rPr>
      </w:pPr>
      <w:r>
        <w:rPr>
          <w:sz w:val="32"/>
        </w:rPr>
        <w:br w:type="page"/>
      </w:r>
    </w:p>
    <w:p w14:paraId="1780A45E" w14:textId="4769342D" w:rsidR="00011467" w:rsidRPr="005E3765" w:rsidRDefault="00011467" w:rsidP="00011467">
      <w:pPr>
        <w:pStyle w:val="Heading1"/>
        <w:rPr>
          <w:sz w:val="32"/>
        </w:rPr>
      </w:pPr>
      <w:bookmarkStart w:id="33" w:name="_Toc477180653"/>
      <w:r w:rsidRPr="005E3765">
        <w:rPr>
          <w:sz w:val="32"/>
        </w:rPr>
        <w:lastRenderedPageBreak/>
        <w:t>7.1</w:t>
      </w:r>
      <w:r w:rsidR="00F67760" w:rsidRPr="005E3765">
        <w:rPr>
          <w:sz w:val="32"/>
        </w:rPr>
        <w:t>1</w:t>
      </w:r>
      <w:r w:rsidRPr="005E3765">
        <w:rPr>
          <w:sz w:val="32"/>
        </w:rPr>
        <w:t xml:space="preserve"> – 4.1 Encourage Engagement with the Existing Internet Governance Ecosystem at National, Regional and International Levels</w:t>
      </w:r>
      <w:bookmarkEnd w:id="33"/>
    </w:p>
    <w:p w14:paraId="45DBEF7C" w14:textId="131BC35A" w:rsidR="00011467" w:rsidRDefault="00873D99" w:rsidP="00011467">
      <w:pPr>
        <w:rPr>
          <w:rFonts w:eastAsia="Times New Roman" w:cs="Times New Roman"/>
        </w:rPr>
      </w:pPr>
      <w:r w:rsidRPr="00873D99">
        <w:rPr>
          <w:rFonts w:eastAsiaTheme="majorEastAsia" w:cstheme="majorBidi"/>
          <w:szCs w:val="22"/>
        </w:rPr>
        <w:t>In FY1</w:t>
      </w:r>
      <w:r w:rsidR="000247F6">
        <w:rPr>
          <w:rFonts w:eastAsiaTheme="majorEastAsia" w:cstheme="majorBidi"/>
          <w:szCs w:val="22"/>
        </w:rPr>
        <w:t>8</w:t>
      </w:r>
      <w:r w:rsidRPr="00873D99">
        <w:rPr>
          <w:rFonts w:eastAsiaTheme="majorEastAsia" w:cstheme="majorBidi"/>
          <w:szCs w:val="22"/>
        </w:rPr>
        <w:t>, we will focus on the following activities that work towards encouraging engagement with the existing Internet Governance (IG) Ecosystem at national, regional and international levels</w:t>
      </w:r>
      <w:r>
        <w:rPr>
          <w:rFonts w:eastAsiaTheme="majorEastAsia" w:cstheme="majorBidi"/>
          <w:szCs w:val="22"/>
        </w:rPr>
        <w:t>:</w:t>
      </w:r>
      <w:r w:rsidR="00011467">
        <w:rPr>
          <w:rFonts w:eastAsia="Times New Roman" w:cs="Times New Roman"/>
        </w:rPr>
        <w:t xml:space="preserve"> </w:t>
      </w:r>
    </w:p>
    <w:p w14:paraId="217F4AE1" w14:textId="77777777" w:rsidR="00011467" w:rsidRDefault="00011467" w:rsidP="00011467">
      <w:pPr>
        <w:rPr>
          <w:rFonts w:eastAsia="Times New Roman" w:cs="Times New Roman"/>
        </w:rPr>
      </w:pPr>
    </w:p>
    <w:p w14:paraId="78104BC0" w14:textId="6242039B" w:rsidR="00E8731F" w:rsidRPr="00E8731F" w:rsidRDefault="00E8731F" w:rsidP="00E8731F">
      <w:pPr>
        <w:pStyle w:val="Text"/>
        <w:numPr>
          <w:ilvl w:val="0"/>
          <w:numId w:val="11"/>
        </w:numPr>
        <w:rPr>
          <w:rFonts w:eastAsia="Times New Roman" w:cs="Times New Roman"/>
        </w:rPr>
      </w:pPr>
      <w:r w:rsidRPr="00E8731F">
        <w:rPr>
          <w:rFonts w:eastAsia="Times New Roman" w:cs="Times New Roman"/>
        </w:rPr>
        <w:t>Complete third year review and revisions of strategy as necessary based up FY17 work.</w:t>
      </w:r>
    </w:p>
    <w:p w14:paraId="3E00624D" w14:textId="2C5BB427" w:rsidR="00011467" w:rsidRDefault="00E8731F" w:rsidP="00E8731F">
      <w:pPr>
        <w:pStyle w:val="Text"/>
        <w:numPr>
          <w:ilvl w:val="0"/>
          <w:numId w:val="11"/>
        </w:numPr>
        <w:rPr>
          <w:rFonts w:eastAsia="Times New Roman" w:cs="Times New Roman"/>
        </w:rPr>
      </w:pPr>
      <w:r w:rsidRPr="00E8731F">
        <w:rPr>
          <w:rFonts w:eastAsia="Times New Roman" w:cs="Times New Roman"/>
        </w:rPr>
        <w:t>Evolution of global and regional work plans if necessary to reflect outcome of strategy review and revision</w:t>
      </w:r>
      <w:r>
        <w:rPr>
          <w:rFonts w:eastAsia="Times New Roman" w:cs="Times New Roman"/>
        </w:rPr>
        <w:t>.</w:t>
      </w:r>
    </w:p>
    <w:p w14:paraId="2FC804EE" w14:textId="77777777" w:rsidR="00011467" w:rsidRDefault="00011467" w:rsidP="00011467">
      <w:pPr>
        <w:pStyle w:val="Text"/>
        <w:rPr>
          <w:rFonts w:eastAsia="Times New Roman" w:cs="Times New Roman"/>
        </w:rPr>
      </w:pPr>
    </w:p>
    <w:p w14:paraId="2771F9F3"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5A8EB0CC" w14:textId="77777777" w:rsidR="00011467" w:rsidRDefault="00011467" w:rsidP="00011467">
      <w:pPr>
        <w:pStyle w:val="Text"/>
        <w:rPr>
          <w:rFonts w:eastAsia="Times New Roman" w:cs="Times New Roman"/>
        </w:rPr>
      </w:pPr>
    </w:p>
    <w:p w14:paraId="293982AE" w14:textId="524AC91B" w:rsidR="00011467" w:rsidRDefault="00E8731F" w:rsidP="00E8731F">
      <w:pPr>
        <w:pStyle w:val="Text"/>
        <w:numPr>
          <w:ilvl w:val="0"/>
          <w:numId w:val="3"/>
        </w:numPr>
        <w:rPr>
          <w:rFonts w:eastAsia="Times New Roman" w:cs="Times New Roman"/>
        </w:rPr>
      </w:pPr>
      <w:r w:rsidRPr="00E8731F">
        <w:rPr>
          <w:rFonts w:eastAsia="Times New Roman" w:cs="Times New Roman"/>
        </w:rPr>
        <w:t>A trended composite index measuring interactions between ICANN and national governments, regional governmental entities, and Intergovernmental organizations, and international organizations</w:t>
      </w:r>
      <w:r w:rsidR="00011467">
        <w:rPr>
          <w:rFonts w:eastAsia="Times New Roman" w:cs="Times New Roman"/>
        </w:rPr>
        <w:t xml:space="preserve"> </w:t>
      </w:r>
    </w:p>
    <w:p w14:paraId="39D39133" w14:textId="77777777" w:rsidR="00702112" w:rsidRDefault="00702112" w:rsidP="00011467">
      <w:pPr>
        <w:pStyle w:val="Text"/>
        <w:rPr>
          <w:rFonts w:eastAsia="Times New Roman" w:cs="Times New Roman"/>
        </w:rPr>
      </w:pPr>
    </w:p>
    <w:p w14:paraId="0F7C5B2B" w14:textId="77777777" w:rsidR="00011467" w:rsidRPr="002C36D3" w:rsidRDefault="00011467" w:rsidP="00011467">
      <w:pPr>
        <w:pStyle w:val="Subheadings"/>
      </w:pPr>
      <w:r>
        <w:t>Portfolios</w:t>
      </w:r>
    </w:p>
    <w:p w14:paraId="30C22B08" w14:textId="32F7BB5E" w:rsidR="00011467" w:rsidRDefault="00121139" w:rsidP="00011467">
      <w:pPr>
        <w:pStyle w:val="Text"/>
        <w:rPr>
          <w:rFonts w:eastAsia="Times New Roman" w:cs="Times New Roman"/>
        </w:rPr>
      </w:pPr>
      <w:r>
        <w:rPr>
          <w:rFonts w:eastAsia="Times New Roman" w:cs="Times New Roman"/>
        </w:rPr>
        <w:t>4</w:t>
      </w:r>
      <w:r w:rsidR="00011467">
        <w:rPr>
          <w:rFonts w:eastAsia="Times New Roman" w:cs="Times New Roman"/>
        </w:rPr>
        <w:t xml:space="preserve">.1.1 – </w:t>
      </w:r>
      <w:r w:rsidR="00873D99" w:rsidRPr="00873D99">
        <w:rPr>
          <w:rFonts w:eastAsia="Times New Roman" w:cs="Times New Roman"/>
        </w:rPr>
        <w:t>Coordination of ICANN Participa</w:t>
      </w:r>
      <w:r w:rsidR="00332086">
        <w:rPr>
          <w:rFonts w:eastAsia="Times New Roman" w:cs="Times New Roman"/>
        </w:rPr>
        <w:t>tion in Internet Governance</w:t>
      </w:r>
    </w:p>
    <w:p w14:paraId="23F9A468" w14:textId="4859E2AA" w:rsidR="00011467" w:rsidRDefault="00011467" w:rsidP="00011467">
      <w:pPr>
        <w:pStyle w:val="Text"/>
        <w:rPr>
          <w:rFonts w:eastAsia="Times New Roman" w:cs="Times New Roman"/>
        </w:rPr>
      </w:pPr>
      <w:r>
        <w:rPr>
          <w:rFonts w:eastAsia="Times New Roman" w:cs="Times New Roman"/>
        </w:rPr>
        <w:t xml:space="preserve">Description: </w:t>
      </w:r>
      <w:r w:rsidR="00873D99" w:rsidRPr="00873D99">
        <w:rPr>
          <w:rFonts w:eastAsia="Times New Roman" w:cs="Times New Roman"/>
        </w:rPr>
        <w:t>This portfolio includes those projects that coordinate ICANN’s support for and participation in the Internet Governance Ecosystem as well as collaboration with other entities in the ecosystem on projects and initiatives of shared interest</w:t>
      </w:r>
      <w:r w:rsidR="003B3772">
        <w:rPr>
          <w:rFonts w:eastAsia="Times New Roman" w:cs="Times New Roman"/>
        </w:rPr>
        <w:t>.</w:t>
      </w:r>
    </w:p>
    <w:p w14:paraId="3B24DCBC" w14:textId="3F849C7C" w:rsidR="00011467" w:rsidRDefault="00011467" w:rsidP="00011467">
      <w:pPr>
        <w:pStyle w:val="Text"/>
        <w:rPr>
          <w:rFonts w:eastAsia="Times New Roman" w:cs="Times New Roman"/>
        </w:rPr>
      </w:pPr>
    </w:p>
    <w:p w14:paraId="2428E36D" w14:textId="503B73ED" w:rsidR="00AD4818" w:rsidRDefault="00AD4818" w:rsidP="00011467">
      <w:pPr>
        <w:pStyle w:val="Text"/>
        <w:rPr>
          <w:rFonts w:eastAsia="Times New Roman" w:cs="Times New Roman"/>
        </w:rPr>
      </w:pPr>
    </w:p>
    <w:p w14:paraId="13DB1BF3" w14:textId="5AA35BD1" w:rsidR="00AD4818" w:rsidRDefault="00AD4818" w:rsidP="00011467">
      <w:pPr>
        <w:pStyle w:val="Text"/>
        <w:rPr>
          <w:rFonts w:eastAsia="Times New Roman" w:cs="Times New Roman"/>
        </w:rPr>
      </w:pPr>
      <w:r w:rsidRPr="00AD4818">
        <w:rPr>
          <w:noProof/>
        </w:rPr>
        <w:drawing>
          <wp:inline distT="0" distB="0" distL="0" distR="0" wp14:anchorId="15B4F13B" wp14:editId="40C340B1">
            <wp:extent cx="9042400" cy="100115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2400" cy="1001151"/>
                    </a:xfrm>
                    <a:prstGeom prst="rect">
                      <a:avLst/>
                    </a:prstGeom>
                    <a:noFill/>
                    <a:ln>
                      <a:noFill/>
                    </a:ln>
                  </pic:spPr>
                </pic:pic>
              </a:graphicData>
            </a:graphic>
          </wp:inline>
        </w:drawing>
      </w:r>
    </w:p>
    <w:p w14:paraId="3F5A6113" w14:textId="09C1FE0A" w:rsidR="00CC02D6" w:rsidRDefault="00CC02D6" w:rsidP="00873D99">
      <w:pPr>
        <w:jc w:val="center"/>
        <w:rPr>
          <w:rFonts w:eastAsia="Times New Roman" w:cs="Times New Roman"/>
          <w:szCs w:val="22"/>
        </w:rPr>
      </w:pPr>
      <w:r>
        <w:rPr>
          <w:rFonts w:eastAsia="Times New Roman" w:cs="Times New Roman"/>
        </w:rPr>
        <w:br w:type="page"/>
      </w:r>
    </w:p>
    <w:p w14:paraId="63B9411B" w14:textId="0466A058" w:rsidR="00CC02D6" w:rsidRPr="005E3765" w:rsidRDefault="00CC02D6" w:rsidP="00CC02D6">
      <w:pPr>
        <w:pStyle w:val="Heading1"/>
        <w:rPr>
          <w:sz w:val="32"/>
        </w:rPr>
      </w:pPr>
      <w:bookmarkStart w:id="34" w:name="_Toc477180654"/>
      <w:r w:rsidRPr="005E3765">
        <w:rPr>
          <w:sz w:val="32"/>
        </w:rPr>
        <w:lastRenderedPageBreak/>
        <w:t>7.1</w:t>
      </w:r>
      <w:r w:rsidR="00F67760" w:rsidRPr="005E3765">
        <w:rPr>
          <w:sz w:val="32"/>
        </w:rPr>
        <w:t>2</w:t>
      </w:r>
      <w:r w:rsidRPr="005E3765">
        <w:rPr>
          <w:sz w:val="32"/>
        </w:rPr>
        <w:t xml:space="preserve"> – 4.2 Clarify the Role of Governments in ICANN and Work with them to Strengthen their Commitment to Supporting the Global Internet Ecosystem</w:t>
      </w:r>
      <w:bookmarkEnd w:id="34"/>
    </w:p>
    <w:p w14:paraId="354D7BF8" w14:textId="66D78B70" w:rsidR="00CC02D6" w:rsidRDefault="00705B65" w:rsidP="00CC02D6">
      <w:pPr>
        <w:rPr>
          <w:rFonts w:eastAsia="Times New Roman" w:cs="Times New Roman"/>
        </w:rPr>
      </w:pPr>
      <w:r w:rsidRPr="00705B65">
        <w:rPr>
          <w:rFonts w:eastAsiaTheme="majorEastAsia" w:cstheme="majorBidi"/>
          <w:szCs w:val="22"/>
        </w:rPr>
        <w:t>In FY1</w:t>
      </w:r>
      <w:r w:rsidR="000247F6">
        <w:rPr>
          <w:rFonts w:eastAsiaTheme="majorEastAsia" w:cstheme="majorBidi"/>
          <w:szCs w:val="22"/>
        </w:rPr>
        <w:t>8</w:t>
      </w:r>
      <w:r w:rsidRPr="00705B65">
        <w:rPr>
          <w:rFonts w:eastAsiaTheme="majorEastAsia" w:cstheme="majorBidi"/>
          <w:szCs w:val="22"/>
        </w:rPr>
        <w:t>, we will focus on the following activities that work towards clarifying the role of governments in ICANN and work with them to strengthen their commitment to supporting the global Internet ecosystem</w:t>
      </w:r>
      <w:r>
        <w:rPr>
          <w:rFonts w:eastAsiaTheme="majorEastAsia" w:cstheme="majorBidi"/>
          <w:szCs w:val="22"/>
        </w:rPr>
        <w:t>:</w:t>
      </w:r>
    </w:p>
    <w:p w14:paraId="78999C87" w14:textId="77777777" w:rsidR="00CC02D6" w:rsidRDefault="00CC02D6" w:rsidP="00CC02D6">
      <w:pPr>
        <w:rPr>
          <w:rFonts w:eastAsia="Times New Roman" w:cs="Times New Roman"/>
        </w:rPr>
      </w:pPr>
    </w:p>
    <w:p w14:paraId="7B75CF69" w14:textId="77777777" w:rsidR="00E8731F" w:rsidRPr="00E8731F" w:rsidRDefault="00E8731F" w:rsidP="00E8731F">
      <w:pPr>
        <w:pStyle w:val="Text"/>
        <w:numPr>
          <w:ilvl w:val="0"/>
          <w:numId w:val="17"/>
        </w:numPr>
        <w:rPr>
          <w:rFonts w:eastAsia="Times New Roman" w:cs="Times New Roman"/>
        </w:rPr>
      </w:pPr>
      <w:r w:rsidRPr="00E8731F">
        <w:rPr>
          <w:rFonts w:eastAsia="Times New Roman" w:cs="Times New Roman"/>
        </w:rPr>
        <w:t>Third year review of strategy and implementation of any changes developed through review and revision brought forward to FY17.</w:t>
      </w:r>
    </w:p>
    <w:p w14:paraId="71A2E00F" w14:textId="77777777" w:rsidR="00E8731F" w:rsidRPr="00E8731F" w:rsidRDefault="00E8731F" w:rsidP="00E8731F">
      <w:pPr>
        <w:pStyle w:val="Text"/>
        <w:numPr>
          <w:ilvl w:val="0"/>
          <w:numId w:val="17"/>
        </w:numPr>
        <w:rPr>
          <w:rFonts w:eastAsia="Times New Roman" w:cs="Times New Roman"/>
        </w:rPr>
      </w:pPr>
      <w:r w:rsidRPr="00E8731F">
        <w:rPr>
          <w:rFonts w:eastAsia="Times New Roman" w:cs="Times New Roman"/>
        </w:rPr>
        <w:t>Revise global and regional work plans to reflect outcome of strategy review.</w:t>
      </w:r>
    </w:p>
    <w:p w14:paraId="5A986B61" w14:textId="7E8F4079" w:rsidR="00CC02D6" w:rsidRDefault="00E8731F" w:rsidP="00E8731F">
      <w:pPr>
        <w:pStyle w:val="Text"/>
        <w:numPr>
          <w:ilvl w:val="0"/>
          <w:numId w:val="17"/>
        </w:numPr>
        <w:rPr>
          <w:rFonts w:eastAsia="Times New Roman" w:cs="Times New Roman"/>
        </w:rPr>
      </w:pPr>
      <w:r w:rsidRPr="00E8731F">
        <w:rPr>
          <w:rFonts w:eastAsia="Times New Roman" w:cs="Times New Roman"/>
        </w:rPr>
        <w:t>Two informational and technical skills workshops for regional GAC members as part of demand driven engagement</w:t>
      </w:r>
      <w:r>
        <w:rPr>
          <w:rFonts w:eastAsia="Times New Roman" w:cs="Times New Roman"/>
        </w:rPr>
        <w:t>.</w:t>
      </w:r>
    </w:p>
    <w:p w14:paraId="245C4B72" w14:textId="77777777" w:rsidR="00CC02D6" w:rsidRDefault="00CC02D6" w:rsidP="00CC02D6">
      <w:pPr>
        <w:pStyle w:val="Text"/>
        <w:rPr>
          <w:rFonts w:eastAsia="Times New Roman" w:cs="Times New Roman"/>
        </w:rPr>
      </w:pPr>
    </w:p>
    <w:p w14:paraId="03C71AC7"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085AE6EA" w14:textId="77777777" w:rsidR="00CC02D6" w:rsidRDefault="00CC02D6" w:rsidP="00CC02D6">
      <w:pPr>
        <w:pStyle w:val="Text"/>
        <w:rPr>
          <w:rFonts w:eastAsia="Times New Roman" w:cs="Times New Roman"/>
        </w:rPr>
      </w:pPr>
    </w:p>
    <w:p w14:paraId="1ED27CD4" w14:textId="655D9A11" w:rsidR="00CC02D6" w:rsidRDefault="00E8731F" w:rsidP="00E8731F">
      <w:pPr>
        <w:pStyle w:val="Text"/>
        <w:numPr>
          <w:ilvl w:val="0"/>
          <w:numId w:val="3"/>
        </w:numPr>
        <w:rPr>
          <w:rFonts w:eastAsia="Times New Roman" w:cs="Times New Roman"/>
        </w:rPr>
      </w:pPr>
      <w:r w:rsidRPr="00E8731F">
        <w:rPr>
          <w:rFonts w:eastAsia="Times New Roman" w:cs="Times New Roman"/>
        </w:rPr>
        <w:t xml:space="preserve">Increase # of GAC members attending ICANN </w:t>
      </w:r>
      <w:r w:rsidR="00796F63">
        <w:rPr>
          <w:rFonts w:eastAsia="Times New Roman" w:cs="Times New Roman"/>
        </w:rPr>
        <w:t xml:space="preserve">public </w:t>
      </w:r>
      <w:r w:rsidRPr="00E8731F">
        <w:rPr>
          <w:rFonts w:eastAsia="Times New Roman" w:cs="Times New Roman"/>
        </w:rPr>
        <w:t>meetings, reported by region</w:t>
      </w:r>
      <w:r w:rsidR="00CC02D6">
        <w:rPr>
          <w:rFonts w:eastAsia="Times New Roman" w:cs="Times New Roman"/>
        </w:rPr>
        <w:t xml:space="preserve"> </w:t>
      </w:r>
    </w:p>
    <w:p w14:paraId="0C0B8F82" w14:textId="77777777" w:rsidR="00CC02D6" w:rsidRDefault="00CC02D6" w:rsidP="00CC02D6">
      <w:pPr>
        <w:pStyle w:val="Text"/>
        <w:rPr>
          <w:rFonts w:eastAsia="Times New Roman" w:cs="Times New Roman"/>
        </w:rPr>
      </w:pPr>
    </w:p>
    <w:p w14:paraId="328D346F" w14:textId="77777777" w:rsidR="00CC02D6" w:rsidRPr="002C36D3" w:rsidRDefault="00CC02D6" w:rsidP="00CC02D6">
      <w:pPr>
        <w:pStyle w:val="Subheadings"/>
      </w:pPr>
      <w:r>
        <w:t>Portfolios</w:t>
      </w:r>
    </w:p>
    <w:p w14:paraId="6E2167BA" w14:textId="56934AD7" w:rsidR="00CC02D6" w:rsidRDefault="00CC02D6" w:rsidP="00CC02D6">
      <w:pPr>
        <w:pStyle w:val="Text"/>
        <w:rPr>
          <w:rFonts w:eastAsia="Times New Roman" w:cs="Times New Roman"/>
        </w:rPr>
      </w:pPr>
      <w:r>
        <w:rPr>
          <w:rFonts w:eastAsia="Times New Roman" w:cs="Times New Roman"/>
        </w:rPr>
        <w:t>4.</w:t>
      </w:r>
      <w:r w:rsidR="00705B65">
        <w:rPr>
          <w:rFonts w:eastAsia="Times New Roman" w:cs="Times New Roman"/>
        </w:rPr>
        <w:t>2</w:t>
      </w:r>
      <w:r>
        <w:rPr>
          <w:rFonts w:eastAsia="Times New Roman" w:cs="Times New Roman"/>
        </w:rPr>
        <w:t xml:space="preserve">.1 – </w:t>
      </w:r>
      <w:r w:rsidR="00705B65" w:rsidRPr="00705B65">
        <w:rPr>
          <w:rFonts w:eastAsia="Times New Roman" w:cs="Times New Roman"/>
        </w:rPr>
        <w:t>Support GAC Engagement</w:t>
      </w:r>
    </w:p>
    <w:p w14:paraId="12954FDF" w14:textId="6424F3B3" w:rsidR="00CC02D6" w:rsidRDefault="00CC02D6" w:rsidP="00CC02D6">
      <w:pPr>
        <w:pStyle w:val="Text"/>
        <w:rPr>
          <w:rFonts w:eastAsia="Times New Roman" w:cs="Times New Roman"/>
        </w:rPr>
      </w:pPr>
      <w:r>
        <w:rPr>
          <w:rFonts w:eastAsia="Times New Roman" w:cs="Times New Roman"/>
        </w:rPr>
        <w:t xml:space="preserve">Description: </w:t>
      </w:r>
      <w:r w:rsidR="00705B65" w:rsidRPr="00705B65">
        <w:rPr>
          <w:rFonts w:eastAsia="Times New Roman" w:cs="Times New Roman"/>
        </w:rPr>
        <w:t>This portfolio includes those projects supporting the activities of the Government</w:t>
      </w:r>
      <w:r w:rsidR="00796F63">
        <w:rPr>
          <w:rFonts w:eastAsia="Times New Roman" w:cs="Times New Roman"/>
        </w:rPr>
        <w:t>al</w:t>
      </w:r>
      <w:r w:rsidR="00705B65" w:rsidRPr="00705B65">
        <w:rPr>
          <w:rFonts w:eastAsia="Times New Roman" w:cs="Times New Roman"/>
        </w:rPr>
        <w:t xml:space="preserve"> Advisory Committee and those that facilitate outreach to increase participation in the work of the GAC</w:t>
      </w:r>
      <w:r w:rsidR="003B3772">
        <w:rPr>
          <w:rFonts w:eastAsia="Times New Roman" w:cs="Times New Roman"/>
        </w:rPr>
        <w:t>.</w:t>
      </w:r>
    </w:p>
    <w:p w14:paraId="0525D6E3" w14:textId="2BCAD5E2" w:rsidR="00CC02D6" w:rsidRDefault="00CC02D6" w:rsidP="00CC02D6">
      <w:pPr>
        <w:pStyle w:val="Text"/>
        <w:rPr>
          <w:rFonts w:eastAsia="Times New Roman" w:cs="Times New Roman"/>
        </w:rPr>
      </w:pPr>
    </w:p>
    <w:p w14:paraId="172CF59B" w14:textId="6E7002C9" w:rsidR="00705B65" w:rsidRDefault="00705B65" w:rsidP="00705B65">
      <w:pPr>
        <w:pStyle w:val="Text"/>
        <w:rPr>
          <w:rFonts w:eastAsia="Times New Roman" w:cs="Times New Roman"/>
        </w:rPr>
      </w:pPr>
      <w:r>
        <w:rPr>
          <w:rFonts w:eastAsia="Times New Roman" w:cs="Times New Roman"/>
        </w:rPr>
        <w:t xml:space="preserve">4.2.2 – Engagement with Governments and </w:t>
      </w:r>
      <w:r w:rsidR="00332086">
        <w:rPr>
          <w:rFonts w:eastAsia="Times New Roman" w:cs="Times New Roman"/>
        </w:rPr>
        <w:t>Intergovernmental Organizations</w:t>
      </w:r>
    </w:p>
    <w:p w14:paraId="32D6F66E" w14:textId="588AA6DE" w:rsidR="00705B65" w:rsidRDefault="00705B65" w:rsidP="00332086">
      <w:pPr>
        <w:pStyle w:val="Text"/>
        <w:rPr>
          <w:rFonts w:eastAsia="Times New Roman" w:cs="Times New Roman"/>
        </w:rPr>
      </w:pPr>
      <w:r>
        <w:rPr>
          <w:rFonts w:eastAsia="Times New Roman" w:cs="Times New Roman"/>
        </w:rPr>
        <w:t xml:space="preserve">Description: </w:t>
      </w:r>
      <w:r w:rsidRPr="00705B65">
        <w:rPr>
          <w:rFonts w:eastAsia="Times New Roman" w:cs="Times New Roman"/>
        </w:rPr>
        <w:t xml:space="preserve">This portfolio includes those projects supporting and coordinating outreach and engagement with governments and IGOs nationally, regionally and internationally to increase governments knowledge of and participation in the global Internet Governance ecosystem. </w:t>
      </w:r>
    </w:p>
    <w:p w14:paraId="1F7C06A9" w14:textId="77777777" w:rsidR="00705B65" w:rsidRDefault="00705B65" w:rsidP="00CC02D6">
      <w:pPr>
        <w:pStyle w:val="Text"/>
        <w:rPr>
          <w:rFonts w:eastAsia="Times New Roman" w:cs="Times New Roman"/>
        </w:rPr>
      </w:pPr>
    </w:p>
    <w:p w14:paraId="67FCEB01" w14:textId="2D9FC121" w:rsidR="00CC02D6" w:rsidRDefault="00AD4818" w:rsidP="00705B65">
      <w:pPr>
        <w:jc w:val="center"/>
        <w:rPr>
          <w:rFonts w:eastAsia="Times New Roman" w:cs="Times New Roman"/>
          <w:szCs w:val="22"/>
        </w:rPr>
      </w:pPr>
      <w:r w:rsidRPr="00AD4818">
        <w:rPr>
          <w:noProof/>
        </w:rPr>
        <w:drawing>
          <wp:inline distT="0" distB="0" distL="0" distR="0" wp14:anchorId="4EA750A7" wp14:editId="54C637E8">
            <wp:extent cx="9042400" cy="1233419"/>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2400" cy="1233419"/>
                    </a:xfrm>
                    <a:prstGeom prst="rect">
                      <a:avLst/>
                    </a:prstGeom>
                    <a:noFill/>
                    <a:ln>
                      <a:noFill/>
                    </a:ln>
                  </pic:spPr>
                </pic:pic>
              </a:graphicData>
            </a:graphic>
          </wp:inline>
        </w:drawing>
      </w:r>
      <w:r w:rsidR="00CC02D6">
        <w:rPr>
          <w:rFonts w:eastAsia="Times New Roman" w:cs="Times New Roman"/>
        </w:rPr>
        <w:br w:type="page"/>
      </w:r>
    </w:p>
    <w:p w14:paraId="58AE3460" w14:textId="7E60FE97" w:rsidR="00CC02D6" w:rsidRPr="005E3765" w:rsidRDefault="00CC02D6" w:rsidP="00CC02D6">
      <w:pPr>
        <w:pStyle w:val="Heading1"/>
        <w:rPr>
          <w:sz w:val="32"/>
        </w:rPr>
      </w:pPr>
      <w:bookmarkStart w:id="35" w:name="_Toc477180655"/>
      <w:r w:rsidRPr="005E3765">
        <w:rPr>
          <w:sz w:val="32"/>
        </w:rPr>
        <w:lastRenderedPageBreak/>
        <w:t>7.1</w:t>
      </w:r>
      <w:r w:rsidR="00F67760" w:rsidRPr="005E3765">
        <w:rPr>
          <w:sz w:val="32"/>
        </w:rPr>
        <w:t>3</w:t>
      </w:r>
      <w:r w:rsidRPr="005E3765">
        <w:rPr>
          <w:sz w:val="32"/>
        </w:rPr>
        <w:t xml:space="preserve"> – 4.3 Participate in the Evolution of a Global, Trusted, Inclusive Multistakeholder Internet Governance Ecosystem that Addresses Internet Issues</w:t>
      </w:r>
      <w:bookmarkEnd w:id="35"/>
    </w:p>
    <w:p w14:paraId="4D0AC85D" w14:textId="55EFC1C1" w:rsidR="00CC02D6" w:rsidRDefault="00016534" w:rsidP="00CC02D6">
      <w:pPr>
        <w:rPr>
          <w:rFonts w:eastAsia="Times New Roman" w:cs="Times New Roman"/>
        </w:rPr>
      </w:pPr>
      <w:r w:rsidRPr="00016534">
        <w:rPr>
          <w:rFonts w:eastAsiaTheme="majorEastAsia" w:cstheme="majorBidi"/>
          <w:szCs w:val="22"/>
        </w:rPr>
        <w:t>In FY1</w:t>
      </w:r>
      <w:r w:rsidR="000247F6">
        <w:rPr>
          <w:rFonts w:eastAsiaTheme="majorEastAsia" w:cstheme="majorBidi"/>
          <w:szCs w:val="22"/>
        </w:rPr>
        <w:t>8</w:t>
      </w:r>
      <w:r w:rsidRPr="00016534">
        <w:rPr>
          <w:rFonts w:eastAsiaTheme="majorEastAsia" w:cstheme="majorBidi"/>
          <w:szCs w:val="22"/>
        </w:rPr>
        <w:t>, we will focus on the following activities that work towards participating in the evolution of a global, trusted, inclusive multistakeholder Internet Governance Ecosystem that addresses Internet issues</w:t>
      </w:r>
      <w:r>
        <w:rPr>
          <w:rFonts w:eastAsiaTheme="majorEastAsia" w:cstheme="majorBidi"/>
          <w:szCs w:val="22"/>
        </w:rPr>
        <w:t>:</w:t>
      </w:r>
    </w:p>
    <w:p w14:paraId="31B57D50" w14:textId="77777777" w:rsidR="00CC02D6" w:rsidRDefault="00CC02D6" w:rsidP="00CC02D6">
      <w:pPr>
        <w:rPr>
          <w:rFonts w:eastAsia="Times New Roman" w:cs="Times New Roman"/>
        </w:rPr>
      </w:pPr>
    </w:p>
    <w:p w14:paraId="6FE2AFFC" w14:textId="36E8DB2A" w:rsidR="009523F0" w:rsidRPr="009523F0" w:rsidRDefault="009523F0" w:rsidP="009523F0">
      <w:pPr>
        <w:pStyle w:val="Text"/>
        <w:numPr>
          <w:ilvl w:val="0"/>
          <w:numId w:val="18"/>
        </w:numPr>
        <w:rPr>
          <w:rFonts w:eastAsia="Times New Roman" w:cs="Times New Roman"/>
        </w:rPr>
      </w:pPr>
      <w:r w:rsidRPr="009523F0">
        <w:rPr>
          <w:rFonts w:eastAsia="Times New Roman" w:cs="Times New Roman"/>
        </w:rPr>
        <w:t>Third year review of the goals and delivery strategy for those goals with the mission and mandate of ICANN</w:t>
      </w:r>
      <w:r w:rsidR="00796F63">
        <w:rPr>
          <w:rFonts w:eastAsia="Times New Roman" w:cs="Times New Roman"/>
        </w:rPr>
        <w:t xml:space="preserve"> following the IANA Stewardship </w:t>
      </w:r>
      <w:r w:rsidR="00130F91">
        <w:rPr>
          <w:rFonts w:eastAsia="Times New Roman" w:cs="Times New Roman"/>
        </w:rPr>
        <w:t>Transition</w:t>
      </w:r>
      <w:r w:rsidRPr="009523F0">
        <w:rPr>
          <w:rFonts w:eastAsia="Times New Roman" w:cs="Times New Roman"/>
        </w:rPr>
        <w:t>.</w:t>
      </w:r>
    </w:p>
    <w:p w14:paraId="66864D75" w14:textId="77777777" w:rsidR="009523F0" w:rsidRPr="009523F0" w:rsidRDefault="009523F0" w:rsidP="009523F0">
      <w:pPr>
        <w:pStyle w:val="Text"/>
        <w:numPr>
          <w:ilvl w:val="0"/>
          <w:numId w:val="18"/>
        </w:numPr>
        <w:rPr>
          <w:rFonts w:eastAsia="Times New Roman" w:cs="Times New Roman"/>
        </w:rPr>
      </w:pPr>
      <w:r w:rsidRPr="009523F0">
        <w:rPr>
          <w:rFonts w:eastAsia="Times New Roman" w:cs="Times New Roman"/>
        </w:rPr>
        <w:t>Evolution and improvement of global engagement work plan based on completed review.</w:t>
      </w:r>
    </w:p>
    <w:p w14:paraId="4430AFE3" w14:textId="604B5637" w:rsidR="00CC02D6" w:rsidRDefault="009523F0" w:rsidP="009523F0">
      <w:pPr>
        <w:pStyle w:val="Text"/>
        <w:numPr>
          <w:ilvl w:val="0"/>
          <w:numId w:val="18"/>
        </w:numPr>
        <w:rPr>
          <w:rFonts w:eastAsia="Times New Roman" w:cs="Times New Roman"/>
        </w:rPr>
      </w:pPr>
      <w:r w:rsidRPr="009523F0">
        <w:rPr>
          <w:rFonts w:eastAsia="Times New Roman" w:cs="Times New Roman"/>
        </w:rPr>
        <w:t>Definition of new measurements for activity if the work of 4.3 is still separate from 4.1 - if so continuation of FY17 projects and work to reflect collaboration with respective Internet organizations</w:t>
      </w:r>
      <w:r>
        <w:rPr>
          <w:rFonts w:eastAsia="Times New Roman" w:cs="Times New Roman"/>
        </w:rPr>
        <w:t>.</w:t>
      </w:r>
      <w:r w:rsidR="00CC02D6">
        <w:rPr>
          <w:rFonts w:eastAsia="Times New Roman" w:cs="Times New Roman"/>
        </w:rPr>
        <w:t xml:space="preserve"> </w:t>
      </w:r>
    </w:p>
    <w:p w14:paraId="1AD86B89" w14:textId="77777777" w:rsidR="00CC02D6" w:rsidRDefault="00CC02D6" w:rsidP="00CC02D6">
      <w:pPr>
        <w:pStyle w:val="Text"/>
        <w:rPr>
          <w:rFonts w:eastAsia="Times New Roman" w:cs="Times New Roman"/>
        </w:rPr>
      </w:pPr>
    </w:p>
    <w:p w14:paraId="7BA238F6"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19703F8A" w14:textId="77777777" w:rsidR="00CC02D6" w:rsidRDefault="00CC02D6" w:rsidP="00CC02D6">
      <w:pPr>
        <w:pStyle w:val="Text"/>
        <w:rPr>
          <w:rFonts w:eastAsia="Times New Roman" w:cs="Times New Roman"/>
        </w:rPr>
      </w:pPr>
    </w:p>
    <w:p w14:paraId="3534026C" w14:textId="1C234197" w:rsidR="00CC02D6" w:rsidRDefault="009523F0" w:rsidP="009523F0">
      <w:pPr>
        <w:pStyle w:val="Text"/>
        <w:numPr>
          <w:ilvl w:val="0"/>
          <w:numId w:val="3"/>
        </w:numPr>
        <w:rPr>
          <w:rFonts w:eastAsia="Times New Roman" w:cs="Times New Roman"/>
        </w:rPr>
      </w:pPr>
      <w:r w:rsidRPr="009523F0">
        <w:rPr>
          <w:rFonts w:eastAsia="Times New Roman" w:cs="Times New Roman"/>
        </w:rPr>
        <w:t>Quarterly trend data showing cumulative participation in IG Ecosystem Evolution</w:t>
      </w:r>
      <w:r w:rsidR="00CC02D6">
        <w:rPr>
          <w:rFonts w:eastAsia="Times New Roman" w:cs="Times New Roman"/>
        </w:rPr>
        <w:t xml:space="preserve"> </w:t>
      </w:r>
    </w:p>
    <w:p w14:paraId="274DC3F9" w14:textId="77777777" w:rsidR="00CC02D6" w:rsidRDefault="00CC02D6" w:rsidP="00CC02D6">
      <w:pPr>
        <w:pStyle w:val="Text"/>
        <w:rPr>
          <w:rFonts w:eastAsia="Times New Roman" w:cs="Times New Roman"/>
        </w:rPr>
      </w:pPr>
    </w:p>
    <w:p w14:paraId="6D640005" w14:textId="77777777" w:rsidR="00CC02D6" w:rsidRPr="002C36D3" w:rsidRDefault="00CC02D6" w:rsidP="00CC02D6">
      <w:pPr>
        <w:pStyle w:val="Subheadings"/>
      </w:pPr>
      <w:r>
        <w:t>Portfolios</w:t>
      </w:r>
    </w:p>
    <w:p w14:paraId="3061B47B" w14:textId="667993E4"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3</w:t>
      </w:r>
      <w:r>
        <w:rPr>
          <w:rFonts w:eastAsia="Times New Roman" w:cs="Times New Roman"/>
        </w:rPr>
        <w:t>.1 –</w:t>
      </w:r>
      <w:r w:rsidR="00016534">
        <w:rPr>
          <w:rFonts w:eastAsia="Times New Roman" w:cs="Times New Roman"/>
        </w:rPr>
        <w:t xml:space="preserve"> </w:t>
      </w:r>
      <w:r w:rsidR="00016534" w:rsidRPr="00016534">
        <w:rPr>
          <w:rFonts w:eastAsia="Times New Roman" w:cs="Times New Roman"/>
        </w:rPr>
        <w:t>Support Internet Governance Ecosystem Advancement</w:t>
      </w:r>
    </w:p>
    <w:p w14:paraId="2F55A57B" w14:textId="08DD4910"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 xml:space="preserve">The portfolio encompasses the collaborative work within the Internet </w:t>
      </w:r>
      <w:r w:rsidR="00796F63">
        <w:rPr>
          <w:rFonts w:eastAsia="Times New Roman" w:cs="Times New Roman"/>
        </w:rPr>
        <w:t>G</w:t>
      </w:r>
      <w:r w:rsidR="00016534" w:rsidRPr="00016534">
        <w:rPr>
          <w:rFonts w:eastAsia="Times New Roman" w:cs="Times New Roman"/>
        </w:rPr>
        <w:t>overnance ecosystem to support evolution of multistakeholder distributed approaches</w:t>
      </w:r>
      <w:r w:rsidR="003B3772">
        <w:rPr>
          <w:rFonts w:eastAsia="Times New Roman" w:cs="Times New Roman"/>
        </w:rPr>
        <w:t>.</w:t>
      </w:r>
    </w:p>
    <w:p w14:paraId="03BA2E83" w14:textId="77777777" w:rsidR="00CC02D6" w:rsidRDefault="00CC02D6" w:rsidP="00CC02D6">
      <w:pPr>
        <w:pStyle w:val="Text"/>
        <w:rPr>
          <w:rFonts w:eastAsia="Times New Roman" w:cs="Times New Roman"/>
        </w:rPr>
      </w:pPr>
    </w:p>
    <w:p w14:paraId="4630F541" w14:textId="0C81ACB3" w:rsidR="00CC02D6" w:rsidRDefault="00702112" w:rsidP="00016534">
      <w:pPr>
        <w:jc w:val="center"/>
        <w:rPr>
          <w:rFonts w:eastAsia="Times New Roman" w:cs="Times New Roman"/>
          <w:szCs w:val="22"/>
        </w:rPr>
      </w:pPr>
      <w:r w:rsidRPr="00702112">
        <w:rPr>
          <w:noProof/>
        </w:rPr>
        <w:drawing>
          <wp:inline distT="0" distB="0" distL="0" distR="0" wp14:anchorId="48079954" wp14:editId="4B62542D">
            <wp:extent cx="9042400" cy="1105271"/>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2400" cy="1105271"/>
                    </a:xfrm>
                    <a:prstGeom prst="rect">
                      <a:avLst/>
                    </a:prstGeom>
                    <a:noFill/>
                    <a:ln>
                      <a:noFill/>
                    </a:ln>
                  </pic:spPr>
                </pic:pic>
              </a:graphicData>
            </a:graphic>
          </wp:inline>
        </w:drawing>
      </w:r>
      <w:r w:rsidR="00CC02D6">
        <w:rPr>
          <w:rFonts w:eastAsia="Times New Roman" w:cs="Times New Roman"/>
        </w:rPr>
        <w:br w:type="page"/>
      </w:r>
    </w:p>
    <w:p w14:paraId="3E3F2D56" w14:textId="4992A81C" w:rsidR="00CC02D6" w:rsidRPr="005E3765" w:rsidRDefault="00CC02D6" w:rsidP="00CC02D6">
      <w:pPr>
        <w:pStyle w:val="Heading1"/>
        <w:rPr>
          <w:sz w:val="32"/>
        </w:rPr>
      </w:pPr>
      <w:bookmarkStart w:id="36" w:name="_Toc477180656"/>
      <w:r w:rsidRPr="005E3765">
        <w:rPr>
          <w:sz w:val="32"/>
        </w:rPr>
        <w:lastRenderedPageBreak/>
        <w:t>7.1</w:t>
      </w:r>
      <w:r w:rsidR="00F67760" w:rsidRPr="005E3765">
        <w:rPr>
          <w:sz w:val="32"/>
        </w:rPr>
        <w:t>4</w:t>
      </w:r>
      <w:r w:rsidRPr="005E3765">
        <w:rPr>
          <w:sz w:val="32"/>
        </w:rPr>
        <w:t xml:space="preserve"> – 4.4 Promote Role Clarity and Establish Mechanisms to Increase Trust within the Ecosystem Rooted in the Public Interest</w:t>
      </w:r>
      <w:bookmarkEnd w:id="36"/>
    </w:p>
    <w:p w14:paraId="5DED6ECA" w14:textId="0E754800" w:rsidR="00CC02D6" w:rsidRDefault="00016534" w:rsidP="00CC02D6">
      <w:pPr>
        <w:rPr>
          <w:rFonts w:eastAsia="Times New Roman" w:cs="Times New Roman"/>
        </w:rPr>
      </w:pPr>
      <w:r w:rsidRPr="00016534">
        <w:rPr>
          <w:rFonts w:eastAsiaTheme="majorEastAsia" w:cstheme="majorBidi"/>
          <w:szCs w:val="22"/>
        </w:rPr>
        <w:t>In FY17, we will focus on the following activities that work towards promoting role clarity and establish mechanisms to increase trust within the ecosystem rooted in the public interest</w:t>
      </w:r>
      <w:r>
        <w:rPr>
          <w:rFonts w:eastAsiaTheme="majorEastAsia" w:cstheme="majorBidi"/>
          <w:szCs w:val="22"/>
        </w:rPr>
        <w:t>:</w:t>
      </w:r>
      <w:r w:rsidR="00CC02D6">
        <w:rPr>
          <w:rFonts w:eastAsia="Times New Roman" w:cs="Times New Roman"/>
        </w:rPr>
        <w:t xml:space="preserve"> </w:t>
      </w:r>
    </w:p>
    <w:p w14:paraId="78C0264D" w14:textId="77777777" w:rsidR="00CC02D6" w:rsidRDefault="00CC02D6" w:rsidP="00CC02D6">
      <w:pPr>
        <w:rPr>
          <w:rFonts w:eastAsia="Times New Roman" w:cs="Times New Roman"/>
        </w:rPr>
      </w:pPr>
    </w:p>
    <w:p w14:paraId="1DCFD6FF" w14:textId="77777777"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Implement Overall Satisfaction Survey (based on the feedback Contractual Compliance requests from reporters and contracted parties at the closure of a complaint) and report the results and outcomes.</w:t>
      </w:r>
    </w:p>
    <w:p w14:paraId="4977A531" w14:textId="3ED2896E"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Implement ongoing measurement, benchmarking and reporting</w:t>
      </w:r>
      <w:r w:rsidR="003B3772">
        <w:rPr>
          <w:rFonts w:eastAsia="Times New Roman" w:cs="Times New Roman"/>
        </w:rPr>
        <w:t>.</w:t>
      </w:r>
    </w:p>
    <w:p w14:paraId="0E091741" w14:textId="3C211294"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Assess current practices in light of the changing environment and adjust as needed</w:t>
      </w:r>
      <w:r w:rsidR="003B3772">
        <w:rPr>
          <w:rFonts w:eastAsia="Times New Roman" w:cs="Times New Roman"/>
        </w:rPr>
        <w:t>.</w:t>
      </w:r>
    </w:p>
    <w:p w14:paraId="0DCDD2E9" w14:textId="4E77841A"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 xml:space="preserve">Integrate </w:t>
      </w:r>
      <w:r w:rsidR="00F37780">
        <w:rPr>
          <w:rFonts w:eastAsia="Times New Roman" w:cs="Times New Roman"/>
        </w:rPr>
        <w:t xml:space="preserve">safeguard </w:t>
      </w:r>
      <w:r w:rsidRPr="00E73671">
        <w:rPr>
          <w:rFonts w:eastAsia="Times New Roman" w:cs="Times New Roman"/>
        </w:rPr>
        <w:t>role within ICANN organization and the community</w:t>
      </w:r>
      <w:r w:rsidR="003B3772">
        <w:rPr>
          <w:rFonts w:eastAsia="Times New Roman" w:cs="Times New Roman"/>
        </w:rPr>
        <w:t>.</w:t>
      </w:r>
    </w:p>
    <w:p w14:paraId="2C20F443" w14:textId="291A476F"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 xml:space="preserve">Develop </w:t>
      </w:r>
      <w:r w:rsidR="00F37780">
        <w:rPr>
          <w:rFonts w:eastAsia="Times New Roman" w:cs="Times New Roman"/>
        </w:rPr>
        <w:t xml:space="preserve">safeguard </w:t>
      </w:r>
      <w:r w:rsidRPr="00E73671">
        <w:rPr>
          <w:rFonts w:eastAsia="Times New Roman" w:cs="Times New Roman"/>
        </w:rPr>
        <w:t>strategic outreach plan and execute</w:t>
      </w:r>
      <w:r w:rsidR="003B3772">
        <w:rPr>
          <w:rFonts w:eastAsia="Times New Roman" w:cs="Times New Roman"/>
        </w:rPr>
        <w:t>.</w:t>
      </w:r>
    </w:p>
    <w:p w14:paraId="5D1F1504" w14:textId="17341733" w:rsidR="00CC02D6" w:rsidRDefault="00E73671" w:rsidP="006D052D">
      <w:pPr>
        <w:pStyle w:val="Text"/>
        <w:numPr>
          <w:ilvl w:val="0"/>
          <w:numId w:val="19"/>
        </w:numPr>
        <w:rPr>
          <w:rFonts w:eastAsia="Times New Roman" w:cs="Times New Roman"/>
        </w:rPr>
      </w:pPr>
      <w:r w:rsidRPr="00E73671">
        <w:rPr>
          <w:rFonts w:eastAsia="Times New Roman" w:cs="Times New Roman"/>
        </w:rPr>
        <w:t>Develop a report on the role of safeguards in the DNS market place, including successes and areas for improvement</w:t>
      </w:r>
      <w:r w:rsidR="003B3772">
        <w:rPr>
          <w:rFonts w:eastAsia="Times New Roman" w:cs="Times New Roman"/>
        </w:rPr>
        <w:t>.</w:t>
      </w:r>
      <w:r w:rsidR="00CC02D6">
        <w:rPr>
          <w:rFonts w:eastAsia="Times New Roman" w:cs="Times New Roman"/>
        </w:rPr>
        <w:t xml:space="preserve"> </w:t>
      </w:r>
    </w:p>
    <w:p w14:paraId="0C7617BE" w14:textId="77777777" w:rsidR="00CC02D6" w:rsidRDefault="00CC02D6" w:rsidP="00CC02D6">
      <w:pPr>
        <w:pStyle w:val="Text"/>
        <w:rPr>
          <w:rFonts w:eastAsia="Times New Roman" w:cs="Times New Roman"/>
        </w:rPr>
      </w:pPr>
    </w:p>
    <w:p w14:paraId="29798CF8"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721E1BB" w14:textId="77777777" w:rsidR="00CC02D6" w:rsidRDefault="00CC02D6" w:rsidP="00CC02D6">
      <w:pPr>
        <w:pStyle w:val="Text"/>
        <w:rPr>
          <w:rFonts w:eastAsia="Times New Roman" w:cs="Times New Roman"/>
        </w:rPr>
      </w:pPr>
    </w:p>
    <w:p w14:paraId="597BE2A3" w14:textId="77777777" w:rsidR="00DB74E9" w:rsidRPr="009523F0" w:rsidRDefault="00DB74E9" w:rsidP="009523F0">
      <w:pPr>
        <w:pStyle w:val="Text"/>
        <w:numPr>
          <w:ilvl w:val="0"/>
          <w:numId w:val="3"/>
        </w:numPr>
        <w:rPr>
          <w:rFonts w:eastAsia="Times New Roman" w:cs="Times New Roman"/>
        </w:rPr>
      </w:pPr>
      <w:r w:rsidRPr="009523F0">
        <w:rPr>
          <w:rFonts w:eastAsia="Times New Roman" w:cs="Times New Roman"/>
        </w:rPr>
        <w:t>% of Contractual Compliance service level targets that are met</w:t>
      </w:r>
    </w:p>
    <w:p w14:paraId="75EDD822" w14:textId="552C8C0B" w:rsidR="00CC02D6" w:rsidRPr="009523F0" w:rsidRDefault="00DB74E9" w:rsidP="009523F0">
      <w:pPr>
        <w:pStyle w:val="Text"/>
        <w:numPr>
          <w:ilvl w:val="0"/>
          <w:numId w:val="3"/>
        </w:numPr>
        <w:rPr>
          <w:rFonts w:eastAsia="Times New Roman" w:cs="Times New Roman"/>
        </w:rPr>
      </w:pPr>
      <w:r w:rsidRPr="009523F0">
        <w:rPr>
          <w:rFonts w:eastAsia="Times New Roman" w:cs="Times New Roman"/>
        </w:rPr>
        <w:t xml:space="preserve">Ensure </w:t>
      </w:r>
      <w:r w:rsidR="00D83A96">
        <w:rPr>
          <w:rFonts w:eastAsia="Times New Roman" w:cs="Times New Roman"/>
        </w:rPr>
        <w:t xml:space="preserve">that the </w:t>
      </w:r>
      <w:r w:rsidRPr="009523F0">
        <w:rPr>
          <w:rFonts w:eastAsia="Times New Roman" w:cs="Times New Roman"/>
        </w:rPr>
        <w:t>safeguards role becomes an important part of the ICANN organization’s portfolio of responsibilities and is fully integrated and active within the ICANN Community</w:t>
      </w:r>
      <w:r w:rsidR="00CC02D6" w:rsidRPr="009523F0">
        <w:rPr>
          <w:rFonts w:eastAsia="Times New Roman" w:cs="Times New Roman"/>
        </w:rPr>
        <w:t xml:space="preserve"> </w:t>
      </w:r>
    </w:p>
    <w:p w14:paraId="40897AAD" w14:textId="77777777" w:rsidR="00CC02D6" w:rsidRDefault="00CC02D6" w:rsidP="00CC02D6">
      <w:pPr>
        <w:pStyle w:val="Text"/>
        <w:rPr>
          <w:rFonts w:eastAsia="Times New Roman" w:cs="Times New Roman"/>
        </w:rPr>
      </w:pPr>
    </w:p>
    <w:p w14:paraId="75340F18" w14:textId="77777777" w:rsidR="00CC02D6" w:rsidRPr="002C36D3" w:rsidRDefault="00CC02D6" w:rsidP="00CC02D6">
      <w:pPr>
        <w:pStyle w:val="Subheadings"/>
      </w:pPr>
      <w:r>
        <w:t>Portfolios</w:t>
      </w:r>
    </w:p>
    <w:p w14:paraId="6933FA29" w14:textId="4F63ED05"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4</w:t>
      </w:r>
      <w:r>
        <w:rPr>
          <w:rFonts w:eastAsia="Times New Roman" w:cs="Times New Roman"/>
        </w:rPr>
        <w:t xml:space="preserve">.1 – </w:t>
      </w:r>
      <w:r w:rsidR="00016534" w:rsidRPr="00016534">
        <w:rPr>
          <w:rFonts w:eastAsia="Times New Roman" w:cs="Times New Roman"/>
        </w:rPr>
        <w:t>Contractual Compliance Functions</w:t>
      </w:r>
    </w:p>
    <w:p w14:paraId="0A10ED36" w14:textId="171E1850"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Day-to-day activities to ensure compliance by registrars and registries with their contractual obligations to ICANN and to report back to the community</w:t>
      </w:r>
      <w:r w:rsidR="003B3772">
        <w:rPr>
          <w:rFonts w:eastAsia="Times New Roman" w:cs="Times New Roman"/>
        </w:rPr>
        <w:t>.</w:t>
      </w:r>
    </w:p>
    <w:p w14:paraId="4668DCD3" w14:textId="25284F61" w:rsidR="00CC02D6" w:rsidRDefault="00CC02D6" w:rsidP="00CC02D6">
      <w:pPr>
        <w:pStyle w:val="Text"/>
        <w:rPr>
          <w:rFonts w:eastAsia="Times New Roman" w:cs="Times New Roman"/>
        </w:rPr>
      </w:pPr>
    </w:p>
    <w:p w14:paraId="615EBDC4" w14:textId="6D893F8F" w:rsidR="00016534" w:rsidRDefault="00016534" w:rsidP="00016534">
      <w:pPr>
        <w:pStyle w:val="Text"/>
        <w:rPr>
          <w:rFonts w:eastAsia="Times New Roman" w:cs="Times New Roman"/>
        </w:rPr>
      </w:pPr>
      <w:r>
        <w:rPr>
          <w:rFonts w:eastAsia="Times New Roman" w:cs="Times New Roman"/>
        </w:rPr>
        <w:t xml:space="preserve">4.4.2 – </w:t>
      </w:r>
      <w:r w:rsidRPr="00016534">
        <w:rPr>
          <w:rFonts w:eastAsia="Times New Roman" w:cs="Times New Roman"/>
        </w:rPr>
        <w:t>Contractual Compliance Initiatives and Improvements</w:t>
      </w:r>
    </w:p>
    <w:p w14:paraId="1679F75C" w14:textId="5B76A2D0"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 xml:space="preserve">This portfolio comprises a series of projects focused on the continuous improvement of contractual compliance operations and systems. </w:t>
      </w:r>
      <w:r w:rsidR="00A67C50">
        <w:rPr>
          <w:rFonts w:eastAsia="Times New Roman" w:cs="Times New Roman"/>
        </w:rPr>
        <w:t>Work</w:t>
      </w:r>
      <w:r w:rsidRPr="00016534">
        <w:rPr>
          <w:rFonts w:eastAsia="Times New Roman" w:cs="Times New Roman"/>
        </w:rPr>
        <w:t xml:space="preserve"> includes addressing contractual compliance interpretation issues and working with the ICANN stakeholders to define relevant metrics to improve transparency and reporting of contractual compliance</w:t>
      </w:r>
      <w:r w:rsidR="003B3772">
        <w:rPr>
          <w:rFonts w:eastAsia="Times New Roman" w:cs="Times New Roman"/>
        </w:rPr>
        <w:t>.</w:t>
      </w:r>
    </w:p>
    <w:p w14:paraId="4B10404D" w14:textId="1B0F7ED4" w:rsidR="00016534" w:rsidRDefault="00016534" w:rsidP="00CC02D6">
      <w:pPr>
        <w:pStyle w:val="Text"/>
        <w:rPr>
          <w:rFonts w:eastAsia="Times New Roman" w:cs="Times New Roman"/>
        </w:rPr>
      </w:pPr>
    </w:p>
    <w:p w14:paraId="6957C6F9" w14:textId="14EB0D7F" w:rsidR="00016534" w:rsidRDefault="00016534" w:rsidP="00016534">
      <w:pPr>
        <w:pStyle w:val="Text"/>
        <w:rPr>
          <w:rFonts w:eastAsia="Times New Roman" w:cs="Times New Roman"/>
        </w:rPr>
      </w:pPr>
      <w:r>
        <w:rPr>
          <w:rFonts w:eastAsia="Times New Roman" w:cs="Times New Roman"/>
        </w:rPr>
        <w:t xml:space="preserve">4.4.3 – </w:t>
      </w:r>
      <w:r w:rsidRPr="00016534">
        <w:rPr>
          <w:rFonts w:eastAsia="Times New Roman" w:cs="Times New Roman"/>
        </w:rPr>
        <w:t>Contractual Compliance and Safeguards</w:t>
      </w:r>
    </w:p>
    <w:p w14:paraId="3C815293" w14:textId="3B4D8500"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 xml:space="preserve">Projects relating to: (1) outreach to ICANN </w:t>
      </w:r>
      <w:r w:rsidR="003B3772">
        <w:rPr>
          <w:rFonts w:eastAsia="Times New Roman" w:cs="Times New Roman"/>
        </w:rPr>
        <w:t>stakeholders</w:t>
      </w:r>
      <w:r w:rsidRPr="00016534">
        <w:rPr>
          <w:rFonts w:eastAsia="Times New Roman" w:cs="Times New Roman"/>
        </w:rPr>
        <w:t xml:space="preserve"> regarding contractual compliance; (2) development of an analytic and nuanced approach to complex contractual compliance issues; and (3) cooperation and coordination on consumer safeguards that are beyond the scope of pure contract compliance</w:t>
      </w:r>
    </w:p>
    <w:p w14:paraId="6BAA7984" w14:textId="34940911" w:rsidR="00016534" w:rsidRDefault="00016534" w:rsidP="00CC02D6">
      <w:pPr>
        <w:pStyle w:val="Text"/>
        <w:rPr>
          <w:rFonts w:eastAsia="Times New Roman" w:cs="Times New Roman"/>
        </w:rPr>
      </w:pPr>
    </w:p>
    <w:p w14:paraId="739AE0E6" w14:textId="70920703" w:rsidR="00016534" w:rsidRDefault="00AD4818" w:rsidP="00CC02D6">
      <w:pPr>
        <w:pStyle w:val="Text"/>
        <w:rPr>
          <w:rFonts w:eastAsia="Times New Roman" w:cs="Times New Roman"/>
        </w:rPr>
      </w:pPr>
      <w:r w:rsidRPr="00AD4818">
        <w:rPr>
          <w:noProof/>
        </w:rPr>
        <w:lastRenderedPageBreak/>
        <w:drawing>
          <wp:inline distT="0" distB="0" distL="0" distR="0" wp14:anchorId="64F308F0" wp14:editId="32CD4372">
            <wp:extent cx="9042400" cy="120939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240538A1" w14:textId="72DF8987" w:rsidR="00011467" w:rsidRDefault="00011467" w:rsidP="00016534">
      <w:pPr>
        <w:pStyle w:val="Text"/>
        <w:jc w:val="center"/>
        <w:rPr>
          <w:rFonts w:eastAsia="Times New Roman" w:cs="Times New Roman"/>
        </w:rPr>
      </w:pPr>
    </w:p>
    <w:p w14:paraId="7054D15F" w14:textId="77777777" w:rsidR="00011467" w:rsidRDefault="00011467">
      <w:pPr>
        <w:rPr>
          <w:color w:val="1768B1" w:themeColor="accent6"/>
          <w:sz w:val="64"/>
        </w:rPr>
      </w:pPr>
      <w:r>
        <w:br w:type="page"/>
      </w:r>
    </w:p>
    <w:p w14:paraId="1F53109A" w14:textId="25028E18" w:rsidR="00011467" w:rsidRPr="005E3765" w:rsidRDefault="00011467" w:rsidP="00011467">
      <w:pPr>
        <w:pStyle w:val="Heading1"/>
        <w:rPr>
          <w:sz w:val="32"/>
        </w:rPr>
      </w:pPr>
      <w:bookmarkStart w:id="37" w:name="_Toc477180657"/>
      <w:r w:rsidRPr="005E3765">
        <w:rPr>
          <w:sz w:val="32"/>
        </w:rPr>
        <w:lastRenderedPageBreak/>
        <w:t>7.</w:t>
      </w:r>
      <w:r w:rsidR="00F67760" w:rsidRPr="005E3765">
        <w:rPr>
          <w:sz w:val="32"/>
        </w:rPr>
        <w:t>15</w:t>
      </w:r>
      <w:r w:rsidRPr="005E3765">
        <w:rPr>
          <w:sz w:val="32"/>
        </w:rPr>
        <w:t xml:space="preserve"> – 5.1 Act </w:t>
      </w:r>
      <w:r w:rsidR="00121139" w:rsidRPr="005E3765">
        <w:rPr>
          <w:sz w:val="32"/>
        </w:rPr>
        <w:t>as a Steward of the Public Interest</w:t>
      </w:r>
      <w:bookmarkEnd w:id="37"/>
    </w:p>
    <w:p w14:paraId="3B426DCD" w14:textId="78E0814F" w:rsidR="00011467" w:rsidRDefault="00C6115D" w:rsidP="00011467">
      <w:pPr>
        <w:rPr>
          <w:rFonts w:eastAsia="Times New Roman" w:cs="Times New Roman"/>
        </w:rPr>
      </w:pPr>
      <w:r>
        <w:t>In FY1</w:t>
      </w:r>
      <w:r w:rsidR="000247F6">
        <w:t>8</w:t>
      </w:r>
      <w:r>
        <w:t>, we will focus on the following activities that work towards acting as a steward of the public interest:</w:t>
      </w:r>
      <w:r w:rsidR="00011467">
        <w:rPr>
          <w:rFonts w:eastAsia="Times New Roman" w:cs="Times New Roman"/>
        </w:rPr>
        <w:t xml:space="preserve"> </w:t>
      </w:r>
    </w:p>
    <w:p w14:paraId="7E7B2C48" w14:textId="77777777" w:rsidR="00011467" w:rsidRDefault="00011467" w:rsidP="00011467">
      <w:pPr>
        <w:rPr>
          <w:rFonts w:eastAsia="Times New Roman" w:cs="Times New Roman"/>
        </w:rPr>
      </w:pPr>
    </w:p>
    <w:p w14:paraId="47C134B3" w14:textId="15CA85A3" w:rsidR="00011467" w:rsidRDefault="00E73671" w:rsidP="006D052D">
      <w:pPr>
        <w:pStyle w:val="Text"/>
        <w:numPr>
          <w:ilvl w:val="0"/>
          <w:numId w:val="10"/>
        </w:numPr>
        <w:rPr>
          <w:rFonts w:eastAsia="Times New Roman" w:cs="Times New Roman"/>
        </w:rPr>
      </w:pPr>
      <w:r w:rsidRPr="00E73671">
        <w:rPr>
          <w:rFonts w:eastAsia="Times New Roman" w:cs="Times New Roman"/>
        </w:rPr>
        <w:t>Measure and baseline the % of actions by ICANN in decision making and how rationales are including the public interest assessments as part of decision making</w:t>
      </w:r>
      <w:r w:rsidR="0091562C">
        <w:rPr>
          <w:rFonts w:eastAsia="Times New Roman" w:cs="Times New Roman"/>
        </w:rPr>
        <w:t>.</w:t>
      </w:r>
    </w:p>
    <w:p w14:paraId="5A0F840D" w14:textId="77777777" w:rsidR="00011467" w:rsidRDefault="00011467" w:rsidP="00011467">
      <w:pPr>
        <w:pStyle w:val="Text"/>
        <w:rPr>
          <w:rFonts w:eastAsia="Times New Roman" w:cs="Times New Roman"/>
        </w:rPr>
      </w:pPr>
    </w:p>
    <w:p w14:paraId="2049DC70"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4C9A75E0" w14:textId="77777777" w:rsidR="00011467" w:rsidRDefault="00011467" w:rsidP="00011467">
      <w:pPr>
        <w:pStyle w:val="Text"/>
        <w:rPr>
          <w:rFonts w:eastAsia="Times New Roman" w:cs="Times New Roman"/>
        </w:rPr>
      </w:pPr>
    </w:p>
    <w:p w14:paraId="24BD6987" w14:textId="411B123B" w:rsidR="00011467" w:rsidRDefault="00DB74E9" w:rsidP="006D052D">
      <w:pPr>
        <w:pStyle w:val="Text"/>
        <w:numPr>
          <w:ilvl w:val="0"/>
          <w:numId w:val="3"/>
        </w:numPr>
        <w:rPr>
          <w:rFonts w:eastAsia="Times New Roman" w:cs="Times New Roman"/>
        </w:rPr>
      </w:pPr>
      <w:r w:rsidRPr="00DB74E9">
        <w:rPr>
          <w:rFonts w:eastAsia="Times New Roman" w:cs="Times New Roman"/>
        </w:rPr>
        <w:t># of ICANN decisions and advice (Board, staff and stakeholders) that are rationalized based on common consensus-based definitions and understandings of public interest within ICANN's remit</w:t>
      </w:r>
      <w:r w:rsidR="00011467">
        <w:rPr>
          <w:rFonts w:eastAsia="Times New Roman" w:cs="Times New Roman"/>
        </w:rPr>
        <w:t xml:space="preserve"> </w:t>
      </w:r>
    </w:p>
    <w:p w14:paraId="11863384" w14:textId="77777777" w:rsidR="00011467" w:rsidRDefault="00011467" w:rsidP="00011467">
      <w:pPr>
        <w:pStyle w:val="Text"/>
        <w:rPr>
          <w:rFonts w:eastAsia="Times New Roman" w:cs="Times New Roman"/>
        </w:rPr>
      </w:pPr>
    </w:p>
    <w:p w14:paraId="64730FC4" w14:textId="77777777" w:rsidR="00011467" w:rsidRPr="002C36D3" w:rsidRDefault="00011467" w:rsidP="00011467">
      <w:pPr>
        <w:pStyle w:val="Subheadings"/>
      </w:pPr>
      <w:r>
        <w:t>Portfolios</w:t>
      </w:r>
    </w:p>
    <w:p w14:paraId="2D30B09D" w14:textId="4FAEE220" w:rsidR="00011467" w:rsidRDefault="00121139" w:rsidP="00011467">
      <w:pPr>
        <w:pStyle w:val="Text"/>
        <w:rPr>
          <w:rFonts w:eastAsia="Times New Roman" w:cs="Times New Roman"/>
        </w:rPr>
      </w:pPr>
      <w:r>
        <w:rPr>
          <w:rFonts w:eastAsia="Times New Roman" w:cs="Times New Roman"/>
        </w:rPr>
        <w:t>5</w:t>
      </w:r>
      <w:r w:rsidR="00011467">
        <w:rPr>
          <w:rFonts w:eastAsia="Times New Roman" w:cs="Times New Roman"/>
        </w:rPr>
        <w:t xml:space="preserve">.1.1 – </w:t>
      </w:r>
      <w:r w:rsidR="009C0A53" w:rsidRPr="003D4719">
        <w:t>Legal Advisory Function</w:t>
      </w:r>
    </w:p>
    <w:p w14:paraId="3FF44BC8" w14:textId="65314852" w:rsidR="00011467" w:rsidRDefault="00011467" w:rsidP="00011467">
      <w:pPr>
        <w:pStyle w:val="Text"/>
        <w:rPr>
          <w:rFonts w:eastAsia="Times New Roman" w:cs="Times New Roman"/>
        </w:rPr>
      </w:pPr>
      <w:r>
        <w:rPr>
          <w:rFonts w:eastAsia="Times New Roman" w:cs="Times New Roman"/>
        </w:rPr>
        <w:t xml:space="preserve">Description: </w:t>
      </w:r>
      <w:r w:rsidR="009C0A53" w:rsidRPr="009C0A53">
        <w:rPr>
          <w:rFonts w:eastAsia="Times New Roman" w:cs="Times New Roman"/>
        </w:rPr>
        <w:t>Provide legal advice to all functions at ICANN</w:t>
      </w:r>
      <w:r w:rsidR="003B3772">
        <w:rPr>
          <w:rFonts w:eastAsia="Times New Roman" w:cs="Times New Roman"/>
        </w:rPr>
        <w:t>.</w:t>
      </w:r>
    </w:p>
    <w:p w14:paraId="1A0BFBD8" w14:textId="32F59BFD" w:rsidR="00011467" w:rsidRDefault="00011467" w:rsidP="00011467">
      <w:pPr>
        <w:pStyle w:val="Text"/>
        <w:rPr>
          <w:rFonts w:eastAsia="Times New Roman" w:cs="Times New Roman"/>
        </w:rPr>
      </w:pPr>
    </w:p>
    <w:p w14:paraId="067637E4" w14:textId="5B1A8580"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w:t>
      </w:r>
      <w:r>
        <w:rPr>
          <w:rFonts w:eastAsia="Times New Roman" w:cs="Times New Roman"/>
        </w:rPr>
        <w:t>.</w:t>
      </w:r>
      <w:r w:rsidR="00A00948">
        <w:rPr>
          <w:rFonts w:eastAsia="Times New Roman" w:cs="Times New Roman"/>
        </w:rPr>
        <w:t>2</w:t>
      </w:r>
      <w:r>
        <w:rPr>
          <w:rFonts w:eastAsia="Times New Roman" w:cs="Times New Roman"/>
        </w:rPr>
        <w:t xml:space="preserve"> – </w:t>
      </w:r>
      <w:r w:rsidRPr="009C0A53">
        <w:rPr>
          <w:rFonts w:eastAsia="Times New Roman" w:cs="Times New Roman"/>
        </w:rPr>
        <w:t>Public Interest Decision Making</w:t>
      </w:r>
    </w:p>
    <w:p w14:paraId="004AC887" w14:textId="1AAC1ABB"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Collaborative work with Community, Board, and Staff to work towards developing a consensus-based framework on understanding public interest within ICANN's remit, how to reflect public interest considerations in decision making across ICANN, and provide operational impact across all groups</w:t>
      </w:r>
      <w:r w:rsidR="003B3772">
        <w:rPr>
          <w:rFonts w:eastAsia="Times New Roman" w:cs="Times New Roman"/>
        </w:rPr>
        <w:t>.</w:t>
      </w:r>
    </w:p>
    <w:p w14:paraId="136DF6E1" w14:textId="3BD9F0C9" w:rsidR="009C0A53" w:rsidRDefault="009C0A53" w:rsidP="00011467">
      <w:pPr>
        <w:pStyle w:val="Text"/>
        <w:rPr>
          <w:rFonts w:eastAsia="Times New Roman" w:cs="Times New Roman"/>
        </w:rPr>
      </w:pPr>
    </w:p>
    <w:p w14:paraId="0DF54860" w14:textId="5053B8A7"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w:t>
      </w:r>
      <w:r>
        <w:rPr>
          <w:rFonts w:eastAsia="Times New Roman" w:cs="Times New Roman"/>
        </w:rPr>
        <w:t>.</w:t>
      </w:r>
      <w:r w:rsidR="00A00948">
        <w:rPr>
          <w:rFonts w:eastAsia="Times New Roman" w:cs="Times New Roman"/>
        </w:rPr>
        <w:t>3</w:t>
      </w:r>
      <w:r>
        <w:rPr>
          <w:rFonts w:eastAsia="Times New Roman" w:cs="Times New Roman"/>
        </w:rPr>
        <w:t xml:space="preserve"> – </w:t>
      </w:r>
      <w:r w:rsidRPr="009C0A53">
        <w:rPr>
          <w:rFonts w:eastAsia="Times New Roman" w:cs="Times New Roman"/>
        </w:rPr>
        <w:t>Legal Internal Support</w:t>
      </w:r>
    </w:p>
    <w:p w14:paraId="15E63091" w14:textId="41D58650"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Provide legal support to all functions at ICANN</w:t>
      </w:r>
      <w:r w:rsidR="003B3772">
        <w:rPr>
          <w:rFonts w:eastAsia="Times New Roman" w:cs="Times New Roman"/>
        </w:rPr>
        <w:t>.</w:t>
      </w:r>
    </w:p>
    <w:p w14:paraId="45F46D72" w14:textId="77777777" w:rsidR="009C0A53" w:rsidRDefault="009C0A53" w:rsidP="009C0A53">
      <w:pPr>
        <w:pStyle w:val="Text"/>
        <w:rPr>
          <w:rFonts w:eastAsia="Times New Roman" w:cs="Times New Roman"/>
        </w:rPr>
      </w:pPr>
    </w:p>
    <w:p w14:paraId="1AC10D7F" w14:textId="2C4DD513"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1.4</w:t>
      </w:r>
      <w:r>
        <w:rPr>
          <w:rFonts w:eastAsia="Times New Roman" w:cs="Times New Roman"/>
        </w:rPr>
        <w:t xml:space="preserve"> – </w:t>
      </w:r>
      <w:r w:rsidRPr="009C0A53">
        <w:rPr>
          <w:rFonts w:eastAsia="Times New Roman" w:cs="Times New Roman"/>
        </w:rPr>
        <w:t>Support ICANN Board</w:t>
      </w:r>
    </w:p>
    <w:p w14:paraId="7B2F7B6D" w14:textId="1F4814E8"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Provide staff support to the ICANN</w:t>
      </w:r>
      <w:r w:rsidR="003B3772">
        <w:rPr>
          <w:rFonts w:eastAsia="Times New Roman" w:cs="Times New Roman"/>
        </w:rPr>
        <w:t xml:space="preserve"> and PTI</w:t>
      </w:r>
      <w:r w:rsidRPr="009C0A53">
        <w:rPr>
          <w:rFonts w:eastAsia="Times New Roman" w:cs="Times New Roman"/>
        </w:rPr>
        <w:t xml:space="preserve"> Board</w:t>
      </w:r>
      <w:r w:rsidR="003B3772">
        <w:rPr>
          <w:rFonts w:eastAsia="Times New Roman" w:cs="Times New Roman"/>
        </w:rPr>
        <w:t>s</w:t>
      </w:r>
      <w:r w:rsidRPr="009C0A53">
        <w:rPr>
          <w:rFonts w:eastAsia="Times New Roman" w:cs="Times New Roman"/>
        </w:rPr>
        <w:t xml:space="preserve"> of Directors</w:t>
      </w:r>
      <w:r w:rsidR="003B3772">
        <w:rPr>
          <w:rFonts w:eastAsia="Times New Roman" w:cs="Times New Roman"/>
        </w:rPr>
        <w:t>.</w:t>
      </w:r>
    </w:p>
    <w:p w14:paraId="32F72EDB" w14:textId="77777777" w:rsidR="009C0A53" w:rsidRDefault="009C0A53" w:rsidP="00011467">
      <w:pPr>
        <w:pStyle w:val="Text"/>
        <w:rPr>
          <w:rFonts w:eastAsia="Times New Roman" w:cs="Times New Roman"/>
        </w:rPr>
      </w:pPr>
    </w:p>
    <w:p w14:paraId="3D7C8230" w14:textId="592FBDD3" w:rsidR="00CC02D6" w:rsidRDefault="006B4DD9" w:rsidP="009C0A53">
      <w:pPr>
        <w:jc w:val="center"/>
        <w:rPr>
          <w:rFonts w:eastAsia="Times New Roman" w:cs="Times New Roman"/>
          <w:szCs w:val="22"/>
        </w:rPr>
      </w:pPr>
      <w:r w:rsidRPr="006B4DD9">
        <w:rPr>
          <w:noProof/>
        </w:rPr>
        <w:drawing>
          <wp:inline distT="0" distB="0" distL="0" distR="0" wp14:anchorId="3F05A879" wp14:editId="747F930A">
            <wp:extent cx="9042400" cy="14496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2400" cy="1449667"/>
                    </a:xfrm>
                    <a:prstGeom prst="rect">
                      <a:avLst/>
                    </a:prstGeom>
                    <a:noFill/>
                    <a:ln>
                      <a:noFill/>
                    </a:ln>
                  </pic:spPr>
                </pic:pic>
              </a:graphicData>
            </a:graphic>
          </wp:inline>
        </w:drawing>
      </w:r>
      <w:r w:rsidR="00CC02D6">
        <w:rPr>
          <w:rFonts w:eastAsia="Times New Roman" w:cs="Times New Roman"/>
        </w:rPr>
        <w:br w:type="page"/>
      </w:r>
    </w:p>
    <w:p w14:paraId="6A23FD72" w14:textId="067812F7" w:rsidR="00CC02D6" w:rsidRPr="005E3765" w:rsidRDefault="00CC02D6" w:rsidP="00CC02D6">
      <w:pPr>
        <w:pStyle w:val="Heading1"/>
        <w:rPr>
          <w:sz w:val="32"/>
        </w:rPr>
      </w:pPr>
      <w:bookmarkStart w:id="38" w:name="_Toc477180658"/>
      <w:r w:rsidRPr="005E3765">
        <w:rPr>
          <w:sz w:val="32"/>
        </w:rPr>
        <w:lastRenderedPageBreak/>
        <w:t>7.</w:t>
      </w:r>
      <w:r w:rsidR="00F67760" w:rsidRPr="005E3765">
        <w:rPr>
          <w:sz w:val="32"/>
        </w:rPr>
        <w:t>16</w:t>
      </w:r>
      <w:r w:rsidRPr="005E3765">
        <w:rPr>
          <w:sz w:val="32"/>
        </w:rPr>
        <w:t xml:space="preserve"> – 5.2 Promote Ethics, Transparency and Accountability Across the ICANN Community</w:t>
      </w:r>
      <w:bookmarkEnd w:id="38"/>
    </w:p>
    <w:p w14:paraId="6C264B7D" w14:textId="0CD77BAC" w:rsidR="00CC02D6" w:rsidRDefault="00772102" w:rsidP="00CC02D6">
      <w:pPr>
        <w:rPr>
          <w:rFonts w:eastAsia="Times New Roman" w:cs="Times New Roman"/>
        </w:rPr>
      </w:pPr>
      <w:r w:rsidRPr="00772102">
        <w:rPr>
          <w:rFonts w:eastAsiaTheme="majorEastAsia" w:cstheme="majorBidi"/>
          <w:szCs w:val="22"/>
        </w:rPr>
        <w:t>In FY1</w:t>
      </w:r>
      <w:r w:rsidR="000247F6">
        <w:rPr>
          <w:rFonts w:eastAsiaTheme="majorEastAsia" w:cstheme="majorBidi"/>
          <w:szCs w:val="22"/>
        </w:rPr>
        <w:t>8</w:t>
      </w:r>
      <w:r w:rsidRPr="00772102">
        <w:rPr>
          <w:rFonts w:eastAsiaTheme="majorEastAsia" w:cstheme="majorBidi"/>
          <w:szCs w:val="22"/>
        </w:rPr>
        <w:t>, we will focus on the following activities that work towards promoting ethics, transparency and accountability across the ICANN Community</w:t>
      </w:r>
      <w:r>
        <w:rPr>
          <w:rFonts w:eastAsiaTheme="majorEastAsia" w:cstheme="majorBidi"/>
          <w:szCs w:val="22"/>
        </w:rPr>
        <w:t>:</w:t>
      </w:r>
    </w:p>
    <w:p w14:paraId="142AEF87" w14:textId="77777777" w:rsidR="00CC02D6" w:rsidRDefault="00CC02D6" w:rsidP="00CC02D6">
      <w:pPr>
        <w:rPr>
          <w:rFonts w:eastAsia="Times New Roman" w:cs="Times New Roman"/>
        </w:rPr>
      </w:pPr>
    </w:p>
    <w:p w14:paraId="09D01A9E"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Meet increased metrics developed in FY16-FY17 and show increase in acceptance and impact of Accountability and Ethical Framework.</w:t>
      </w:r>
    </w:p>
    <w:p w14:paraId="0F99DF17"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Reviews Streamlining and Recalibration work in consultation with the community.</w:t>
      </w:r>
    </w:p>
    <w:p w14:paraId="1D1037F8"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Coordinate the operationalization of the output of Cross Community Working Group on Accountability.</w:t>
      </w:r>
    </w:p>
    <w:p w14:paraId="123FEAEE"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Implementation of the recommendations from the first Review on Competition, Consumer Choice and Trust in new gTLDs.</w:t>
      </w:r>
    </w:p>
    <w:p w14:paraId="39246B07"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second Specific Review on Security, Stability and Resiliency of the DNS; begin planning for implementation.</w:t>
      </w:r>
    </w:p>
    <w:p w14:paraId="452AB8B8"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second Specific Review on Registration Directory Service; begin planning for implementation.</w:t>
      </w:r>
    </w:p>
    <w:p w14:paraId="12FD4822"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third Specific Review on Accountability and Transparency; begin planning for implementation.</w:t>
      </w:r>
    </w:p>
    <w:p w14:paraId="19C4F94D" w14:textId="4C9678A5"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Organizational Reviews of ASO and NomCom</w:t>
      </w:r>
      <w:r w:rsidR="007A04D6">
        <w:rPr>
          <w:rFonts w:eastAsia="Times New Roman" w:cs="Times New Roman"/>
        </w:rPr>
        <w:t>,</w:t>
      </w:r>
      <w:r w:rsidRPr="006F10C1">
        <w:rPr>
          <w:rFonts w:eastAsia="Times New Roman" w:cs="Times New Roman"/>
        </w:rPr>
        <w:t xml:space="preserve"> </w:t>
      </w:r>
      <w:r w:rsidR="007A04D6">
        <w:rPr>
          <w:rFonts w:eastAsia="Times New Roman" w:cs="Times New Roman"/>
        </w:rPr>
        <w:t>start</w:t>
      </w:r>
      <w:r w:rsidRPr="006F10C1">
        <w:rPr>
          <w:rFonts w:eastAsia="Times New Roman" w:cs="Times New Roman"/>
        </w:rPr>
        <w:t xml:space="preserve"> Reviews of RSSAC, SSAC and ccNSO and begin planning for implementation</w:t>
      </w:r>
      <w:r w:rsidR="007A04D6">
        <w:rPr>
          <w:rFonts w:eastAsia="Times New Roman" w:cs="Times New Roman"/>
        </w:rPr>
        <w:t>.</w:t>
      </w:r>
      <w:r w:rsidRPr="006F10C1">
        <w:rPr>
          <w:rFonts w:eastAsia="Times New Roman" w:cs="Times New Roman"/>
        </w:rPr>
        <w:t xml:space="preserve"> </w:t>
      </w:r>
      <w:r w:rsidR="007A04D6">
        <w:rPr>
          <w:rFonts w:eastAsia="Times New Roman" w:cs="Times New Roman"/>
        </w:rPr>
        <w:t>C</w:t>
      </w:r>
      <w:r w:rsidRPr="006F10C1">
        <w:rPr>
          <w:rFonts w:eastAsia="Times New Roman" w:cs="Times New Roman"/>
        </w:rPr>
        <w:t>ontinue implementation of GNSO Review and At-Large Review.</w:t>
      </w:r>
    </w:p>
    <w:p w14:paraId="6AAFE176" w14:textId="247829C8" w:rsidR="00CC02D6" w:rsidRDefault="006F10C1" w:rsidP="006F10C1">
      <w:pPr>
        <w:pStyle w:val="Text"/>
        <w:numPr>
          <w:ilvl w:val="0"/>
          <w:numId w:val="20"/>
        </w:numPr>
        <w:rPr>
          <w:rFonts w:eastAsia="Times New Roman" w:cs="Times New Roman"/>
        </w:rPr>
      </w:pPr>
      <w:r w:rsidRPr="006F10C1">
        <w:rPr>
          <w:rFonts w:eastAsia="Times New Roman" w:cs="Times New Roman"/>
        </w:rPr>
        <w:t>Evolve Operating Standards for Reviews as a well-understood and accept</w:t>
      </w:r>
      <w:r>
        <w:rPr>
          <w:rFonts w:eastAsia="Times New Roman" w:cs="Times New Roman"/>
        </w:rPr>
        <w:t>ed guide for conducting reviews</w:t>
      </w:r>
      <w:r w:rsidR="003B3772">
        <w:rPr>
          <w:rFonts w:eastAsia="Times New Roman" w:cs="Times New Roman"/>
        </w:rPr>
        <w:t>.</w:t>
      </w:r>
      <w:r w:rsidR="00CC02D6">
        <w:rPr>
          <w:rFonts w:eastAsia="Times New Roman" w:cs="Times New Roman"/>
        </w:rPr>
        <w:t xml:space="preserve"> </w:t>
      </w:r>
    </w:p>
    <w:p w14:paraId="78696D91" w14:textId="77777777" w:rsidR="00CC02D6" w:rsidRDefault="00CC02D6" w:rsidP="00CC02D6">
      <w:pPr>
        <w:pStyle w:val="Text"/>
        <w:rPr>
          <w:rFonts w:eastAsia="Times New Roman" w:cs="Times New Roman"/>
        </w:rPr>
      </w:pPr>
    </w:p>
    <w:p w14:paraId="7F9D3D9F"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4E51F6F8" w14:textId="77777777" w:rsidR="00CC02D6" w:rsidRDefault="00CC02D6" w:rsidP="00CC02D6">
      <w:pPr>
        <w:pStyle w:val="Text"/>
        <w:rPr>
          <w:rFonts w:eastAsia="Times New Roman" w:cs="Times New Roman"/>
        </w:rPr>
      </w:pPr>
    </w:p>
    <w:p w14:paraId="59F6973D" w14:textId="68BE1BCC" w:rsidR="00DB74E9" w:rsidRPr="00B013A0" w:rsidRDefault="00DB74E9" w:rsidP="006D052D">
      <w:pPr>
        <w:pStyle w:val="Text"/>
        <w:numPr>
          <w:ilvl w:val="0"/>
          <w:numId w:val="4"/>
        </w:numPr>
        <w:ind w:left="720"/>
        <w:rPr>
          <w:rFonts w:eastAsia="Times New Roman" w:cs="Times New Roman"/>
        </w:rPr>
      </w:pPr>
      <w:r w:rsidRPr="00B013A0">
        <w:rPr>
          <w:rFonts w:eastAsia="Times New Roman" w:cs="Times New Roman"/>
        </w:rPr>
        <w:t>Public interest framework index (for example, ICANN’s Documentary Information Disclosure Policy and correspondence posted on time, compliance with the conflict of interest policy and compliance with the Board Code of Conduct)</w:t>
      </w:r>
      <w:r w:rsidR="003B3772">
        <w:rPr>
          <w:rFonts w:eastAsia="Times New Roman" w:cs="Times New Roman"/>
        </w:rPr>
        <w:t>:</w:t>
      </w:r>
    </w:p>
    <w:p w14:paraId="6414EA4E" w14:textId="5E6BE81A"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Develop a framework for increasing trust in ICANN’s fulfil</w:t>
      </w:r>
      <w:r w:rsidR="00925BB6">
        <w:rPr>
          <w:rFonts w:eastAsia="Times New Roman" w:cs="Times New Roman"/>
        </w:rPr>
        <w:t>l</w:t>
      </w:r>
      <w:r w:rsidRPr="00B013A0">
        <w:rPr>
          <w:rFonts w:eastAsia="Times New Roman" w:cs="Times New Roman"/>
        </w:rPr>
        <w:t>ment of its commitments through efficient and effective Reviews:</w:t>
      </w:r>
    </w:p>
    <w:p w14:paraId="116DA8CD"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 xml:space="preserve">Broad and diverse participation in ICANN Reviews </w:t>
      </w:r>
    </w:p>
    <w:p w14:paraId="36F17A9E"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Community engagement in using ICANN Reviews to drive continuous improvement in accountability, transparency and organizational effectiveness (such as community participation in public comments pertaining to Reviews and other forms of engagement)</w:t>
      </w:r>
    </w:p>
    <w:p w14:paraId="68F9D770"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Transparent and timely reporting mechanisms on the progress of each review</w:t>
      </w:r>
    </w:p>
    <w:p w14:paraId="4174381C" w14:textId="5039E0B6" w:rsidR="00CC02D6" w:rsidRDefault="00DB74E9" w:rsidP="006D052D">
      <w:pPr>
        <w:pStyle w:val="Text"/>
        <w:numPr>
          <w:ilvl w:val="0"/>
          <w:numId w:val="4"/>
        </w:numPr>
        <w:ind w:left="720"/>
        <w:rPr>
          <w:rFonts w:eastAsia="Times New Roman" w:cs="Times New Roman"/>
        </w:rPr>
      </w:pPr>
      <w:r w:rsidRPr="00B013A0">
        <w:rPr>
          <w:rFonts w:eastAsia="Times New Roman" w:cs="Times New Roman"/>
        </w:rPr>
        <w:t>Effective and timely support of the work of the Cross-Community Working Group on Enhancing Accountability (CCWG-Accountability WS2) to enable their timely development of consensus recommendations</w:t>
      </w:r>
    </w:p>
    <w:p w14:paraId="576E7C35" w14:textId="77777777" w:rsidR="00DB74E9" w:rsidRDefault="00DB74E9" w:rsidP="00DB74E9">
      <w:pPr>
        <w:pStyle w:val="Text"/>
        <w:rPr>
          <w:rFonts w:eastAsia="Times New Roman" w:cs="Times New Roman"/>
        </w:rPr>
      </w:pPr>
    </w:p>
    <w:p w14:paraId="22995866" w14:textId="77777777" w:rsidR="00CC02D6" w:rsidRPr="002C36D3" w:rsidRDefault="00CC02D6" w:rsidP="00CC02D6">
      <w:pPr>
        <w:pStyle w:val="Subheadings"/>
      </w:pPr>
      <w:r>
        <w:t>Portfolios</w:t>
      </w:r>
    </w:p>
    <w:p w14:paraId="6FE10CCE" w14:textId="30109CA6"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2</w:t>
      </w:r>
      <w:r>
        <w:rPr>
          <w:rFonts w:eastAsia="Times New Roman" w:cs="Times New Roman"/>
        </w:rPr>
        <w:t>.1 –</w:t>
      </w:r>
      <w:r w:rsidR="008A45DC" w:rsidRPr="008A45DC">
        <w:rPr>
          <w:rFonts w:eastAsia="Times New Roman" w:cs="Times New Roman"/>
        </w:rPr>
        <w:tab/>
      </w:r>
      <w:hyperlink r:id="rId68" w:history="1">
        <w:r w:rsidR="008A45DC" w:rsidRPr="007C3FD1">
          <w:rPr>
            <w:rStyle w:val="Hyperlink"/>
            <w:rFonts w:eastAsia="Times New Roman" w:cs="Times New Roman"/>
          </w:rPr>
          <w:t>Specific Reviews</w:t>
        </w:r>
      </w:hyperlink>
      <w:r w:rsidR="008A45DC" w:rsidRPr="008A45DC">
        <w:rPr>
          <w:rFonts w:eastAsia="Times New Roman" w:cs="Times New Roman"/>
        </w:rPr>
        <w:t xml:space="preserve"> (Bylaws Article 4, Section 4.6)</w:t>
      </w:r>
    </w:p>
    <w:p w14:paraId="27B52D2E" w14:textId="2458FFA6" w:rsidR="00CC02D6" w:rsidRDefault="00CC02D6" w:rsidP="00CC02D6">
      <w:pPr>
        <w:pStyle w:val="Text"/>
        <w:rPr>
          <w:rFonts w:eastAsia="Times New Roman" w:cs="Times New Roman"/>
        </w:rPr>
      </w:pPr>
      <w:r>
        <w:rPr>
          <w:rFonts w:eastAsia="Times New Roman" w:cs="Times New Roman"/>
        </w:rPr>
        <w:t xml:space="preserve">Description: </w:t>
      </w:r>
      <w:r w:rsidR="0022184E" w:rsidRPr="0022184E">
        <w:rPr>
          <w:rFonts w:eastAsia="Times New Roman" w:cs="Times New Roman"/>
        </w:rPr>
        <w:t>In reference to Bylaws Article 4, Section 4.6 - Conduct mandated, regularly scheduled reviews of ICANN commitments and ICANN entities to support effectiveness and ongoing improvement in ICANN’s accountability and governance structures. Support effective community engagement and Board assessment and development of plans to maximize improvements to each entity and benefits to ICANN as a whole. Integrate outcomes into strategic planning efforts.</w:t>
      </w:r>
    </w:p>
    <w:p w14:paraId="6C92F861" w14:textId="394361DE" w:rsidR="00CC02D6" w:rsidRDefault="00CC02D6" w:rsidP="00CC02D6">
      <w:pPr>
        <w:pStyle w:val="Text"/>
        <w:rPr>
          <w:rFonts w:eastAsia="Times New Roman" w:cs="Times New Roman"/>
        </w:rPr>
      </w:pPr>
    </w:p>
    <w:p w14:paraId="690E454E" w14:textId="77777777" w:rsidR="00AD4818" w:rsidRDefault="00AD4818" w:rsidP="00CC02D6">
      <w:pPr>
        <w:pStyle w:val="Text"/>
        <w:rPr>
          <w:rFonts w:eastAsia="Times New Roman" w:cs="Times New Roman"/>
        </w:rPr>
      </w:pPr>
    </w:p>
    <w:p w14:paraId="26A0B244" w14:textId="5C635AD0" w:rsidR="00681102" w:rsidRDefault="00681102" w:rsidP="00681102">
      <w:pPr>
        <w:pStyle w:val="Text"/>
        <w:rPr>
          <w:rFonts w:eastAsia="Times New Roman" w:cs="Times New Roman"/>
        </w:rPr>
      </w:pPr>
      <w:r>
        <w:rPr>
          <w:rFonts w:eastAsia="Times New Roman" w:cs="Times New Roman"/>
        </w:rPr>
        <w:lastRenderedPageBreak/>
        <w:t>5.2.2 –</w:t>
      </w:r>
      <w:r w:rsidR="008A45DC" w:rsidRPr="008A45DC">
        <w:rPr>
          <w:rFonts w:eastAsia="Times New Roman" w:cs="Times New Roman"/>
        </w:rPr>
        <w:tab/>
      </w:r>
      <w:hyperlink r:id="rId69" w:history="1">
        <w:r w:rsidR="008A45DC" w:rsidRPr="007C3FD1">
          <w:rPr>
            <w:rStyle w:val="Hyperlink"/>
            <w:rFonts w:eastAsia="Times New Roman" w:cs="Times New Roman"/>
          </w:rPr>
          <w:t>Organizational Reviews</w:t>
        </w:r>
      </w:hyperlink>
    </w:p>
    <w:p w14:paraId="329D83B2" w14:textId="77777777" w:rsidR="00E11114" w:rsidRPr="00E11114" w:rsidRDefault="00E11114" w:rsidP="00E11114">
      <w:pPr>
        <w:pStyle w:val="Text"/>
        <w:rPr>
          <w:rFonts w:eastAsia="Times New Roman" w:cs="Times New Roman"/>
        </w:rPr>
      </w:pPr>
      <w:r w:rsidRPr="00E11114">
        <w:rPr>
          <w:rFonts w:eastAsia="Times New Roman" w:cs="Times New Roman"/>
        </w:rPr>
        <w:t>Description: Conduct regularly scheduled reviews of ICANN entities to support their effectiveness and ongoing improvement. Support effective community engagement and development of plans to maximize improvements to each entity and benefits to ICANN as a whole. This includes:</w:t>
      </w:r>
    </w:p>
    <w:p w14:paraId="5FD224D8" w14:textId="6A428D2B"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Manage processes to conduct all Organizational Reviews according to the ICANN’s Bylaws.</w:t>
      </w:r>
    </w:p>
    <w:p w14:paraId="1BDC62DD" w14:textId="1F9E28D3"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Facilitate community engagement and participation in the review process, including input on the feasibility and usefulness of recommendations.</w:t>
      </w:r>
    </w:p>
    <w:p w14:paraId="70C97D71" w14:textId="37FB069A"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Support Board assessment of recommendations produced by independent examiners.</w:t>
      </w:r>
    </w:p>
    <w:p w14:paraId="6685BA4E" w14:textId="25DD7E0F" w:rsidR="00681102" w:rsidRDefault="00E11114" w:rsidP="00E11114">
      <w:pPr>
        <w:pStyle w:val="Text"/>
        <w:numPr>
          <w:ilvl w:val="0"/>
          <w:numId w:val="3"/>
        </w:numPr>
        <w:rPr>
          <w:rFonts w:eastAsia="Times New Roman" w:cs="Times New Roman"/>
        </w:rPr>
      </w:pPr>
      <w:r w:rsidRPr="00E11114">
        <w:rPr>
          <w:rFonts w:eastAsia="Times New Roman" w:cs="Times New Roman"/>
        </w:rPr>
        <w:t>Oversee timely and effective implementation of Board-approved recommendations and coordinate a predictable schedule of consistent implementation updates and measures of progress</w:t>
      </w:r>
      <w:r w:rsidR="003B3772">
        <w:rPr>
          <w:rFonts w:eastAsia="Times New Roman" w:cs="Times New Roman"/>
        </w:rPr>
        <w:t>.</w:t>
      </w:r>
    </w:p>
    <w:p w14:paraId="1542D5BC" w14:textId="39E53D9A" w:rsidR="00681102" w:rsidRDefault="00681102" w:rsidP="00CC02D6">
      <w:pPr>
        <w:pStyle w:val="Text"/>
        <w:rPr>
          <w:rFonts w:eastAsia="Times New Roman" w:cs="Times New Roman"/>
        </w:rPr>
      </w:pPr>
    </w:p>
    <w:p w14:paraId="713A66D4" w14:textId="79DE441D" w:rsidR="00681102" w:rsidRDefault="00681102" w:rsidP="00681102">
      <w:pPr>
        <w:pStyle w:val="Text"/>
        <w:rPr>
          <w:rFonts w:eastAsia="Times New Roman" w:cs="Times New Roman"/>
        </w:rPr>
      </w:pPr>
      <w:r>
        <w:rPr>
          <w:rFonts w:eastAsia="Times New Roman" w:cs="Times New Roman"/>
        </w:rPr>
        <w:t xml:space="preserve">5.2.3 – </w:t>
      </w:r>
      <w:r w:rsidRPr="003D4719">
        <w:t>Conflicts of Interest and Organizational Ethics</w:t>
      </w:r>
    </w:p>
    <w:p w14:paraId="2A7921F3" w14:textId="0399E0CE"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 compliance with ICANN's conflict of interest and organizational ethics policy and framework</w:t>
      </w:r>
      <w:r w:rsidR="00C65100">
        <w:rPr>
          <w:rFonts w:eastAsia="Times New Roman" w:cs="Times New Roman"/>
        </w:rPr>
        <w:t>.</w:t>
      </w:r>
    </w:p>
    <w:p w14:paraId="20AD4E9B" w14:textId="3A2B3484" w:rsidR="00681102" w:rsidRDefault="00681102" w:rsidP="00CC02D6">
      <w:pPr>
        <w:pStyle w:val="Text"/>
        <w:rPr>
          <w:rFonts w:eastAsia="Times New Roman" w:cs="Times New Roman"/>
        </w:rPr>
      </w:pPr>
    </w:p>
    <w:p w14:paraId="5202C079" w14:textId="41BF3B4E" w:rsidR="00681102" w:rsidRDefault="00681102" w:rsidP="00681102">
      <w:pPr>
        <w:pStyle w:val="Text"/>
        <w:rPr>
          <w:rFonts w:eastAsia="Times New Roman" w:cs="Times New Roman"/>
        </w:rPr>
      </w:pPr>
      <w:r>
        <w:rPr>
          <w:rFonts w:eastAsia="Times New Roman" w:cs="Times New Roman"/>
        </w:rPr>
        <w:t>5.2.</w:t>
      </w:r>
      <w:r w:rsidR="008A45DC">
        <w:rPr>
          <w:rFonts w:eastAsia="Times New Roman" w:cs="Times New Roman"/>
        </w:rPr>
        <w:t>4</w:t>
      </w:r>
      <w:r>
        <w:rPr>
          <w:rFonts w:eastAsia="Times New Roman" w:cs="Times New Roman"/>
        </w:rPr>
        <w:t xml:space="preserve"> –</w:t>
      </w:r>
      <w:r w:rsidR="008A45DC" w:rsidRPr="008A45DC">
        <w:rPr>
          <w:rFonts w:eastAsia="Times New Roman" w:cs="Times New Roman"/>
        </w:rPr>
        <w:tab/>
        <w:t>Accountability and Transparency Mechanisms</w:t>
      </w:r>
    </w:p>
    <w:p w14:paraId="7CE89A14" w14:textId="318F748B"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 compliance with ICANN’s Accountability and Transparency Mechanisms framework</w:t>
      </w:r>
      <w:r w:rsidR="00C65100">
        <w:rPr>
          <w:rFonts w:eastAsia="Times New Roman" w:cs="Times New Roman"/>
        </w:rPr>
        <w:t>.</w:t>
      </w:r>
    </w:p>
    <w:p w14:paraId="4F6A880F" w14:textId="136B67E9" w:rsidR="00681102" w:rsidRDefault="00681102" w:rsidP="00CC02D6">
      <w:pPr>
        <w:pStyle w:val="Text"/>
        <w:rPr>
          <w:rFonts w:eastAsia="Times New Roman" w:cs="Times New Roman"/>
        </w:rPr>
      </w:pPr>
    </w:p>
    <w:p w14:paraId="599082D6" w14:textId="2836CEF6" w:rsidR="008A45DC" w:rsidRDefault="008A45DC" w:rsidP="008A45DC">
      <w:pPr>
        <w:pStyle w:val="Text"/>
        <w:rPr>
          <w:rFonts w:eastAsia="Times New Roman" w:cs="Times New Roman"/>
        </w:rPr>
      </w:pPr>
      <w:r>
        <w:rPr>
          <w:rFonts w:eastAsia="Times New Roman" w:cs="Times New Roman"/>
        </w:rPr>
        <w:t>5.2.</w:t>
      </w:r>
      <w:r w:rsidR="007E6D4C">
        <w:rPr>
          <w:rFonts w:eastAsia="Times New Roman" w:cs="Times New Roman"/>
        </w:rPr>
        <w:t>5</w:t>
      </w:r>
      <w:r>
        <w:rPr>
          <w:rFonts w:eastAsia="Times New Roman" w:cs="Times New Roman"/>
        </w:rPr>
        <w:t xml:space="preserve"> – Strategic Initiatives</w:t>
      </w:r>
    </w:p>
    <w:p w14:paraId="1A7E09CC" w14:textId="569A138E" w:rsidR="008A45DC" w:rsidRDefault="008A45DC" w:rsidP="008A45DC">
      <w:pPr>
        <w:pStyle w:val="Text"/>
        <w:rPr>
          <w:rFonts w:eastAsia="Times New Roman" w:cs="Times New Roman"/>
        </w:rPr>
      </w:pPr>
      <w:r>
        <w:rPr>
          <w:rFonts w:eastAsia="Times New Roman" w:cs="Times New Roman"/>
        </w:rPr>
        <w:t xml:space="preserve">Description: </w:t>
      </w:r>
      <w:r w:rsidRPr="008A45DC">
        <w:rPr>
          <w:rFonts w:eastAsia="Times New Roman" w:cs="Times New Roman"/>
        </w:rPr>
        <w:t xml:space="preserve">Consider and formulate Institutional Confidence Index (long-range) while assembling and refining Accountability-related KPIs, in line with the Accountability Framework proposed by One World Trust (short-range). </w:t>
      </w:r>
      <w:r w:rsidR="00927A9F">
        <w:rPr>
          <w:rFonts w:eastAsia="Times New Roman" w:cs="Times New Roman"/>
        </w:rPr>
        <w:t>Finalized metrics</w:t>
      </w:r>
      <w:r w:rsidRPr="008A45DC">
        <w:rPr>
          <w:rFonts w:eastAsia="Times New Roman" w:cs="Times New Roman"/>
        </w:rPr>
        <w:t xml:space="preserve"> will </w:t>
      </w:r>
      <w:r w:rsidR="00927A9F">
        <w:rPr>
          <w:rFonts w:eastAsia="Times New Roman" w:cs="Times New Roman"/>
        </w:rPr>
        <w:t>have</w:t>
      </w:r>
      <w:r w:rsidRPr="008A45DC">
        <w:rPr>
          <w:rFonts w:eastAsia="Times New Roman" w:cs="Times New Roman"/>
        </w:rPr>
        <w:t xml:space="preserve"> benchmarks and targets</w:t>
      </w:r>
      <w:r w:rsidR="00C65100">
        <w:rPr>
          <w:rFonts w:eastAsia="Times New Roman" w:cs="Times New Roman"/>
        </w:rPr>
        <w:t>.</w:t>
      </w:r>
    </w:p>
    <w:p w14:paraId="6FED0679" w14:textId="3E4C7BBF" w:rsidR="00AD4818" w:rsidRDefault="00AD4818" w:rsidP="008A45DC">
      <w:pPr>
        <w:pStyle w:val="Text"/>
        <w:rPr>
          <w:rFonts w:eastAsia="Times New Roman" w:cs="Times New Roman"/>
        </w:rPr>
      </w:pPr>
    </w:p>
    <w:p w14:paraId="17341CD7" w14:textId="77777777" w:rsidR="006B4DD9" w:rsidRDefault="006B4DD9" w:rsidP="008A45DC">
      <w:pPr>
        <w:pStyle w:val="Text"/>
        <w:rPr>
          <w:rFonts w:eastAsia="Times New Roman" w:cs="Times New Roman"/>
        </w:rPr>
      </w:pPr>
    </w:p>
    <w:p w14:paraId="04470254" w14:textId="3F35D62D" w:rsidR="00CC02D6" w:rsidRDefault="006B4DD9" w:rsidP="00681102">
      <w:pPr>
        <w:jc w:val="center"/>
        <w:rPr>
          <w:rFonts w:eastAsia="Times New Roman" w:cs="Times New Roman"/>
          <w:szCs w:val="22"/>
        </w:rPr>
      </w:pPr>
      <w:r w:rsidRPr="006B4DD9">
        <w:rPr>
          <w:noProof/>
        </w:rPr>
        <w:drawing>
          <wp:inline distT="0" distB="0" distL="0" distR="0" wp14:anchorId="435AE53C" wp14:editId="23523DC6">
            <wp:extent cx="8534400" cy="15269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20693" cy="1560300"/>
                    </a:xfrm>
                    <a:prstGeom prst="rect">
                      <a:avLst/>
                    </a:prstGeom>
                    <a:noFill/>
                    <a:ln>
                      <a:noFill/>
                    </a:ln>
                  </pic:spPr>
                </pic:pic>
              </a:graphicData>
            </a:graphic>
          </wp:inline>
        </w:drawing>
      </w:r>
      <w:r w:rsidR="00CC02D6">
        <w:rPr>
          <w:rFonts w:eastAsia="Times New Roman" w:cs="Times New Roman"/>
        </w:rPr>
        <w:br w:type="page"/>
      </w:r>
    </w:p>
    <w:p w14:paraId="23D412F9" w14:textId="2D944A0C" w:rsidR="00CC02D6" w:rsidRPr="005E3765" w:rsidRDefault="00CC02D6" w:rsidP="00CC02D6">
      <w:pPr>
        <w:pStyle w:val="Heading1"/>
        <w:rPr>
          <w:sz w:val="32"/>
        </w:rPr>
      </w:pPr>
      <w:bookmarkStart w:id="39" w:name="_Toc477180659"/>
      <w:r w:rsidRPr="005E3765">
        <w:rPr>
          <w:sz w:val="32"/>
        </w:rPr>
        <w:lastRenderedPageBreak/>
        <w:t>7.</w:t>
      </w:r>
      <w:r w:rsidR="00F67760" w:rsidRPr="005E3765">
        <w:rPr>
          <w:sz w:val="32"/>
        </w:rPr>
        <w:t>17</w:t>
      </w:r>
      <w:r w:rsidRPr="005E3765">
        <w:rPr>
          <w:sz w:val="32"/>
        </w:rPr>
        <w:t xml:space="preserve"> – 5.3 Empower Current and New Stakeholders to Fully Participate in ICANN Activities</w:t>
      </w:r>
      <w:bookmarkEnd w:id="39"/>
    </w:p>
    <w:p w14:paraId="79EFC8E8" w14:textId="38042748" w:rsidR="00CC02D6" w:rsidRDefault="00681102" w:rsidP="00CC02D6">
      <w:pPr>
        <w:rPr>
          <w:rFonts w:eastAsiaTheme="majorEastAsia" w:cstheme="majorBidi"/>
          <w:szCs w:val="22"/>
        </w:rPr>
      </w:pPr>
      <w:r w:rsidRPr="00681102">
        <w:rPr>
          <w:rFonts w:eastAsiaTheme="majorEastAsia" w:cstheme="majorBidi"/>
          <w:szCs w:val="22"/>
        </w:rPr>
        <w:t>In FY1</w:t>
      </w:r>
      <w:r w:rsidR="000247F6">
        <w:rPr>
          <w:rFonts w:eastAsiaTheme="majorEastAsia" w:cstheme="majorBidi"/>
          <w:szCs w:val="22"/>
        </w:rPr>
        <w:t>8</w:t>
      </w:r>
      <w:r w:rsidRPr="00681102">
        <w:rPr>
          <w:rFonts w:eastAsiaTheme="majorEastAsia" w:cstheme="majorBidi"/>
          <w:szCs w:val="22"/>
        </w:rPr>
        <w:t xml:space="preserve">, we will continue to build upon the </w:t>
      </w:r>
      <w:r w:rsidR="00796F63">
        <w:rPr>
          <w:rFonts w:eastAsiaTheme="majorEastAsia" w:cstheme="majorBidi"/>
          <w:szCs w:val="22"/>
        </w:rPr>
        <w:t xml:space="preserve">previous years’ </w:t>
      </w:r>
      <w:r w:rsidRPr="00681102">
        <w:rPr>
          <w:rFonts w:eastAsiaTheme="majorEastAsia" w:cstheme="majorBidi"/>
          <w:szCs w:val="22"/>
        </w:rPr>
        <w:t>work that empowers current and new stakeholders to fully participate in and advance ICANN activities in the broader ecosystem. This work is achieved through specific and measurable development and public responsibility tools, programs, and collaborations along focus areas that strengthen the multistakeholder model</w:t>
      </w:r>
      <w:r>
        <w:rPr>
          <w:rFonts w:eastAsiaTheme="majorEastAsia" w:cstheme="majorBidi"/>
          <w:szCs w:val="22"/>
        </w:rPr>
        <w:t>.</w:t>
      </w:r>
    </w:p>
    <w:p w14:paraId="16073445" w14:textId="4EA7E825" w:rsidR="00E73671" w:rsidRDefault="00E73671" w:rsidP="00CC02D6">
      <w:pPr>
        <w:rPr>
          <w:rFonts w:eastAsiaTheme="majorEastAsia" w:cstheme="majorBidi"/>
          <w:szCs w:val="22"/>
        </w:rPr>
      </w:pPr>
    </w:p>
    <w:p w14:paraId="1A81ADE2" w14:textId="2697960C" w:rsidR="00E73671" w:rsidRDefault="00E73671" w:rsidP="006D052D">
      <w:pPr>
        <w:pStyle w:val="Text"/>
        <w:numPr>
          <w:ilvl w:val="0"/>
          <w:numId w:val="23"/>
        </w:numPr>
        <w:rPr>
          <w:rFonts w:eastAsia="Times New Roman" w:cs="Times New Roman"/>
        </w:rPr>
      </w:pPr>
      <w:r w:rsidRPr="00E73671">
        <w:rPr>
          <w:rFonts w:eastAsia="Times New Roman" w:cs="Times New Roman"/>
        </w:rPr>
        <w:t>Continue improvement of increased access, knowledge, and capability of target audiences and consolidation of regional strategies</w:t>
      </w:r>
      <w:r w:rsidR="0091562C">
        <w:rPr>
          <w:rFonts w:eastAsia="Times New Roman" w:cs="Times New Roman"/>
        </w:rPr>
        <w:t>.</w:t>
      </w:r>
    </w:p>
    <w:p w14:paraId="4BD2E444" w14:textId="77777777" w:rsidR="00CC02D6" w:rsidRDefault="00CC02D6" w:rsidP="00CC02D6">
      <w:pPr>
        <w:pStyle w:val="Text"/>
        <w:rPr>
          <w:rFonts w:eastAsia="Times New Roman" w:cs="Times New Roman"/>
        </w:rPr>
      </w:pPr>
    </w:p>
    <w:p w14:paraId="748BE86E"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660BB19" w14:textId="77777777" w:rsidR="00CC02D6" w:rsidRDefault="00CC02D6" w:rsidP="00CC02D6">
      <w:pPr>
        <w:pStyle w:val="Text"/>
        <w:rPr>
          <w:rFonts w:eastAsia="Times New Roman" w:cs="Times New Roman"/>
        </w:rPr>
      </w:pPr>
    </w:p>
    <w:p w14:paraId="736ACBAA" w14:textId="3354A811" w:rsidR="00CC02D6" w:rsidRDefault="00CB3FD6" w:rsidP="006D052D">
      <w:pPr>
        <w:pStyle w:val="Text"/>
        <w:numPr>
          <w:ilvl w:val="0"/>
          <w:numId w:val="3"/>
        </w:numPr>
        <w:rPr>
          <w:rFonts w:eastAsia="Times New Roman" w:cs="Times New Roman"/>
        </w:rPr>
      </w:pPr>
      <w:r w:rsidRPr="00CB3FD6">
        <w:rPr>
          <w:rFonts w:eastAsia="Times New Roman" w:cs="Times New Roman"/>
        </w:rPr>
        <w:t># of stakeholders participating in development and public responsibility programs, tools, and collaborations</w:t>
      </w:r>
      <w:r w:rsidR="00CC02D6">
        <w:rPr>
          <w:rFonts w:eastAsia="Times New Roman" w:cs="Times New Roman"/>
        </w:rPr>
        <w:t xml:space="preserve"> </w:t>
      </w:r>
    </w:p>
    <w:p w14:paraId="63142FBE" w14:textId="77777777" w:rsidR="00CC02D6" w:rsidRDefault="00CC02D6" w:rsidP="00CC02D6">
      <w:pPr>
        <w:pStyle w:val="Text"/>
        <w:rPr>
          <w:rFonts w:eastAsia="Times New Roman" w:cs="Times New Roman"/>
        </w:rPr>
      </w:pPr>
    </w:p>
    <w:p w14:paraId="187876F3" w14:textId="77777777" w:rsidR="00CC02D6" w:rsidRPr="002C36D3" w:rsidRDefault="00CC02D6" w:rsidP="00CC02D6">
      <w:pPr>
        <w:pStyle w:val="Subheadings"/>
      </w:pPr>
      <w:r>
        <w:t>Portfolios</w:t>
      </w:r>
    </w:p>
    <w:p w14:paraId="60780378" w14:textId="7A43B26D"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3</w:t>
      </w:r>
      <w:r>
        <w:rPr>
          <w:rFonts w:eastAsia="Times New Roman" w:cs="Times New Roman"/>
        </w:rPr>
        <w:t>.1 –</w:t>
      </w:r>
      <w:r w:rsidR="002E24B1">
        <w:rPr>
          <w:rFonts w:eastAsia="Times New Roman" w:cs="Times New Roman"/>
        </w:rPr>
        <w:t xml:space="preserve"> </w:t>
      </w:r>
      <w:r w:rsidR="002E24B1" w:rsidRPr="002E24B1">
        <w:rPr>
          <w:rFonts w:eastAsia="Times New Roman" w:cs="Times New Roman"/>
        </w:rPr>
        <w:t>Supporting Public Interest Initiatives</w:t>
      </w:r>
    </w:p>
    <w:p w14:paraId="7729FF76" w14:textId="23E53B0C" w:rsidR="00CC02D6" w:rsidRDefault="00CC02D6" w:rsidP="00CC02D6">
      <w:pPr>
        <w:pStyle w:val="Text"/>
        <w:rPr>
          <w:rFonts w:eastAsia="Times New Roman" w:cs="Times New Roman"/>
        </w:rPr>
      </w:pPr>
      <w:r>
        <w:rPr>
          <w:rFonts w:eastAsia="Times New Roman" w:cs="Times New Roman"/>
        </w:rPr>
        <w:t xml:space="preserve">Description: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initiatives related to strengthening diversity, supporting the public interest and human rights within ICANN’s remit</w:t>
      </w:r>
      <w:r w:rsidR="0022184E">
        <w:rPr>
          <w:rFonts w:eastAsia="Times New Roman" w:cs="Times New Roman"/>
        </w:rPr>
        <w:t>.</w:t>
      </w:r>
    </w:p>
    <w:p w14:paraId="213A4F26" w14:textId="780B2C40" w:rsidR="00CC02D6" w:rsidRDefault="00CC02D6" w:rsidP="00CC02D6">
      <w:pPr>
        <w:pStyle w:val="Text"/>
        <w:rPr>
          <w:rFonts w:eastAsia="Times New Roman" w:cs="Times New Roman"/>
        </w:rPr>
      </w:pPr>
    </w:p>
    <w:p w14:paraId="270B3D0C" w14:textId="1EC89BD3" w:rsidR="00681102" w:rsidRDefault="00681102" w:rsidP="00681102">
      <w:pPr>
        <w:pStyle w:val="Text"/>
        <w:rPr>
          <w:rFonts w:eastAsia="Times New Roman" w:cs="Times New Roman"/>
        </w:rPr>
      </w:pPr>
      <w:r>
        <w:rPr>
          <w:rFonts w:eastAsia="Times New Roman" w:cs="Times New Roman"/>
        </w:rPr>
        <w:t xml:space="preserve">5.3.2 – </w:t>
      </w:r>
      <w:r w:rsidR="002E24B1" w:rsidRPr="002E24B1">
        <w:rPr>
          <w:rFonts w:eastAsia="Times New Roman" w:cs="Times New Roman"/>
        </w:rPr>
        <w:t>Supporting Stakeholder Participatio</w:t>
      </w:r>
      <w:r w:rsidR="002E24B1">
        <w:rPr>
          <w:rFonts w:eastAsia="Times New Roman" w:cs="Times New Roman"/>
        </w:rPr>
        <w:t>n</w:t>
      </w:r>
    </w:p>
    <w:p w14:paraId="5FAD8058" w14:textId="776FB14D" w:rsidR="00681102" w:rsidRDefault="00681102" w:rsidP="00681102">
      <w:pPr>
        <w:pStyle w:val="Text"/>
        <w:rPr>
          <w:rFonts w:eastAsia="Times New Roman" w:cs="Times New Roman"/>
        </w:rPr>
      </w:pPr>
      <w:r>
        <w:rPr>
          <w:rFonts w:eastAsia="Times New Roman" w:cs="Times New Roman"/>
        </w:rPr>
        <w:t>Description</w:t>
      </w:r>
      <w:r w:rsidR="00220250">
        <w:rPr>
          <w:rFonts w:eastAsia="Times New Roman" w:cs="Times New Roman"/>
        </w:rPr>
        <w:t>:</w:t>
      </w:r>
      <w:r w:rsidR="002E24B1" w:rsidRPr="002E24B1">
        <w:rPr>
          <w:rFonts w:eastAsia="Times New Roman" w:cs="Times New Roman"/>
        </w:rPr>
        <w:t xml:space="preserve">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the Fellowship Program, NextGen@ICANN, Newcomer Program, Community Onboarding and Remote Hubs</w:t>
      </w:r>
      <w:r w:rsidR="00220250">
        <w:rPr>
          <w:rFonts w:eastAsia="Times New Roman" w:cs="Times New Roman"/>
        </w:rPr>
        <w:t>.</w:t>
      </w:r>
    </w:p>
    <w:p w14:paraId="7B5F859D" w14:textId="13C4A788" w:rsidR="00681102" w:rsidRDefault="00681102" w:rsidP="00CC02D6">
      <w:pPr>
        <w:pStyle w:val="Text"/>
        <w:rPr>
          <w:rFonts w:eastAsia="Times New Roman" w:cs="Times New Roman"/>
        </w:rPr>
      </w:pPr>
    </w:p>
    <w:p w14:paraId="7C585C77" w14:textId="360EF052" w:rsidR="00681102" w:rsidRDefault="00681102" w:rsidP="00681102">
      <w:pPr>
        <w:pStyle w:val="Text"/>
        <w:rPr>
          <w:rFonts w:eastAsia="Times New Roman" w:cs="Times New Roman"/>
        </w:rPr>
      </w:pPr>
      <w:r>
        <w:rPr>
          <w:rFonts w:eastAsia="Times New Roman" w:cs="Times New Roman"/>
        </w:rPr>
        <w:t xml:space="preserve">5.3.3 – </w:t>
      </w:r>
      <w:r w:rsidR="002E24B1">
        <w:rPr>
          <w:rFonts w:eastAsia="Times New Roman" w:cs="Times New Roman"/>
        </w:rPr>
        <w:t>Supporting Education</w:t>
      </w:r>
    </w:p>
    <w:p w14:paraId="534FA866" w14:textId="7B6866DB" w:rsidR="002E24B1" w:rsidRPr="00681102" w:rsidRDefault="00681102" w:rsidP="002E24B1">
      <w:pPr>
        <w:pStyle w:val="Text"/>
        <w:rPr>
          <w:rFonts w:eastAsia="Times New Roman" w:cs="Times New Roman"/>
        </w:rPr>
      </w:pPr>
      <w:r>
        <w:rPr>
          <w:rFonts w:eastAsia="Times New Roman" w:cs="Times New Roman"/>
        </w:rPr>
        <w:t xml:space="preserve">Description: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supporting and helping to facilitate the Online Learning Platform ICANN Learn, Leadership Program and ICANN History Project</w:t>
      </w:r>
      <w:r w:rsidR="00220250">
        <w:rPr>
          <w:rFonts w:eastAsia="Times New Roman" w:cs="Times New Roman"/>
        </w:rPr>
        <w:t>.</w:t>
      </w:r>
    </w:p>
    <w:p w14:paraId="621EFD6A" w14:textId="4B81230D" w:rsidR="00681102" w:rsidRDefault="00681102" w:rsidP="00681102">
      <w:pPr>
        <w:pStyle w:val="Text"/>
        <w:rPr>
          <w:rFonts w:eastAsia="Times New Roman" w:cs="Times New Roman"/>
        </w:rPr>
      </w:pPr>
      <w:r w:rsidRPr="00681102">
        <w:rPr>
          <w:rFonts w:eastAsia="Times New Roman" w:cs="Times New Roman"/>
        </w:rPr>
        <w:t xml:space="preserve"> </w:t>
      </w:r>
    </w:p>
    <w:p w14:paraId="004EF6DF" w14:textId="38165147" w:rsidR="00011467" w:rsidRDefault="00011467" w:rsidP="00681102">
      <w:pPr>
        <w:pStyle w:val="Text"/>
        <w:jc w:val="center"/>
        <w:rPr>
          <w:rFonts w:eastAsia="Times New Roman" w:cs="Times New Roman"/>
        </w:rPr>
      </w:pPr>
    </w:p>
    <w:p w14:paraId="427923AB" w14:textId="409C3A0B" w:rsidR="00011467" w:rsidRDefault="00AD4818">
      <w:pPr>
        <w:rPr>
          <w:rFonts w:eastAsiaTheme="majorEastAsia" w:cstheme="majorBidi"/>
          <w:szCs w:val="22"/>
        </w:rPr>
      </w:pPr>
      <w:r w:rsidRPr="00AD4818">
        <w:rPr>
          <w:noProof/>
        </w:rPr>
        <w:drawing>
          <wp:inline distT="0" distB="0" distL="0" distR="0" wp14:anchorId="6D05B5DD" wp14:editId="33198997">
            <wp:extent cx="9042400" cy="1209391"/>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0E754CB3" w14:textId="7FED462E" w:rsidR="003C156C" w:rsidRPr="00CE31E5" w:rsidRDefault="003C156C" w:rsidP="003C156C">
      <w:pPr>
        <w:pStyle w:val="SectionTitle"/>
      </w:pPr>
      <w:bookmarkStart w:id="40" w:name="_Toc477180660"/>
      <w:r>
        <w:lastRenderedPageBreak/>
        <w:t>Appendix</w:t>
      </w:r>
      <w:bookmarkEnd w:id="40"/>
    </w:p>
    <w:p w14:paraId="450C182A" w14:textId="3CF072E2" w:rsidR="003C156C" w:rsidRPr="005E3765" w:rsidRDefault="002079B2" w:rsidP="003C156C">
      <w:pPr>
        <w:pStyle w:val="Heading1"/>
        <w:rPr>
          <w:sz w:val="32"/>
        </w:rPr>
      </w:pPr>
      <w:bookmarkStart w:id="41" w:name="_Toc477180661"/>
      <w:r w:rsidRPr="005E3765">
        <w:rPr>
          <w:sz w:val="32"/>
        </w:rPr>
        <w:t>A – FY1</w:t>
      </w:r>
      <w:r w:rsidR="000247F6" w:rsidRPr="005E3765">
        <w:rPr>
          <w:sz w:val="32"/>
        </w:rPr>
        <w:t>8</w:t>
      </w:r>
      <w:r w:rsidRPr="005E3765">
        <w:rPr>
          <w:sz w:val="32"/>
        </w:rPr>
        <w:t xml:space="preserve"> Budget by Project</w:t>
      </w:r>
      <w:bookmarkEnd w:id="41"/>
    </w:p>
    <w:p w14:paraId="7EF835C9" w14:textId="5C89851A" w:rsidR="00C65100" w:rsidRDefault="002079B2" w:rsidP="002079B2">
      <w:pPr>
        <w:pStyle w:val="Text"/>
      </w:pPr>
      <w:r>
        <w:t xml:space="preserve">The </w:t>
      </w:r>
      <w:r w:rsidR="00A67C50" w:rsidRPr="00A67C50">
        <w:t>FY18 Budget by Portfolio and Project</w:t>
      </w:r>
      <w:r w:rsidR="00A67C50">
        <w:t xml:space="preserve"> </w:t>
      </w:r>
      <w:r>
        <w:t xml:space="preserve">document </w:t>
      </w:r>
      <w:r w:rsidR="00D95121">
        <w:t>is</w:t>
      </w:r>
      <w:r>
        <w:t xml:space="preserve"> linked from </w:t>
      </w:r>
      <w:r w:rsidR="00C65100">
        <w:t xml:space="preserve">the page for this </w:t>
      </w:r>
      <w:r w:rsidR="00A67C50">
        <w:t>Public Comment proceeding</w:t>
      </w:r>
      <w:r>
        <w:t xml:space="preserve">. </w:t>
      </w:r>
      <w:r w:rsidR="00C65100">
        <w:t xml:space="preserve">It can be navigated to by clicking on “Public Comment” in the navigation menu at the top of the front page on icann.org. </w:t>
      </w:r>
    </w:p>
    <w:p w14:paraId="176BB34D" w14:textId="77777777" w:rsidR="00C65100" w:rsidRDefault="00C65100" w:rsidP="002079B2">
      <w:pPr>
        <w:pStyle w:val="Text"/>
      </w:pPr>
    </w:p>
    <w:p w14:paraId="6647C9E1" w14:textId="193E3BEE" w:rsidR="002079B2" w:rsidRDefault="00C65100" w:rsidP="002079B2">
      <w:pPr>
        <w:pStyle w:val="Text"/>
      </w:pPr>
      <w:r>
        <w:t>The document</w:t>
      </w:r>
      <w:r w:rsidR="002079B2">
        <w:t xml:space="preserve"> include</w:t>
      </w:r>
      <w:r w:rsidR="00D95121">
        <w:t>s</w:t>
      </w:r>
      <w:r w:rsidR="002079B2">
        <w:t xml:space="preserve"> the detail of the costs by category </w:t>
      </w:r>
      <w:r w:rsidR="00D95121" w:rsidRPr="00D95121">
        <w:t>as well as full-time equivalent number of allocated staff to each project. The file is provided in both PDF and Excel format</w:t>
      </w:r>
      <w:r w:rsidR="00A67C50">
        <w:t>s</w:t>
      </w:r>
      <w:r w:rsidR="00D95121" w:rsidRPr="00D95121">
        <w:t>.</w:t>
      </w:r>
    </w:p>
    <w:p w14:paraId="5043EEE2" w14:textId="02C2747A" w:rsidR="002079B2" w:rsidRDefault="002079B2" w:rsidP="00A67C50">
      <w:pPr>
        <w:pStyle w:val="Text"/>
      </w:pPr>
    </w:p>
    <w:p w14:paraId="13D82069" w14:textId="77777777" w:rsidR="0098409F" w:rsidRDefault="0098409F">
      <w:pPr>
        <w:rPr>
          <w:rFonts w:eastAsiaTheme="majorEastAsia" w:cstheme="majorBidi"/>
          <w:b/>
          <w:bCs/>
          <w:color w:val="0D436C" w:themeColor="accent2"/>
          <w:sz w:val="56"/>
          <w:szCs w:val="32"/>
        </w:rPr>
      </w:pPr>
      <w:r>
        <w:br w:type="page"/>
      </w:r>
    </w:p>
    <w:p w14:paraId="4DE906C6" w14:textId="0DD08702" w:rsidR="002079B2" w:rsidRPr="005E3765" w:rsidRDefault="0098409F" w:rsidP="002079B2">
      <w:pPr>
        <w:pStyle w:val="Heading1"/>
        <w:rPr>
          <w:sz w:val="32"/>
        </w:rPr>
      </w:pPr>
      <w:bookmarkStart w:id="42" w:name="_Toc477180662"/>
      <w:r w:rsidRPr="005E3765">
        <w:rPr>
          <w:sz w:val="32"/>
        </w:rPr>
        <w:lastRenderedPageBreak/>
        <w:t>B</w:t>
      </w:r>
      <w:r w:rsidR="002079B2" w:rsidRPr="005E3765">
        <w:rPr>
          <w:sz w:val="32"/>
        </w:rPr>
        <w:t xml:space="preserve"> – Registrar Fees</w:t>
      </w:r>
      <w:bookmarkEnd w:id="42"/>
    </w:p>
    <w:p w14:paraId="38F0927D" w14:textId="77777777" w:rsidR="002079B2" w:rsidRDefault="002079B2" w:rsidP="002079B2">
      <w:pPr>
        <w:pStyle w:val="Text"/>
      </w:pPr>
      <w:r>
        <w:t xml:space="preserve">The Registrar fees are to be approved by the Board before submission to voting by the Registrars. </w:t>
      </w:r>
    </w:p>
    <w:p w14:paraId="00308807" w14:textId="77777777" w:rsidR="002079B2" w:rsidRDefault="002079B2" w:rsidP="002079B2">
      <w:pPr>
        <w:pStyle w:val="Text"/>
      </w:pPr>
    </w:p>
    <w:p w14:paraId="60DF1403" w14:textId="144A9361" w:rsidR="002079B2" w:rsidRDefault="002079B2" w:rsidP="002079B2">
      <w:pPr>
        <w:pStyle w:val="Text"/>
      </w:pPr>
      <w:r>
        <w:t xml:space="preserve">Approximately </w:t>
      </w:r>
      <w:r w:rsidR="00173AA7" w:rsidRPr="00173AA7">
        <w:t xml:space="preserve">2,950 </w:t>
      </w:r>
      <w:r>
        <w:t>registrars are currently accredited by ICANN. This relationship is governed by the Registrar Accreditation Agreement (RAA), of which the most recent version was approved in June 2013. The two versions of the agreement currently in use were approved in 2009 and 2013. The RAA is a five-year agreement that provides for the following types of fees:</w:t>
      </w:r>
    </w:p>
    <w:p w14:paraId="690F9C04" w14:textId="77777777" w:rsidR="002079B2" w:rsidRDefault="002079B2" w:rsidP="002079B2">
      <w:pPr>
        <w:pStyle w:val="Text"/>
      </w:pPr>
    </w:p>
    <w:p w14:paraId="16E14762" w14:textId="77777777" w:rsidR="002079B2" w:rsidRDefault="002079B2" w:rsidP="006D052D">
      <w:pPr>
        <w:pStyle w:val="Text"/>
        <w:numPr>
          <w:ilvl w:val="0"/>
          <w:numId w:val="4"/>
        </w:numPr>
      </w:pPr>
      <w:r>
        <w:t xml:space="preserve">Application fees </w:t>
      </w:r>
    </w:p>
    <w:p w14:paraId="5B7C2CBA" w14:textId="77777777" w:rsidR="002079B2" w:rsidRDefault="002079B2" w:rsidP="006D052D">
      <w:pPr>
        <w:pStyle w:val="Text"/>
        <w:numPr>
          <w:ilvl w:val="0"/>
          <w:numId w:val="4"/>
        </w:numPr>
      </w:pPr>
      <w:r>
        <w:t>Annual accreditation fees</w:t>
      </w:r>
    </w:p>
    <w:p w14:paraId="45CCC944" w14:textId="77777777" w:rsidR="002079B2" w:rsidRDefault="002079B2" w:rsidP="006D052D">
      <w:pPr>
        <w:pStyle w:val="Text"/>
        <w:numPr>
          <w:ilvl w:val="0"/>
          <w:numId w:val="4"/>
        </w:numPr>
      </w:pPr>
      <w:r>
        <w:t>Variable accreditation fees</w:t>
      </w:r>
    </w:p>
    <w:p w14:paraId="5C520C8B" w14:textId="77777777" w:rsidR="002079B2" w:rsidRDefault="002079B2" w:rsidP="006D052D">
      <w:pPr>
        <w:pStyle w:val="Text"/>
        <w:numPr>
          <w:ilvl w:val="0"/>
          <w:numId w:val="4"/>
        </w:numPr>
      </w:pPr>
      <w:r>
        <w:t>Per registrar variable fees</w:t>
      </w:r>
    </w:p>
    <w:p w14:paraId="52B81E57" w14:textId="37099D17" w:rsidR="002079B2" w:rsidRDefault="002079B2" w:rsidP="006D052D">
      <w:pPr>
        <w:pStyle w:val="Text"/>
        <w:numPr>
          <w:ilvl w:val="0"/>
          <w:numId w:val="4"/>
        </w:numPr>
      </w:pPr>
      <w:r>
        <w:t>Transaction</w:t>
      </w:r>
      <w:r w:rsidR="004A2165">
        <w:t>-</w:t>
      </w:r>
      <w:r>
        <w:t>based fees</w:t>
      </w:r>
    </w:p>
    <w:p w14:paraId="7C70D461" w14:textId="77777777" w:rsidR="002079B2" w:rsidRDefault="002079B2" w:rsidP="002079B2">
      <w:pPr>
        <w:pStyle w:val="Text"/>
      </w:pPr>
    </w:p>
    <w:p w14:paraId="0F909935" w14:textId="0625EA72" w:rsidR="002079B2" w:rsidRDefault="002079B2" w:rsidP="002079B2">
      <w:pPr>
        <w:pStyle w:val="Text"/>
      </w:pPr>
      <w:r>
        <w:t>In addition, since 2009, the budget has assumed an Add Grace Period (AGP) excess deletion fee to eliminate domain tasting. The amount for AGP deletion fees was assumed to be zero in past budgets and is also assumed to be zero for the FY1</w:t>
      </w:r>
      <w:r w:rsidR="00582802">
        <w:t>8</w:t>
      </w:r>
      <w:r>
        <w:t xml:space="preserve"> budget. </w:t>
      </w:r>
    </w:p>
    <w:p w14:paraId="3952456B" w14:textId="77777777" w:rsidR="002079B2" w:rsidRDefault="002079B2" w:rsidP="002079B2">
      <w:pPr>
        <w:pStyle w:val="Text"/>
      </w:pPr>
    </w:p>
    <w:p w14:paraId="243DF86F" w14:textId="2F925785" w:rsidR="002079B2" w:rsidRDefault="002079B2" w:rsidP="002079B2">
      <w:pPr>
        <w:pStyle w:val="Text"/>
      </w:pPr>
      <w:r>
        <w:t>Application fees are paid one time by prospective registrars at the time of application. For FY1</w:t>
      </w:r>
      <w:r w:rsidR="00582802">
        <w:t>8</w:t>
      </w:r>
      <w:r>
        <w:t>, the application fees are e</w:t>
      </w:r>
      <w:r w:rsidR="00D83A96">
        <w:t xml:space="preserve">stimated to be $140,000 based </w:t>
      </w:r>
      <w:r>
        <w:t>on a volume of 40 applications and a per application fee of $3,500 per application.</w:t>
      </w:r>
    </w:p>
    <w:p w14:paraId="787076A3" w14:textId="77777777" w:rsidR="002079B2" w:rsidRDefault="002079B2" w:rsidP="002079B2">
      <w:pPr>
        <w:pStyle w:val="Text"/>
      </w:pPr>
    </w:p>
    <w:p w14:paraId="0D8453E3" w14:textId="243BFD9A" w:rsidR="002079B2" w:rsidRDefault="002079B2" w:rsidP="002079B2">
      <w:pPr>
        <w:pStyle w:val="Text"/>
      </w:pPr>
      <w:r>
        <w:t>Annual accreditation fees are fees that all registrars are required to pay annually to maintain accreditation. The fee is $4,000 per year. Registrars have the option of paying the annual $4,000 accreditation fee in quarterly installments of $1,000. For FY1</w:t>
      </w:r>
      <w:r w:rsidR="00582802">
        <w:t>8</w:t>
      </w:r>
      <w:r>
        <w:t>, the annual accreditation fees are estimated at $6.3 million, based on an average of 2,000 registrars renewing and being newly accredited.</w:t>
      </w:r>
    </w:p>
    <w:p w14:paraId="2892EAEE" w14:textId="77777777" w:rsidR="002079B2" w:rsidRDefault="002079B2" w:rsidP="002079B2">
      <w:pPr>
        <w:pStyle w:val="Text"/>
      </w:pPr>
    </w:p>
    <w:p w14:paraId="274B8088" w14:textId="77777777" w:rsidR="002079B2" w:rsidRDefault="002079B2" w:rsidP="002079B2">
      <w:pPr>
        <w:pStyle w:val="Text"/>
      </w:pPr>
      <w:r>
        <w:t>Variable accreditation fees are determined based on the transaction type and volume of each registrar. There are two types of fees associated with the variable accreditation fees:</w:t>
      </w:r>
    </w:p>
    <w:p w14:paraId="168EB39B" w14:textId="77777777" w:rsidR="002079B2" w:rsidRDefault="002079B2" w:rsidP="002079B2">
      <w:pPr>
        <w:pStyle w:val="Text"/>
      </w:pPr>
    </w:p>
    <w:p w14:paraId="7B8CFEBF" w14:textId="77777777" w:rsidR="002079B2" w:rsidRDefault="002079B2" w:rsidP="006D052D">
      <w:pPr>
        <w:pStyle w:val="Text"/>
        <w:numPr>
          <w:ilvl w:val="0"/>
          <w:numId w:val="4"/>
        </w:numPr>
      </w:pPr>
      <w:r>
        <w:t xml:space="preserve">Per registrar variable fee </w:t>
      </w:r>
    </w:p>
    <w:p w14:paraId="6B15E37D" w14:textId="3830DF7E" w:rsidR="002079B2" w:rsidRDefault="002079B2" w:rsidP="006D052D">
      <w:pPr>
        <w:pStyle w:val="Text"/>
        <w:numPr>
          <w:ilvl w:val="0"/>
          <w:numId w:val="4"/>
        </w:numPr>
      </w:pPr>
      <w:r>
        <w:t>Transaction</w:t>
      </w:r>
      <w:r w:rsidR="004A2165">
        <w:t>-</w:t>
      </w:r>
      <w:r>
        <w:t>based fee</w:t>
      </w:r>
    </w:p>
    <w:p w14:paraId="41C52739" w14:textId="77777777" w:rsidR="002079B2" w:rsidRDefault="002079B2" w:rsidP="002079B2">
      <w:pPr>
        <w:pStyle w:val="Text"/>
      </w:pPr>
    </w:p>
    <w:p w14:paraId="437E9671" w14:textId="77777777" w:rsidR="002079B2" w:rsidRDefault="002079B2" w:rsidP="002079B2">
      <w:pPr>
        <w:pStyle w:val="Text"/>
      </w:pPr>
      <w:r>
        <w:t>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 (1) less than 350,000 gTLD names under its management; and (2) no more than 200 attempted adds per successful net add in any TLD. Forgiveness will be granted each quarter to all registrars that qualify.</w:t>
      </w:r>
    </w:p>
    <w:p w14:paraId="6A5E33A2" w14:textId="77777777" w:rsidR="002079B2" w:rsidRDefault="002079B2" w:rsidP="002079B2">
      <w:pPr>
        <w:pStyle w:val="Text"/>
      </w:pPr>
    </w:p>
    <w:p w14:paraId="3AEFABBD" w14:textId="3FA4D5B0" w:rsidR="002079B2" w:rsidRDefault="002079B2" w:rsidP="002079B2">
      <w:pPr>
        <w:pStyle w:val="Text"/>
      </w:pPr>
      <w:r>
        <w:t>The amount per registrar is calculated each quarter by dividing $950</w:t>
      </w:r>
      <w:r w:rsidR="00582802">
        <w:t>,000</w:t>
      </w:r>
      <w:r>
        <w:t xml:space="preserve"> (one-fourth of $3.8 million) equally among all registrars that have at least been accredited for one full quarter or have made at least one transaction, taking into consideration the forgiveness factor.</w:t>
      </w:r>
    </w:p>
    <w:p w14:paraId="179C3BFE" w14:textId="77777777" w:rsidR="002079B2" w:rsidRDefault="002079B2" w:rsidP="002079B2">
      <w:pPr>
        <w:pStyle w:val="Text"/>
      </w:pPr>
    </w:p>
    <w:p w14:paraId="5FB639F1" w14:textId="77777777" w:rsidR="002079B2" w:rsidRDefault="002079B2" w:rsidP="002079B2">
      <w:pPr>
        <w:pStyle w:val="Text"/>
      </w:pPr>
      <w:r>
        <w:t xml:space="preserve">In addition, a discount of 10 percent is granted to all registrars operating under the 2009 and 2013 RAA. </w:t>
      </w:r>
    </w:p>
    <w:p w14:paraId="6CD9B501" w14:textId="77777777" w:rsidR="002079B2" w:rsidRDefault="002079B2" w:rsidP="002079B2">
      <w:pPr>
        <w:pStyle w:val="Text"/>
      </w:pPr>
    </w:p>
    <w:p w14:paraId="7701DB20" w14:textId="77777777" w:rsidR="002079B2" w:rsidRDefault="002079B2" w:rsidP="002079B2">
      <w:pPr>
        <w:pStyle w:val="Text"/>
      </w:pPr>
      <w:r>
        <w:t xml:space="preserve">Transaction based fees are assessed on each annual increment of an add, renew or a transfer transaction that has survived a related add or auto-renew grace period. This fee will be billed at $0.18 per transaction for registrars operating under the 2009 or 2013 RAA (resulting from a $0.20 base fee, discounted by 10 percent to $0.18). </w:t>
      </w:r>
    </w:p>
    <w:p w14:paraId="1D404CE5" w14:textId="77777777" w:rsidR="002079B2" w:rsidRDefault="002079B2" w:rsidP="002079B2">
      <w:pPr>
        <w:pStyle w:val="Text"/>
      </w:pPr>
    </w:p>
    <w:p w14:paraId="46D2A0D1" w14:textId="32047051" w:rsidR="002079B2" w:rsidRDefault="002079B2" w:rsidP="002079B2">
      <w:pPr>
        <w:pStyle w:val="Text"/>
      </w:pPr>
      <w:r>
        <w:t>Add-grace period excess deletion fees are assessed on each domain name deleted, in excess of the threshold, during an add-grace period. The threshold is the larger of 50 or 10 percent of total adds, per month, per TLD. The rate per excess deletion is $0.20.</w:t>
      </w:r>
    </w:p>
    <w:p w14:paraId="6F559A3B" w14:textId="77777777" w:rsidR="00C65100" w:rsidRDefault="00C65100" w:rsidP="002079B2">
      <w:pPr>
        <w:pStyle w:val="Text"/>
      </w:pPr>
    </w:p>
    <w:p w14:paraId="553CB9B7" w14:textId="635F18D9" w:rsidR="002079B2" w:rsidRDefault="002079B2" w:rsidP="002079B2">
      <w:pPr>
        <w:pStyle w:val="Text"/>
      </w:pPr>
      <w:r>
        <w:t>Below is a summary of the estimated Registrar fees for FY1</w:t>
      </w:r>
      <w:r w:rsidR="00582802">
        <w:t>8</w:t>
      </w:r>
      <w:r>
        <w:t xml:space="preserve"> by fee type.</w:t>
      </w:r>
    </w:p>
    <w:p w14:paraId="3CB6DB12" w14:textId="77777777" w:rsidR="002079B2" w:rsidRDefault="002079B2" w:rsidP="002079B2">
      <w:pPr>
        <w:pStyle w:val="Text"/>
      </w:pPr>
    </w:p>
    <w:p w14:paraId="2461508A" w14:textId="697DC6B3" w:rsidR="002079B2" w:rsidRPr="002079B2" w:rsidRDefault="002079B2" w:rsidP="002079B2">
      <w:pPr>
        <w:pStyle w:val="Text"/>
        <w:jc w:val="center"/>
      </w:pPr>
    </w:p>
    <w:p w14:paraId="23485D7C" w14:textId="0516B278" w:rsidR="00AC273E" w:rsidRDefault="006A11AD" w:rsidP="006A11AD">
      <w:pPr>
        <w:jc w:val="center"/>
      </w:pPr>
      <w:r w:rsidRPr="006A11AD">
        <w:rPr>
          <w:noProof/>
        </w:rPr>
        <w:drawing>
          <wp:inline distT="0" distB="0" distL="0" distR="0" wp14:anchorId="65F57ACB" wp14:editId="258C2F3C">
            <wp:extent cx="9043416" cy="2518778"/>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3416" cy="2518778"/>
                    </a:xfrm>
                    <a:prstGeom prst="rect">
                      <a:avLst/>
                    </a:prstGeom>
                    <a:noFill/>
                    <a:ln>
                      <a:noFill/>
                    </a:ln>
                  </pic:spPr>
                </pic:pic>
              </a:graphicData>
            </a:graphic>
          </wp:inline>
        </w:drawing>
      </w:r>
    </w:p>
    <w:p w14:paraId="2A3730EB" w14:textId="77777777" w:rsidR="00AC273E" w:rsidRDefault="00AC273E"/>
    <w:p w14:paraId="7F9B0C4B" w14:textId="77777777" w:rsidR="00AC273E" w:rsidRDefault="00AC273E">
      <w:pPr>
        <w:rPr>
          <w:rFonts w:eastAsiaTheme="majorEastAsia" w:cstheme="majorBidi"/>
          <w:b/>
          <w:bCs/>
          <w:color w:val="0D436C" w:themeColor="accent2"/>
          <w:sz w:val="32"/>
          <w:szCs w:val="32"/>
        </w:rPr>
      </w:pPr>
      <w:r>
        <w:rPr>
          <w:sz w:val="32"/>
        </w:rPr>
        <w:br w:type="page"/>
      </w:r>
    </w:p>
    <w:p w14:paraId="661894DB" w14:textId="647BE207" w:rsidR="00AC273E" w:rsidRPr="005E3765" w:rsidRDefault="00AC273E" w:rsidP="00AC273E">
      <w:pPr>
        <w:pStyle w:val="Heading1"/>
        <w:rPr>
          <w:sz w:val="32"/>
        </w:rPr>
      </w:pPr>
      <w:bookmarkStart w:id="43" w:name="_Toc477180663"/>
      <w:r>
        <w:rPr>
          <w:sz w:val="32"/>
        </w:rPr>
        <w:lastRenderedPageBreak/>
        <w:t>C</w:t>
      </w:r>
      <w:r w:rsidRPr="005E3765">
        <w:rPr>
          <w:sz w:val="32"/>
        </w:rPr>
        <w:t xml:space="preserve"> – </w:t>
      </w:r>
      <w:r>
        <w:rPr>
          <w:sz w:val="32"/>
        </w:rPr>
        <w:t>ICANN Bylaws excerpts – Caretaker budget Annex E and F</w:t>
      </w:r>
      <w:bookmarkEnd w:id="43"/>
    </w:p>
    <w:p w14:paraId="6BBA1A88" w14:textId="77777777" w:rsidR="00AC273E" w:rsidRPr="00F87879" w:rsidRDefault="00AC273E" w:rsidP="00F87879">
      <w:pPr>
        <w:pStyle w:val="Subheadings"/>
      </w:pPr>
      <w:r w:rsidRPr="00F87879">
        <w:t>Annex E: Caretaker ICANN Budget Principles</w:t>
      </w:r>
      <w:bookmarkStart w:id="44" w:name="_Toc451769396"/>
      <w:bookmarkEnd w:id="44"/>
    </w:p>
    <w:p w14:paraId="5D98D448" w14:textId="77777777" w:rsidR="00AC273E" w:rsidRPr="00F87879" w:rsidRDefault="00AC273E" w:rsidP="00AC273E">
      <w:pPr>
        <w:numPr>
          <w:ilvl w:val="0"/>
          <w:numId w:val="28"/>
        </w:numPr>
        <w:shd w:val="clear" w:color="auto" w:fill="FFFFFF"/>
        <w:spacing w:after="225"/>
        <w:ind w:left="1020"/>
        <w:rPr>
          <w:rFonts w:eastAsia="Times New Roman"/>
          <w:color w:val="333333"/>
          <w:szCs w:val="22"/>
        </w:rPr>
      </w:pPr>
      <w:r w:rsidRPr="00F87879">
        <w:rPr>
          <w:rFonts w:eastAsia="Times New Roman"/>
          <w:color w:val="333333"/>
          <w:szCs w:val="22"/>
        </w:rPr>
        <w:t>Principles</w:t>
      </w:r>
    </w:p>
    <w:p w14:paraId="4B14B82E" w14:textId="6166C58F"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ICANN</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Budget</w:t>
      </w:r>
      <w:r w:rsidRPr="00F87879">
        <w:rPr>
          <w:rFonts w:ascii="Source Sans Pro" w:hAnsi="Source Sans Pro"/>
          <w:color w:val="333333"/>
          <w:sz w:val="22"/>
          <w:szCs w:val="22"/>
        </w:rPr>
        <w:t>") is defined as an annual operating plan and budget that is established by the CFO in accordance with the following principles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ICANN</w:t>
      </w:r>
      <w:r w:rsidR="00F87879">
        <w:rPr>
          <w:rStyle w:val="Strong"/>
          <w:rFonts w:ascii="Source Sans Pro" w:hAnsi="Source Sans Pro"/>
          <w:color w:val="333333"/>
          <w:sz w:val="22"/>
          <w:szCs w:val="22"/>
        </w:rPr>
        <w:t xml:space="preserve"> </w:t>
      </w:r>
      <w:r w:rsidRPr="00F87879">
        <w:rPr>
          <w:rStyle w:val="Strong"/>
          <w:rFonts w:ascii="Source Sans Pro" w:hAnsi="Source Sans Pro"/>
          <w:color w:val="333333"/>
          <w:sz w:val="22"/>
          <w:szCs w:val="22"/>
        </w:rPr>
        <w:t>Budget Principles</w:t>
      </w:r>
      <w:r w:rsidRPr="00F87879">
        <w:rPr>
          <w:rFonts w:ascii="Source Sans Pro" w:hAnsi="Source Sans Pro"/>
          <w:color w:val="333333"/>
          <w:sz w:val="22"/>
          <w:szCs w:val="22"/>
        </w:rPr>
        <w:t>"):</w:t>
      </w:r>
    </w:p>
    <w:p w14:paraId="74EA975F"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is based on then-current</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operations;</w:t>
      </w:r>
    </w:p>
    <w:p w14:paraId="66BE0F78"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"take good care" and not expose itself to additional enterprise risk(s) as a result of the rejection of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w:t>
      </w:r>
    </w:p>
    <w:p w14:paraId="24646775"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react to emergency situations in a fashion that preserves the continuation of its operations;</w:t>
      </w:r>
    </w:p>
    <w:p w14:paraId="3AE1A675"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abide by its existing obligations (including Articles of Incorporation, Bylaws, and contracts, as well as those imposed under law);</w:t>
      </w:r>
    </w:p>
    <w:p w14:paraId="7DBB9DC2"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enables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avoid waste of its resources during the rejection period (i.e., the period between when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is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 and when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becomes effective in accordance with the Bylaws) or immediately thereafter, by being able to continue activities during the rejection period that would otherwise need to be restarted at a materially incremental cost; and</w:t>
      </w:r>
    </w:p>
    <w:p w14:paraId="21A011B7" w14:textId="0959C7BB"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Notwithstanding any other principle listed above, it prevents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from initiating activities that remains subject to community consideration (or for which that community consideration has not concluded) with respect to the applicable</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including without limitation, preventing implementation of any expenditure or undertaking any action that was the subject of the</w:t>
      </w:r>
      <w:r w:rsidRPr="00F87879">
        <w:rPr>
          <w:rStyle w:val="apple-converted-space"/>
          <w:rFonts w:eastAsia="Times New Roman"/>
          <w:color w:val="333333"/>
          <w:szCs w:val="22"/>
        </w:rPr>
        <w:t> </w:t>
      </w:r>
      <w:r w:rsidRPr="00F87879">
        <w:rPr>
          <w:rFonts w:eastAsia="Times New Roman"/>
          <w:color w:val="333333"/>
          <w:szCs w:val="22"/>
        </w:rPr>
        <w:t>ICANN</w:t>
      </w:r>
      <w:r w:rsidR="000B29F5">
        <w:rPr>
          <w:rFonts w:eastAsia="Times New Roman"/>
          <w:color w:val="333333"/>
          <w:szCs w:val="22"/>
        </w:rPr>
        <w:t xml:space="preserve"> </w:t>
      </w:r>
      <w:r w:rsidRPr="00F87879">
        <w:rPr>
          <w:rFonts w:eastAsia="Times New Roman"/>
          <w:color w:val="333333"/>
          <w:szCs w:val="22"/>
        </w:rPr>
        <w:t>Budget that was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that triggered the need for the Caretaker</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w:t>
      </w:r>
    </w:p>
    <w:p w14:paraId="14D4653C" w14:textId="77777777" w:rsidR="00AC273E" w:rsidRPr="00F87879" w:rsidRDefault="00AC273E" w:rsidP="00AC273E">
      <w:pPr>
        <w:numPr>
          <w:ilvl w:val="0"/>
          <w:numId w:val="29"/>
        </w:numPr>
        <w:shd w:val="clear" w:color="auto" w:fill="FFFFFF"/>
        <w:spacing w:after="225"/>
        <w:ind w:left="1020"/>
        <w:rPr>
          <w:rFonts w:eastAsia="Times New Roman"/>
          <w:color w:val="333333"/>
          <w:szCs w:val="22"/>
        </w:rPr>
      </w:pPr>
      <w:r w:rsidRPr="00F87879">
        <w:rPr>
          <w:rFonts w:eastAsia="Times New Roman"/>
          <w:color w:val="333333"/>
          <w:szCs w:val="22"/>
        </w:rPr>
        <w:t>Examples</w:t>
      </w:r>
    </w:p>
    <w:p w14:paraId="333C7AC6"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Below is a non-exhaustive list of examples, to assist with the interpretation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 of what a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would logically</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u w:val="single"/>
        </w:rPr>
        <w:t>include</w:t>
      </w:r>
      <w:r w:rsidRPr="00F87879">
        <w:rPr>
          <w:rFonts w:ascii="Source Sans Pro" w:hAnsi="Source Sans Pro"/>
          <w:color w:val="333333"/>
          <w:sz w:val="22"/>
          <w:szCs w:val="22"/>
        </w:rPr>
        <w:t>:</w:t>
      </w:r>
    </w:p>
    <w:p w14:paraId="323EDED0"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 the functioning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 the Decisional Participants, and any</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Supporting Organizations</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Advisory Committees</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are not Decisional Participants;</w:t>
      </w:r>
    </w:p>
    <w:p w14:paraId="30F6A615"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 the functioning of all redress mechanisms, including without limitation the office of the Ombudsman, the IRP, and mediation;</w:t>
      </w:r>
    </w:p>
    <w:p w14:paraId="014E4947"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lastRenderedPageBreak/>
        <w:t>iii. employment of staff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does not have the mechanisms to employ such contractors) across all locations, including all related compensation, benefits, social security, pension, and other employment costs;</w:t>
      </w:r>
    </w:p>
    <w:p w14:paraId="335DCD82" w14:textId="414F8E29"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iv. hiring staff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does not have the mechanisms to employ such contractors) in the normal course of business;</w:t>
      </w:r>
    </w:p>
    <w:p w14:paraId="30A1CE38"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 necessary or time-sensitive travel costs for staff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does not have the mechanisms to employ such contractors) or vendors as needed in the normal course of business;</w:t>
      </w:r>
    </w:p>
    <w:p w14:paraId="4A70FF17"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 operating all existing</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offices, and continuing to assume obligations relative to rent, utilities, maintenance, and similar matters;</w:t>
      </w:r>
    </w:p>
    <w:p w14:paraId="6BF6F526"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vii. contracting with vendors as needed in the normal course of business;</w:t>
      </w:r>
    </w:p>
    <w:p w14:paraId="7C27A897"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viii. conducting</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meetings and</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intercessional meetings previously contemplated; and</w:t>
      </w:r>
    </w:p>
    <w:p w14:paraId="187B9761"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ix. participating in engagement activities in furtherance of the approved Strategic Plan.</w:t>
      </w:r>
    </w:p>
    <w:p w14:paraId="586B14B7" w14:textId="67E1E069" w:rsidR="00AC273E" w:rsidRPr="00F87879" w:rsidRDefault="00AC273E" w:rsidP="00AC273E">
      <w:pPr>
        <w:numPr>
          <w:ilvl w:val="1"/>
          <w:numId w:val="30"/>
        </w:numPr>
        <w:shd w:val="clear" w:color="auto" w:fill="FFFFFF"/>
        <w:spacing w:after="225"/>
        <w:ind w:left="1740"/>
        <w:rPr>
          <w:rFonts w:eastAsia="Times New Roman"/>
          <w:color w:val="333333"/>
          <w:szCs w:val="22"/>
        </w:rPr>
      </w:pPr>
      <w:r w:rsidRPr="00F87879">
        <w:rPr>
          <w:rFonts w:eastAsia="Times New Roman"/>
          <w:color w:val="333333"/>
          <w:szCs w:val="22"/>
        </w:rPr>
        <w:t>Below is a non-limitative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ICANN</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exclude</w:t>
      </w:r>
      <w:r w:rsidRPr="00F87879">
        <w:rPr>
          <w:rFonts w:eastAsia="Times New Roman"/>
          <w:color w:val="333333"/>
          <w:szCs w:val="22"/>
        </w:rPr>
        <w:t>:</w:t>
      </w:r>
    </w:p>
    <w:p w14:paraId="1F069E54" w14:textId="4CEF9131"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 hiring staff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does not have the mechanisms to employ such contractors) or entering into new agreements in relation to activities that are the subject of the rejection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pursuant to the Bylaws, unless excluding these actions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BF4BAEE"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 in the normal course of business, travel not deemed indispensable during the rejection period, unless the lack of travel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6B42210"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iii. entering into new agreements in relation to opening or operating new</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locations/offices,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78BA557"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iv. entering into new agreements with governments (or their affiliates),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 and</w:t>
      </w:r>
    </w:p>
    <w:p w14:paraId="2352D92B"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 the proposed expenditure that was the basis for the rejection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triggered the need for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w:t>
      </w:r>
    </w:p>
    <w:p w14:paraId="3C6202F0" w14:textId="77777777" w:rsidR="00AC273E" w:rsidRPr="00F87879" w:rsidRDefault="00AC273E" w:rsidP="00F87879">
      <w:pPr>
        <w:pStyle w:val="Subheadings"/>
      </w:pPr>
      <w:bookmarkStart w:id="45" w:name="annexF"/>
      <w:bookmarkEnd w:id="45"/>
      <w:r w:rsidRPr="00F87879">
        <w:rPr>
          <w:bCs/>
        </w:rPr>
        <w:lastRenderedPageBreak/>
        <w:t>Annex F: Caretaker</w:t>
      </w:r>
      <w:r w:rsidRPr="00F87879">
        <w:t> </w:t>
      </w:r>
      <w:r w:rsidRPr="00F87879">
        <w:rPr>
          <w:bCs/>
        </w:rPr>
        <w:t>IANA</w:t>
      </w:r>
      <w:r w:rsidRPr="00F87879">
        <w:t> </w:t>
      </w:r>
      <w:r w:rsidRPr="00F87879">
        <w:rPr>
          <w:bCs/>
        </w:rPr>
        <w:t>Budget Principles</w:t>
      </w:r>
      <w:bookmarkStart w:id="46" w:name="_Toc451769397"/>
      <w:bookmarkEnd w:id="46"/>
    </w:p>
    <w:p w14:paraId="1717937F" w14:textId="77777777" w:rsidR="00AC273E" w:rsidRPr="00F87879" w:rsidRDefault="00AC273E" w:rsidP="00AC273E">
      <w:pPr>
        <w:numPr>
          <w:ilvl w:val="0"/>
          <w:numId w:val="31"/>
        </w:numPr>
        <w:shd w:val="clear" w:color="auto" w:fill="FFFFFF"/>
        <w:spacing w:after="225"/>
        <w:ind w:left="1020"/>
        <w:rPr>
          <w:rFonts w:eastAsia="Times New Roman"/>
          <w:color w:val="333333"/>
          <w:szCs w:val="22"/>
        </w:rPr>
      </w:pPr>
      <w:r w:rsidRPr="00F87879">
        <w:rPr>
          <w:rFonts w:eastAsia="Times New Roman"/>
          <w:color w:val="333333"/>
          <w:szCs w:val="22"/>
        </w:rPr>
        <w:t>Principles</w:t>
      </w:r>
    </w:p>
    <w:p w14:paraId="7E822E99" w14:textId="12483462"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IANA</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Budget</w:t>
      </w:r>
      <w:r w:rsidRPr="00F87879">
        <w:rPr>
          <w:rFonts w:ascii="Source Sans Pro" w:hAnsi="Source Sans Pro"/>
          <w:color w:val="333333"/>
          <w:sz w:val="22"/>
          <w:szCs w:val="22"/>
        </w:rPr>
        <w:t>") is defined as an annual operating plan and budget that is established by the CFO in accordance with the following principles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IANA</w:t>
      </w:r>
      <w:r w:rsidR="00F87879">
        <w:rPr>
          <w:rStyle w:val="Strong"/>
          <w:rFonts w:ascii="Source Sans Pro" w:hAnsi="Source Sans Pro"/>
          <w:color w:val="333333"/>
          <w:sz w:val="22"/>
          <w:szCs w:val="22"/>
        </w:rPr>
        <w:t xml:space="preserve"> </w:t>
      </w:r>
      <w:r w:rsidRPr="00F87879">
        <w:rPr>
          <w:rStyle w:val="Strong"/>
          <w:rFonts w:ascii="Source Sans Pro" w:hAnsi="Source Sans Pro"/>
          <w:color w:val="333333"/>
          <w:sz w:val="22"/>
          <w:szCs w:val="22"/>
        </w:rPr>
        <w:t>Budget Principles</w:t>
      </w:r>
      <w:r w:rsidRPr="00F87879">
        <w:rPr>
          <w:rFonts w:ascii="Source Sans Pro" w:hAnsi="Source Sans Pro"/>
          <w:color w:val="333333"/>
          <w:sz w:val="22"/>
          <w:szCs w:val="22"/>
        </w:rPr>
        <w:t>"):</w:t>
      </w:r>
    </w:p>
    <w:p w14:paraId="63429E03"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is based on then-current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w:t>
      </w:r>
    </w:p>
    <w:p w14:paraId="0DB4D1CD" w14:textId="61C526FC"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"take good care" and not expose itself to additional enterprise risk(s) as a result of the rejection of an</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w:t>
      </w:r>
    </w:p>
    <w:p w14:paraId="6CE170D9"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react to emergency situations in a fashion that preserves the continuation of its operations;</w:t>
      </w:r>
    </w:p>
    <w:p w14:paraId="1FB32AB2"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abide by its existing obligations (including Articles of Incorporation, Bylaws, and contracts, as well as those imposed under law);</w:t>
      </w:r>
    </w:p>
    <w:p w14:paraId="3779BDDD"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avoid waste of its resources during the rejection period (i.e., the period between when an</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is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 and when an</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becomes effective in accordance with the Bylaws) or immediately thereafter, by being able to continue activities during the rejection period that would have otherwise need to be restarted at an incremental cost; and</w:t>
      </w:r>
    </w:p>
    <w:p w14:paraId="5475A0E6"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Notwithstanding any other principle listed above, it prevents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from initiating activities that remain subject to community consideration (or for which that community consultation has not concluded) with respect to the applicable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including without limitation, preventing implementation of any expenditure or undertaking any action that was the subject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that was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that triggered the need for the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w:t>
      </w:r>
    </w:p>
    <w:p w14:paraId="3FAA7AAF" w14:textId="77777777" w:rsidR="00AC273E" w:rsidRPr="00F87879" w:rsidRDefault="00AC273E" w:rsidP="00AC273E">
      <w:pPr>
        <w:numPr>
          <w:ilvl w:val="0"/>
          <w:numId w:val="32"/>
        </w:numPr>
        <w:shd w:val="clear" w:color="auto" w:fill="FFFFFF"/>
        <w:spacing w:after="225"/>
        <w:ind w:left="1020"/>
        <w:rPr>
          <w:rFonts w:eastAsia="Times New Roman"/>
          <w:color w:val="333333"/>
          <w:szCs w:val="22"/>
        </w:rPr>
      </w:pPr>
      <w:r w:rsidRPr="00F87879">
        <w:rPr>
          <w:rFonts w:eastAsia="Times New Roman"/>
          <w:color w:val="333333"/>
          <w:szCs w:val="22"/>
        </w:rPr>
        <w:t>Examples</w:t>
      </w:r>
    </w:p>
    <w:p w14:paraId="0A317155" w14:textId="4284B2BF" w:rsidR="00AC273E" w:rsidRPr="00F87879" w:rsidRDefault="00AC273E" w:rsidP="00AC273E">
      <w:pPr>
        <w:numPr>
          <w:ilvl w:val="1"/>
          <w:numId w:val="33"/>
        </w:numPr>
        <w:shd w:val="clear" w:color="auto" w:fill="FFFFFF"/>
        <w:spacing w:after="225"/>
        <w:ind w:left="1740"/>
        <w:rPr>
          <w:rFonts w:eastAsia="Times New Roman"/>
          <w:color w:val="333333"/>
          <w:szCs w:val="22"/>
        </w:rPr>
      </w:pPr>
      <w:r w:rsidRPr="00F87879">
        <w:rPr>
          <w:rFonts w:eastAsia="Times New Roman"/>
          <w:color w:val="333333"/>
          <w:szCs w:val="22"/>
        </w:rPr>
        <w:t>Below is a non-exhaustive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include</w:t>
      </w:r>
      <w:r w:rsidRPr="00F87879">
        <w:rPr>
          <w:rFonts w:eastAsia="Times New Roman"/>
          <w:color w:val="333333"/>
          <w:szCs w:val="22"/>
        </w:rPr>
        <w:t>:</w:t>
      </w:r>
    </w:p>
    <w:p w14:paraId="25D5709E"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 employment of staff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across all locations, including all related compensation, benefits, social security, pension, and other employment costs;</w:t>
      </w:r>
    </w:p>
    <w:p w14:paraId="084E33B8"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lastRenderedPageBreak/>
        <w:t>ii. hiring staff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in the normal course of business;</w:t>
      </w:r>
    </w:p>
    <w:p w14:paraId="3B22D6E9"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iii. necessary or time-sensitive travel costs for staff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or vendors as needed in the normal course of business;</w:t>
      </w:r>
    </w:p>
    <w:p w14:paraId="429B83E8"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iv. operating all existing offices used in the performance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and continuing to assume obligations relative to rent, utilities, maintenance, and similar matters;</w:t>
      </w:r>
    </w:p>
    <w:p w14:paraId="63203E42"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 contracting with vendors as needed in the normal course of business;</w:t>
      </w:r>
    </w:p>
    <w:p w14:paraId="67016827"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 participating in meetings and conferences previously contemplated;</w:t>
      </w:r>
    </w:p>
    <w:p w14:paraId="3C059BE0"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vii. participating in engagement activities with</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ICANN's Customer Standing Committee or the customers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w:t>
      </w:r>
    </w:p>
    <w:p w14:paraId="3E39B5F2"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viii. fulfilling obligations (including financial obligations under agreements and memoranda of understanding to which</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or its affiliates is a party that relate to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and</w:t>
      </w:r>
    </w:p>
    <w:p w14:paraId="4705C906"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ix.  participating in engagement activities in furtherance of the approved Strategic Plan.</w:t>
      </w:r>
    </w:p>
    <w:p w14:paraId="43FDC94A" w14:textId="23485958" w:rsidR="00AC273E" w:rsidRPr="00F87879" w:rsidRDefault="00AC273E" w:rsidP="00AC273E">
      <w:pPr>
        <w:numPr>
          <w:ilvl w:val="1"/>
          <w:numId w:val="34"/>
        </w:numPr>
        <w:shd w:val="clear" w:color="auto" w:fill="FFFFFF"/>
        <w:spacing w:after="225"/>
        <w:ind w:left="1740"/>
        <w:rPr>
          <w:rFonts w:eastAsia="Times New Roman"/>
          <w:color w:val="333333"/>
          <w:szCs w:val="22"/>
        </w:rPr>
      </w:pPr>
      <w:r w:rsidRPr="00F87879">
        <w:rPr>
          <w:rFonts w:eastAsia="Times New Roman"/>
          <w:color w:val="333333"/>
          <w:szCs w:val="22"/>
        </w:rPr>
        <w:t>Below is a non-limitative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exclude</w:t>
      </w:r>
      <w:r w:rsidRPr="00F87879">
        <w:rPr>
          <w:rFonts w:eastAsia="Times New Roman"/>
          <w:color w:val="333333"/>
          <w:szCs w:val="22"/>
        </w:rPr>
        <w:t>:</w:t>
      </w:r>
    </w:p>
    <w:p w14:paraId="7A1FFB1D" w14:textId="7E239C63"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 hiring staff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or entering into new agreements in relation to activities that are the subject of the rejection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pursuant to the Bylaws, unless excluding these actions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Budget Principles;</w:t>
      </w:r>
    </w:p>
    <w:p w14:paraId="37F18291"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 in the normal course of business, travel not deemed indispensable during the rejection period, unless the lack of travel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472AD868" w14:textId="46602BF9"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iii. entering into new agreements in relation to opening or operating new locations/offices where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00F87879">
        <w:rPr>
          <w:rFonts w:ascii="Source Sans Pro" w:hAnsi="Source Sans Pro"/>
          <w:color w:val="333333"/>
          <w:sz w:val="22"/>
          <w:szCs w:val="22"/>
        </w:rPr>
        <w:t xml:space="preserve"> f</w:t>
      </w:r>
      <w:r w:rsidRPr="00F87879">
        <w:rPr>
          <w:rFonts w:ascii="Source Sans Pro" w:hAnsi="Source Sans Pro"/>
          <w:color w:val="333333"/>
          <w:sz w:val="22"/>
          <w:szCs w:val="22"/>
        </w:rPr>
        <w:t>unctions shall be performed,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1BCDE8E"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iv. entering into new agreements with governments (or their affiliates),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 and</w:t>
      </w:r>
    </w:p>
    <w:p w14:paraId="55B2C015" w14:textId="77777777"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lastRenderedPageBreak/>
        <w:t>v. the proposed expenditure that was the basis for the rejection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triggered the need for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w:t>
      </w:r>
    </w:p>
    <w:p w14:paraId="61592F77" w14:textId="457FBEF2" w:rsidR="003C156C" w:rsidRDefault="00AC273E" w:rsidP="00AC273E">
      <w:pPr>
        <w:rPr>
          <w:rFonts w:eastAsiaTheme="majorEastAsia" w:cstheme="majorBidi"/>
          <w:szCs w:val="22"/>
        </w:rPr>
      </w:pPr>
      <w:r>
        <w:t xml:space="preserve"> </w:t>
      </w:r>
      <w:r w:rsidR="003C156C">
        <w:br w:type="page"/>
      </w:r>
    </w:p>
    <w:p w14:paraId="0A847BFB" w14:textId="77777777" w:rsidR="001C2081" w:rsidRPr="003C156C" w:rsidRDefault="001C2081" w:rsidP="003C156C">
      <w:pPr>
        <w:rPr>
          <w:rFonts w:eastAsiaTheme="majorEastAsia" w:cstheme="majorBidi"/>
          <w:szCs w:val="22"/>
        </w:rPr>
        <w:sectPr w:rsidR="001C2081" w:rsidRPr="003C156C" w:rsidSect="00F67760">
          <w:type w:val="continuous"/>
          <w:pgSz w:w="15840" w:h="12240" w:orient="landscape"/>
          <w:pgMar w:top="1200" w:right="800" w:bottom="600" w:left="800" w:header="720" w:footer="400" w:gutter="0"/>
          <w:cols w:space="720"/>
          <w:titlePg/>
          <w:docGrid w:linePitch="360"/>
        </w:sectPr>
      </w:pPr>
    </w:p>
    <w:p w14:paraId="52C35612" w14:textId="77777777" w:rsidR="00016A32" w:rsidRDefault="00016A32" w:rsidP="000277A0">
      <w:pPr>
        <w:pStyle w:val="Text"/>
      </w:pPr>
    </w:p>
    <w:p w14:paraId="4B844969" w14:textId="77777777" w:rsidR="00016A32" w:rsidRDefault="00016A32">
      <w:pPr>
        <w:rPr>
          <w:rFonts w:eastAsiaTheme="majorEastAsia" w:cstheme="majorBidi"/>
          <w:szCs w:val="22"/>
        </w:rPr>
      </w:pPr>
    </w:p>
    <w:p w14:paraId="4AF10079" w14:textId="7F79A06C" w:rsidR="00016A32" w:rsidRPr="00E76F8D" w:rsidRDefault="00DB2337" w:rsidP="00016A32">
      <w:pPr>
        <w:pStyle w:val="Text"/>
      </w:pPr>
      <w:r>
        <w:rPr>
          <w:noProof/>
        </w:rPr>
        <w:drawing>
          <wp:anchor distT="0" distB="0" distL="114300" distR="114300" simplePos="0" relativeHeight="251679744" behindDoc="0" locked="0" layoutInCell="1" allowOverlap="1" wp14:anchorId="780C4864" wp14:editId="41C10FBA">
            <wp:simplePos x="0" y="0"/>
            <wp:positionH relativeFrom="column">
              <wp:posOffset>3876040</wp:posOffset>
            </wp:positionH>
            <wp:positionV relativeFrom="paragraph">
              <wp:posOffset>770618</wp:posOffset>
            </wp:positionV>
            <wp:extent cx="3327400" cy="73511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pdf"/>
                    <pic:cNvPicPr/>
                  </pic:nvPicPr>
                  <pic:blipFill>
                    <a:blip r:embed="rId73">
                      <a:extLst>
                        <a:ext uri="{28A0092B-C50C-407E-A947-70E740481C1C}">
                          <a14:useLocalDpi xmlns:a14="http://schemas.microsoft.com/office/drawing/2010/main" val="0"/>
                        </a:ext>
                      </a:extLst>
                    </a:blip>
                    <a:stretch>
                      <a:fillRect/>
                    </a:stretch>
                  </pic:blipFill>
                  <pic:spPr>
                    <a:xfrm>
                      <a:off x="0" y="0"/>
                      <a:ext cx="3327400" cy="735112"/>
                    </a:xfrm>
                    <a:prstGeom prst="rect">
                      <a:avLst/>
                    </a:prstGeom>
                  </pic:spPr>
                </pic:pic>
              </a:graphicData>
            </a:graphic>
            <wp14:sizeRelH relativeFrom="page">
              <wp14:pctWidth>0</wp14:pctWidth>
            </wp14:sizeRelH>
            <wp14:sizeRelV relativeFrom="page">
              <wp14:pctHeight>0</wp14:pctHeight>
            </wp14:sizeRelV>
          </wp:anchor>
        </w:drawing>
      </w:r>
      <w:r w:rsidR="00DF14D0">
        <w:rPr>
          <w:noProof/>
        </w:rPr>
        <mc:AlternateContent>
          <mc:Choice Requires="wpg">
            <w:drawing>
              <wp:anchor distT="0" distB="0" distL="114300" distR="114300" simplePos="0" relativeHeight="251677696" behindDoc="0" locked="0" layoutInCell="1" allowOverlap="1" wp14:anchorId="42F8DBE8" wp14:editId="268522AC">
                <wp:simplePos x="0" y="0"/>
                <wp:positionH relativeFrom="column">
                  <wp:posOffset>3937000</wp:posOffset>
                </wp:positionH>
                <wp:positionV relativeFrom="paragraph">
                  <wp:posOffset>2590800</wp:posOffset>
                </wp:positionV>
                <wp:extent cx="4965700" cy="4254500"/>
                <wp:effectExtent l="0" t="0" r="0" b="12700"/>
                <wp:wrapSquare wrapText="bothSides"/>
                <wp:docPr id="80" name="Group 80"/>
                <wp:cNvGraphicFramePr/>
                <a:graphic xmlns:a="http://schemas.openxmlformats.org/drawingml/2006/main">
                  <a:graphicData uri="http://schemas.microsoft.com/office/word/2010/wordprocessingGroup">
                    <wpg:wgp>
                      <wpg:cNvGrpSpPr/>
                      <wpg:grpSpPr>
                        <a:xfrm>
                          <a:off x="0" y="0"/>
                          <a:ext cx="4965700" cy="4254500"/>
                          <a:chOff x="0" y="0"/>
                          <a:chExt cx="4965700" cy="4254500"/>
                        </a:xfrm>
                      </wpg:grpSpPr>
                      <wps:wsp>
                        <wps:cNvPr id="75" name="Text Box 75"/>
                        <wps:cNvSpPr txBox="1"/>
                        <wps:spPr>
                          <a:xfrm>
                            <a:off x="0" y="0"/>
                            <a:ext cx="1752600" cy="4203700"/>
                          </a:xfrm>
                          <a:prstGeom prst="rect">
                            <a:avLst/>
                          </a:prstGeom>
                          <a:noFill/>
                          <a:ln w="6350">
                            <a:noFill/>
                          </a:ln>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74FD14" w14:textId="77777777" w:rsidR="008F5223" w:rsidRPr="00016A32" w:rsidRDefault="008F5223" w:rsidP="00016A32">
                              <w:pPr>
                                <w:rPr>
                                  <w:color w:val="FFFFFF"/>
                                  <w:sz w:val="18"/>
                                  <w:szCs w:val="18"/>
                                </w:rPr>
                              </w:pPr>
                              <w:r w:rsidRPr="00016A32">
                                <w:rPr>
                                  <w:b/>
                                  <w:bCs/>
                                  <w:color w:val="FFFFFF"/>
                                  <w:sz w:val="18"/>
                                  <w:szCs w:val="18"/>
                                </w:rPr>
                                <w:t xml:space="preserve">Headquarters </w:t>
                              </w:r>
                            </w:p>
                            <w:p w14:paraId="5A1DBBC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8F5223" w:rsidRPr="00016A32" w:rsidRDefault="008F5223" w:rsidP="00016A32">
                              <w:pPr>
                                <w:rPr>
                                  <w:sz w:val="18"/>
                                  <w:szCs w:val="18"/>
                                </w:rPr>
                              </w:pPr>
                            </w:p>
                            <w:p w14:paraId="78703862" w14:textId="77777777" w:rsidR="008F5223" w:rsidRPr="00016A32" w:rsidRDefault="008F5223"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8F5223" w:rsidRPr="00016A32" w:rsidRDefault="008F5223" w:rsidP="00016A32">
                              <w:pPr>
                                <w:rPr>
                                  <w:sz w:val="18"/>
                                  <w:szCs w:val="18"/>
                                </w:rPr>
                              </w:pPr>
                            </w:p>
                            <w:p w14:paraId="7FD12162"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8F5223" w:rsidRPr="00016A32" w:rsidRDefault="008F5223" w:rsidP="00016A32">
                              <w:pPr>
                                <w:rPr>
                                  <w:sz w:val="18"/>
                                  <w:szCs w:val="18"/>
                                </w:rPr>
                              </w:pPr>
                              <w:r w:rsidRPr="00016A32">
                                <w:rPr>
                                  <w:rFonts w:cs="Source Sans Pro"/>
                                  <w:color w:val="FFFFFF"/>
                                  <w:sz w:val="18"/>
                                  <w:szCs w:val="18"/>
                                </w:rPr>
                                <w:t>Fax: +65 6822 6212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25600" y="0"/>
                            <a:ext cx="1752600" cy="4229100"/>
                          </a:xfrm>
                          <a:prstGeom prst="rect">
                            <a:avLst/>
                          </a:prstGeom>
                          <a:noFill/>
                          <a:ln w="6350">
                            <a:noFill/>
                          </a:ln>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F54129" w14:textId="77777777" w:rsidR="008F5223" w:rsidRDefault="008F5223" w:rsidP="00016A32">
                              <w:pPr>
                                <w:rPr>
                                  <w:color w:val="FFFFFF"/>
                                  <w:sz w:val="18"/>
                                  <w:szCs w:val="18"/>
                                </w:rPr>
                              </w:pPr>
                              <w:r>
                                <w:rPr>
                                  <w:b/>
                                  <w:bCs/>
                                  <w:color w:val="FFFFFF"/>
                                  <w:sz w:val="18"/>
                                  <w:szCs w:val="18"/>
                                </w:rPr>
                                <w:t xml:space="preserve">Engagement Offices </w:t>
                              </w:r>
                            </w:p>
                            <w:p w14:paraId="3CD1B762" w14:textId="77777777" w:rsidR="008F5223" w:rsidRDefault="008F5223" w:rsidP="00016A32">
                              <w:pPr>
                                <w:rPr>
                                  <w:rFonts w:cs="Source Sans Pro"/>
                                  <w:color w:val="FFFFFF"/>
                                  <w:sz w:val="18"/>
                                  <w:szCs w:val="18"/>
                                </w:rPr>
                              </w:pPr>
                              <w:r>
                                <w:rPr>
                                  <w:rFonts w:cs="Source Sans Pro"/>
                                  <w:color w:val="FFFFFF"/>
                                  <w:sz w:val="18"/>
                                  <w:szCs w:val="18"/>
                                </w:rPr>
                                <w:t xml:space="preserve">Beijing, China </w:t>
                              </w:r>
                            </w:p>
                            <w:p w14:paraId="5474FD3F" w14:textId="77777777" w:rsidR="008F5223" w:rsidRDefault="008F5223"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8F5223" w:rsidRDefault="008F5223" w:rsidP="00016A32">
                              <w:pPr>
                                <w:rPr>
                                  <w:rFonts w:cs="Source Sans Pro"/>
                                  <w:color w:val="FFFFFF"/>
                                  <w:sz w:val="18"/>
                                  <w:szCs w:val="18"/>
                                </w:rPr>
                              </w:pPr>
                              <w:r>
                                <w:rPr>
                                  <w:rFonts w:cs="Source Sans Pro"/>
                                  <w:color w:val="FFFFFF"/>
                                  <w:sz w:val="18"/>
                                  <w:szCs w:val="18"/>
                                </w:rPr>
                                <w:t xml:space="preserve">+86 10 5904 5561 </w:t>
                              </w:r>
                            </w:p>
                            <w:p w14:paraId="37D66DFF" w14:textId="77777777" w:rsidR="008F5223" w:rsidRPr="00016A32" w:rsidRDefault="008F5223" w:rsidP="00016A32"/>
                            <w:p w14:paraId="34E3C118" w14:textId="77777777" w:rsidR="008F5223" w:rsidRDefault="008F5223" w:rsidP="00016A32">
                              <w:pPr>
                                <w:rPr>
                                  <w:rFonts w:cs="Source Sans Pro"/>
                                  <w:color w:val="FFFFFF"/>
                                  <w:sz w:val="18"/>
                                  <w:szCs w:val="18"/>
                                </w:rPr>
                              </w:pPr>
                              <w:r>
                                <w:rPr>
                                  <w:rFonts w:cs="Source Sans Pro"/>
                                  <w:color w:val="FFFFFF"/>
                                  <w:sz w:val="18"/>
                                  <w:szCs w:val="18"/>
                                </w:rPr>
                                <w:t xml:space="preserve">Brussels, Belgium </w:t>
                              </w:r>
                            </w:p>
                            <w:p w14:paraId="20738658" w14:textId="77777777" w:rsidR="008F5223" w:rsidRDefault="008F5223"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8F5223" w:rsidRDefault="008F5223" w:rsidP="00016A32">
                              <w:pPr>
                                <w:rPr>
                                  <w:rFonts w:cs="Source Sans Pro"/>
                                  <w:color w:val="FFFFFF"/>
                                  <w:sz w:val="18"/>
                                  <w:szCs w:val="18"/>
                                </w:rPr>
                              </w:pPr>
                              <w:r>
                                <w:rPr>
                                  <w:rFonts w:cs="Source Sans Pro"/>
                                  <w:color w:val="FFFFFF"/>
                                  <w:sz w:val="18"/>
                                  <w:szCs w:val="18"/>
                                </w:rPr>
                                <w:t xml:space="preserve">Bt. 1 </w:t>
                              </w:r>
                            </w:p>
                            <w:p w14:paraId="0C68F69A" w14:textId="77777777" w:rsidR="008F5223" w:rsidRDefault="008F5223"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8F5223" w:rsidRDefault="008F5223"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8F5223" w:rsidRPr="00016A32" w:rsidRDefault="008F5223" w:rsidP="00016A32"/>
                            <w:p w14:paraId="0F879110" w14:textId="77777777" w:rsidR="008F5223" w:rsidRDefault="008F5223"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8F5223" w:rsidRDefault="008F5223" w:rsidP="00016A32">
                              <w:pPr>
                                <w:rPr>
                                  <w:rFonts w:cs="Source Sans Pro"/>
                                  <w:color w:val="FFFFFF"/>
                                  <w:sz w:val="18"/>
                                  <w:szCs w:val="18"/>
                                </w:rPr>
                              </w:pPr>
                              <w:r>
                                <w:rPr>
                                  <w:rFonts w:cs="Source Sans Pro"/>
                                  <w:color w:val="FFFFFF"/>
                                  <w:sz w:val="18"/>
                                  <w:szCs w:val="18"/>
                                </w:rPr>
                                <w:t xml:space="preserve">Regus Center </w:t>
                              </w:r>
                            </w:p>
                            <w:p w14:paraId="2212EA37" w14:textId="77777777" w:rsidR="008F5223" w:rsidRDefault="008F5223" w:rsidP="00016A32">
                              <w:pPr>
                                <w:rPr>
                                  <w:rFonts w:cs="Source Sans Pro"/>
                                  <w:color w:val="FFFFFF"/>
                                  <w:sz w:val="18"/>
                                  <w:szCs w:val="18"/>
                                </w:rPr>
                              </w:pPr>
                              <w:r>
                                <w:rPr>
                                  <w:rFonts w:cs="Source Sans Pro"/>
                                  <w:color w:val="FFFFFF"/>
                                  <w:sz w:val="18"/>
                                  <w:szCs w:val="18"/>
                                </w:rPr>
                                <w:t xml:space="preserve">Rue du Rhone 14 </w:t>
                              </w:r>
                            </w:p>
                            <w:p w14:paraId="4AAFFF98" w14:textId="77777777" w:rsidR="008F5223" w:rsidRDefault="008F5223" w:rsidP="00016A32">
                              <w:pPr>
                                <w:rPr>
                                  <w:rFonts w:cs="Source Sans Pro"/>
                                  <w:color w:val="FFFFFF"/>
                                  <w:sz w:val="18"/>
                                  <w:szCs w:val="18"/>
                                </w:rPr>
                              </w:pPr>
                              <w:r>
                                <w:rPr>
                                  <w:rFonts w:cs="Source Sans Pro"/>
                                  <w:color w:val="FFFFFF"/>
                                  <w:sz w:val="18"/>
                                  <w:szCs w:val="18"/>
                                </w:rPr>
                                <w:t xml:space="preserve">1204 Geneva </w:t>
                              </w:r>
                            </w:p>
                            <w:p w14:paraId="5CED4C39" w14:textId="77777777" w:rsidR="008F5223" w:rsidRDefault="008F5223" w:rsidP="00016A32">
                              <w:pPr>
                                <w:rPr>
                                  <w:rFonts w:cs="Source Sans Pro"/>
                                  <w:color w:val="FFFFFF"/>
                                  <w:sz w:val="18"/>
                                  <w:szCs w:val="18"/>
                                </w:rPr>
                              </w:pPr>
                              <w:r>
                                <w:rPr>
                                  <w:rFonts w:cs="Source Sans Pro"/>
                                  <w:color w:val="FFFFFF"/>
                                  <w:sz w:val="18"/>
                                  <w:szCs w:val="18"/>
                                </w:rPr>
                                <w:t xml:space="preserve">Switzerland </w:t>
                              </w:r>
                            </w:p>
                            <w:p w14:paraId="16921707" w14:textId="77777777" w:rsidR="008F5223" w:rsidRDefault="008F5223"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8F5223" w:rsidRPr="00016A32" w:rsidRDefault="008F5223" w:rsidP="00016A32">
                              <w:pPr>
                                <w:rPr>
                                  <w:sz w:val="18"/>
                                  <w:szCs w:val="18"/>
                                </w:rPr>
                              </w:pPr>
                              <w:r>
                                <w:rPr>
                                  <w:rFonts w:cs="Source Sans Pro"/>
                                  <w:color w:val="FFFFFF"/>
                                  <w:sz w:val="18"/>
                                  <w:szCs w:val="18"/>
                                </w:rPr>
                                <w:t>Fax: +41 22 819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213100" y="0"/>
                            <a:ext cx="1752600" cy="4254500"/>
                          </a:xfrm>
                          <a:prstGeom prst="rect">
                            <a:avLst/>
                          </a:prstGeom>
                          <a:noFill/>
                          <a:ln w="6350">
                            <a:noFill/>
                          </a:ln>
                          <a:extLst>
                            <a:ext uri="{C572A759-6A51-4108-AA02-DFA0A04FC94B}">
                              <ma14:wrappingTextBoxFlag xmlns:cx="http://schemas.microsoft.com/office/drawing/2014/chartex" xmlns:cx1="http://schemas.microsoft.com/office/drawing/2015/9/8/chartex" xmlns:cx2="http://schemas.microsoft.com/office/drawing/2015/10/2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C33163" w14:textId="77777777" w:rsidR="008F5223" w:rsidRDefault="008F5223" w:rsidP="00016A32">
                              <w:pPr>
                                <w:rPr>
                                  <w:color w:val="FFFFFF"/>
                                  <w:sz w:val="18"/>
                                  <w:szCs w:val="18"/>
                                </w:rPr>
                              </w:pPr>
                              <w:r>
                                <w:rPr>
                                  <w:color w:val="FFFFFF"/>
                                  <w:sz w:val="18"/>
                                  <w:szCs w:val="18"/>
                                </w:rPr>
                                <w:t xml:space="preserve">Montevideo, Uruguay </w:t>
                              </w:r>
                            </w:p>
                            <w:p w14:paraId="4F4A60C8" w14:textId="77777777" w:rsidR="008F5223" w:rsidRDefault="008F5223" w:rsidP="00016A32">
                              <w:pPr>
                                <w:rPr>
                                  <w:color w:val="FFFFFF"/>
                                  <w:sz w:val="18"/>
                                  <w:szCs w:val="18"/>
                                </w:rPr>
                              </w:pPr>
                              <w:r>
                                <w:rPr>
                                  <w:color w:val="FFFFFF"/>
                                  <w:sz w:val="18"/>
                                  <w:szCs w:val="18"/>
                                </w:rPr>
                                <w:t xml:space="preserve">La Casa de Internet de Latinoamérica y el Caribe </w:t>
                              </w:r>
                            </w:p>
                            <w:p w14:paraId="736FACDF" w14:textId="77777777" w:rsidR="008F5223" w:rsidRDefault="008F5223" w:rsidP="00016A32">
                              <w:pPr>
                                <w:rPr>
                                  <w:color w:val="FFFFFF"/>
                                  <w:sz w:val="18"/>
                                  <w:szCs w:val="18"/>
                                </w:rPr>
                              </w:pPr>
                              <w:r>
                                <w:rPr>
                                  <w:color w:val="FFFFFF"/>
                                  <w:sz w:val="18"/>
                                  <w:szCs w:val="18"/>
                                </w:rPr>
                                <w:t xml:space="preserve">Rambla República de México 6125 </w:t>
                              </w:r>
                            </w:p>
                            <w:p w14:paraId="1E47ED83" w14:textId="77777777" w:rsidR="008F5223" w:rsidRDefault="008F5223" w:rsidP="00016A32">
                              <w:pPr>
                                <w:rPr>
                                  <w:color w:val="FFFFFF"/>
                                  <w:sz w:val="18"/>
                                  <w:szCs w:val="18"/>
                                </w:rPr>
                              </w:pPr>
                              <w:r>
                                <w:rPr>
                                  <w:color w:val="FFFFFF"/>
                                  <w:sz w:val="18"/>
                                  <w:szCs w:val="18"/>
                                </w:rPr>
                                <w:t xml:space="preserve">Montevideo, 11400 </w:t>
                              </w:r>
                            </w:p>
                            <w:p w14:paraId="486F6FDD" w14:textId="77777777" w:rsidR="008F5223" w:rsidRDefault="008F5223" w:rsidP="00016A32">
                              <w:pPr>
                                <w:rPr>
                                  <w:color w:val="FFFFFF"/>
                                  <w:sz w:val="18"/>
                                  <w:szCs w:val="18"/>
                                </w:rPr>
                              </w:pPr>
                              <w:r>
                                <w:rPr>
                                  <w:color w:val="FFFFFF"/>
                                  <w:sz w:val="18"/>
                                  <w:szCs w:val="18"/>
                                </w:rPr>
                                <w:t xml:space="preserve">Uruguay </w:t>
                              </w:r>
                            </w:p>
                            <w:p w14:paraId="762350BE" w14:textId="77777777" w:rsidR="008F5223" w:rsidRDefault="008F5223" w:rsidP="00016A32">
                              <w:pPr>
                                <w:rPr>
                                  <w:color w:val="FFFFFF"/>
                                  <w:sz w:val="18"/>
                                  <w:szCs w:val="18"/>
                                </w:rPr>
                              </w:pPr>
                              <w:r>
                                <w:rPr>
                                  <w:color w:val="FFFFFF"/>
                                  <w:sz w:val="18"/>
                                  <w:szCs w:val="18"/>
                                </w:rPr>
                                <w:t xml:space="preserve">Phone: +598 2604 2222 ext 5701 </w:t>
                              </w:r>
                            </w:p>
                            <w:p w14:paraId="43DD7299" w14:textId="77777777" w:rsidR="008F5223" w:rsidRDefault="008F5223" w:rsidP="00016A32">
                              <w:pPr>
                                <w:rPr>
                                  <w:color w:val="FFFFFF"/>
                                  <w:sz w:val="18"/>
                                  <w:szCs w:val="18"/>
                                </w:rPr>
                              </w:pPr>
                              <w:r>
                                <w:rPr>
                                  <w:color w:val="FFFFFF"/>
                                  <w:sz w:val="18"/>
                                  <w:szCs w:val="18"/>
                                </w:rPr>
                                <w:t xml:space="preserve">Fax: +598 2604 2222 ext 4112 </w:t>
                              </w:r>
                            </w:p>
                            <w:p w14:paraId="06064F2B" w14:textId="77777777" w:rsidR="008F5223" w:rsidRPr="00016A32" w:rsidRDefault="008F5223" w:rsidP="00016A32"/>
                            <w:p w14:paraId="21822EE0" w14:textId="77777777" w:rsidR="008F5223" w:rsidRDefault="008F5223" w:rsidP="00016A32">
                              <w:pPr>
                                <w:rPr>
                                  <w:color w:val="FFFFFF"/>
                                  <w:sz w:val="18"/>
                                  <w:szCs w:val="18"/>
                                </w:rPr>
                              </w:pPr>
                              <w:r>
                                <w:rPr>
                                  <w:color w:val="FFFFFF"/>
                                  <w:sz w:val="18"/>
                                  <w:szCs w:val="18"/>
                                </w:rPr>
                                <w:t xml:space="preserve">Seoul, Korea </w:t>
                              </w:r>
                            </w:p>
                            <w:p w14:paraId="1A4D124E" w14:textId="77777777" w:rsidR="008F5223" w:rsidRDefault="008F5223" w:rsidP="00016A32">
                              <w:pPr>
                                <w:rPr>
                                  <w:color w:val="FFFFFF"/>
                                  <w:sz w:val="18"/>
                                  <w:szCs w:val="18"/>
                                </w:rPr>
                              </w:pPr>
                              <w:r>
                                <w:rPr>
                                  <w:color w:val="FFFFFF"/>
                                  <w:sz w:val="18"/>
                                  <w:szCs w:val="18"/>
                                </w:rPr>
                                <w:t xml:space="preserve">17F IT Venture Tower West Wing </w:t>
                              </w:r>
                            </w:p>
                            <w:p w14:paraId="19C40664" w14:textId="77777777" w:rsidR="008F5223" w:rsidRDefault="008F5223" w:rsidP="00016A32">
                              <w:pPr>
                                <w:rPr>
                                  <w:color w:val="FFFFFF"/>
                                  <w:sz w:val="18"/>
                                  <w:szCs w:val="18"/>
                                </w:rPr>
                              </w:pPr>
                              <w:r>
                                <w:rPr>
                                  <w:color w:val="FFFFFF"/>
                                  <w:sz w:val="18"/>
                                  <w:szCs w:val="18"/>
                                </w:rPr>
                                <w:t xml:space="preserve">135, Jungdae-ro, Songpa-gu, Seoul, 138-950 </w:t>
                              </w:r>
                            </w:p>
                            <w:p w14:paraId="1035EBD2" w14:textId="77777777" w:rsidR="008F5223" w:rsidRDefault="008F5223" w:rsidP="00016A32">
                              <w:pPr>
                                <w:rPr>
                                  <w:color w:val="FFFFFF"/>
                                  <w:sz w:val="18"/>
                                  <w:szCs w:val="18"/>
                                </w:rPr>
                              </w:pPr>
                              <w:r>
                                <w:rPr>
                                  <w:color w:val="FFFFFF"/>
                                  <w:sz w:val="18"/>
                                  <w:szCs w:val="18"/>
                                </w:rPr>
                                <w:t xml:space="preserve">Korea, Republic of </w:t>
                              </w:r>
                            </w:p>
                            <w:p w14:paraId="7FA48152" w14:textId="77777777" w:rsidR="008F5223" w:rsidRDefault="008F5223" w:rsidP="00016A32">
                              <w:pPr>
                                <w:rPr>
                                  <w:color w:val="FFFFFF"/>
                                  <w:sz w:val="18"/>
                                  <w:szCs w:val="18"/>
                                </w:rPr>
                              </w:pPr>
                              <w:r>
                                <w:rPr>
                                  <w:color w:val="FFFFFF"/>
                                  <w:sz w:val="18"/>
                                  <w:szCs w:val="18"/>
                                </w:rPr>
                                <w:t xml:space="preserve">Phone: +82 2 405 6592 </w:t>
                              </w:r>
                            </w:p>
                            <w:p w14:paraId="6502232B" w14:textId="77777777" w:rsidR="008F5223" w:rsidRDefault="008F5223" w:rsidP="00016A32">
                              <w:pPr>
                                <w:rPr>
                                  <w:color w:val="FFFFFF"/>
                                  <w:sz w:val="18"/>
                                  <w:szCs w:val="18"/>
                                </w:rPr>
                              </w:pPr>
                              <w:r>
                                <w:rPr>
                                  <w:color w:val="FFFFFF"/>
                                  <w:sz w:val="18"/>
                                  <w:szCs w:val="18"/>
                                </w:rPr>
                                <w:t xml:space="preserve">Fax: +82 2 405 6593 </w:t>
                              </w:r>
                            </w:p>
                            <w:p w14:paraId="3B17D28E" w14:textId="77777777" w:rsidR="008F5223" w:rsidRPr="00016A32" w:rsidRDefault="008F5223" w:rsidP="00016A32"/>
                            <w:p w14:paraId="1E0C168B" w14:textId="77777777" w:rsidR="008F5223" w:rsidRDefault="008F5223" w:rsidP="00016A32">
                              <w:pPr>
                                <w:rPr>
                                  <w:color w:val="FFFFFF"/>
                                  <w:sz w:val="18"/>
                                  <w:szCs w:val="18"/>
                                </w:rPr>
                              </w:pPr>
                              <w:r>
                                <w:rPr>
                                  <w:color w:val="FFFFFF"/>
                                  <w:sz w:val="18"/>
                                  <w:szCs w:val="18"/>
                                </w:rPr>
                                <w:t xml:space="preserve">Washington, D.C., USA </w:t>
                              </w:r>
                            </w:p>
                            <w:p w14:paraId="50C997E1" w14:textId="77777777" w:rsidR="008F5223" w:rsidRDefault="008F5223" w:rsidP="00016A32">
                              <w:pPr>
                                <w:rPr>
                                  <w:color w:val="FFFFFF"/>
                                  <w:sz w:val="18"/>
                                  <w:szCs w:val="18"/>
                                </w:rPr>
                              </w:pPr>
                              <w:r>
                                <w:rPr>
                                  <w:color w:val="FFFFFF"/>
                                  <w:sz w:val="18"/>
                                  <w:szCs w:val="18"/>
                                </w:rPr>
                                <w:t xml:space="preserve">801 17th Street, NW, Suite 400 </w:t>
                              </w:r>
                            </w:p>
                            <w:p w14:paraId="60D47438" w14:textId="77777777" w:rsidR="008F5223" w:rsidRDefault="008F5223" w:rsidP="00016A32">
                              <w:pPr>
                                <w:rPr>
                                  <w:color w:val="FFFFFF"/>
                                  <w:sz w:val="18"/>
                                  <w:szCs w:val="18"/>
                                </w:rPr>
                              </w:pPr>
                              <w:r>
                                <w:rPr>
                                  <w:color w:val="FFFFFF"/>
                                  <w:sz w:val="18"/>
                                  <w:szCs w:val="18"/>
                                </w:rPr>
                                <w:t xml:space="preserve">Washington, DC 20006 </w:t>
                              </w:r>
                            </w:p>
                            <w:p w14:paraId="517B6E3F" w14:textId="77777777" w:rsidR="008F5223" w:rsidRDefault="008F5223" w:rsidP="00016A32">
                              <w:pPr>
                                <w:rPr>
                                  <w:color w:val="FFFFFF"/>
                                  <w:sz w:val="18"/>
                                  <w:szCs w:val="18"/>
                                </w:rPr>
                              </w:pPr>
                              <w:r>
                                <w:rPr>
                                  <w:color w:val="FFFFFF"/>
                                  <w:sz w:val="18"/>
                                  <w:szCs w:val="18"/>
                                </w:rPr>
                                <w:t xml:space="preserve">USA </w:t>
                              </w:r>
                            </w:p>
                            <w:p w14:paraId="074141EE" w14:textId="77777777" w:rsidR="008F5223" w:rsidRDefault="008F5223" w:rsidP="00016A32">
                              <w:pPr>
                                <w:rPr>
                                  <w:color w:val="FFFFFF"/>
                                  <w:sz w:val="18"/>
                                  <w:szCs w:val="18"/>
                                </w:rPr>
                              </w:pPr>
                              <w:r>
                                <w:rPr>
                                  <w:color w:val="FFFFFF"/>
                                  <w:sz w:val="18"/>
                                  <w:szCs w:val="18"/>
                                </w:rPr>
                                <w:t xml:space="preserve">Phone: +1 202 570 7240 </w:t>
                              </w:r>
                            </w:p>
                            <w:p w14:paraId="73B63C8F" w14:textId="6D8AEF2C" w:rsidR="008F5223" w:rsidRPr="00016A32" w:rsidRDefault="008F5223" w:rsidP="00016A32">
                              <w:pPr>
                                <w:rPr>
                                  <w:sz w:val="18"/>
                                  <w:szCs w:val="18"/>
                                </w:rPr>
                              </w:pPr>
                              <w:r>
                                <w:rPr>
                                  <w:color w:val="FFFFFF"/>
                                  <w:sz w:val="18"/>
                                  <w:szCs w:val="18"/>
                                </w:rPr>
                                <w:t>Fax: +1 202 789 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42F8DBE8" id="Group 80" o:spid="_x0000_s1028" style="position:absolute;margin-left:310pt;margin-top:204pt;width:391pt;height:335pt;z-index:251677696" coordsize="49657,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">
                <v:shape id="Text Box 75" o:spid="_x0000_s1029" type="#_x0000_t202" style="position:absolute;width:17526;height:4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374FD14" w14:textId="77777777" w:rsidR="008F5223" w:rsidRPr="00016A32" w:rsidRDefault="008F5223" w:rsidP="00016A32">
                        <w:pPr>
                          <w:rPr>
                            <w:color w:val="FFFFFF"/>
                            <w:sz w:val="18"/>
                            <w:szCs w:val="18"/>
                          </w:rPr>
                        </w:pPr>
                        <w:r w:rsidRPr="00016A32">
                          <w:rPr>
                            <w:b/>
                            <w:bCs/>
                            <w:color w:val="FFFFFF"/>
                            <w:sz w:val="18"/>
                            <w:szCs w:val="18"/>
                          </w:rPr>
                          <w:t xml:space="preserve">Headquarters </w:t>
                        </w:r>
                      </w:p>
                      <w:p w14:paraId="5A1DBBC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8F5223" w:rsidRPr="00016A32" w:rsidRDefault="008F5223" w:rsidP="00016A32">
                        <w:pPr>
                          <w:rPr>
                            <w:sz w:val="18"/>
                            <w:szCs w:val="18"/>
                          </w:rPr>
                        </w:pPr>
                      </w:p>
                      <w:p w14:paraId="78703862" w14:textId="77777777" w:rsidR="008F5223" w:rsidRPr="00016A32" w:rsidRDefault="008F5223"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8F5223" w:rsidRPr="00016A32" w:rsidRDefault="008F5223" w:rsidP="00016A32">
                        <w:pPr>
                          <w:rPr>
                            <w:sz w:val="18"/>
                            <w:szCs w:val="18"/>
                          </w:rPr>
                        </w:pPr>
                      </w:p>
                      <w:p w14:paraId="7FD12162"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8F5223" w:rsidRPr="00016A32" w:rsidRDefault="008F5223"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8F5223" w:rsidRPr="00016A32" w:rsidRDefault="008F5223" w:rsidP="00016A32">
                        <w:pPr>
                          <w:rPr>
                            <w:sz w:val="18"/>
                            <w:szCs w:val="18"/>
                          </w:rPr>
                        </w:pPr>
                        <w:r w:rsidRPr="00016A32">
                          <w:rPr>
                            <w:rFonts w:cs="Source Sans Pro"/>
                            <w:color w:val="FFFFFF"/>
                            <w:sz w:val="18"/>
                            <w:szCs w:val="18"/>
                          </w:rPr>
                          <w:t>Fax: +65 6822 6212</w:t>
                        </w:r>
                      </w:p>
                    </w:txbxContent>
                  </v:textbox>
                </v:shape>
                <v:shape id="Text Box 76" o:spid="_x0000_s1030" type="#_x0000_t202" style="position:absolute;left:16256;width:17526;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5F54129" w14:textId="77777777" w:rsidR="008F5223" w:rsidRDefault="008F5223" w:rsidP="00016A32">
                        <w:pPr>
                          <w:rPr>
                            <w:color w:val="FFFFFF"/>
                            <w:sz w:val="18"/>
                            <w:szCs w:val="18"/>
                          </w:rPr>
                        </w:pPr>
                        <w:r>
                          <w:rPr>
                            <w:b/>
                            <w:bCs/>
                            <w:color w:val="FFFFFF"/>
                            <w:sz w:val="18"/>
                            <w:szCs w:val="18"/>
                          </w:rPr>
                          <w:t xml:space="preserve">Engagement Offices </w:t>
                        </w:r>
                      </w:p>
                      <w:p w14:paraId="3CD1B762" w14:textId="77777777" w:rsidR="008F5223" w:rsidRDefault="008F5223" w:rsidP="00016A32">
                        <w:pPr>
                          <w:rPr>
                            <w:rFonts w:cs="Source Sans Pro"/>
                            <w:color w:val="FFFFFF"/>
                            <w:sz w:val="18"/>
                            <w:szCs w:val="18"/>
                          </w:rPr>
                        </w:pPr>
                        <w:r>
                          <w:rPr>
                            <w:rFonts w:cs="Source Sans Pro"/>
                            <w:color w:val="FFFFFF"/>
                            <w:sz w:val="18"/>
                            <w:szCs w:val="18"/>
                          </w:rPr>
                          <w:t xml:space="preserve">Beijing, China </w:t>
                        </w:r>
                      </w:p>
                      <w:p w14:paraId="5474FD3F" w14:textId="77777777" w:rsidR="008F5223" w:rsidRDefault="008F5223"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8F5223" w:rsidRDefault="008F5223" w:rsidP="00016A32">
                        <w:pPr>
                          <w:rPr>
                            <w:rFonts w:cs="Source Sans Pro"/>
                            <w:color w:val="FFFFFF"/>
                            <w:sz w:val="18"/>
                            <w:szCs w:val="18"/>
                          </w:rPr>
                        </w:pPr>
                        <w:r>
                          <w:rPr>
                            <w:rFonts w:cs="Source Sans Pro"/>
                            <w:color w:val="FFFFFF"/>
                            <w:sz w:val="18"/>
                            <w:szCs w:val="18"/>
                          </w:rPr>
                          <w:t xml:space="preserve">+86 10 5904 5561 </w:t>
                        </w:r>
                      </w:p>
                      <w:p w14:paraId="37D66DFF" w14:textId="77777777" w:rsidR="008F5223" w:rsidRPr="00016A32" w:rsidRDefault="008F5223" w:rsidP="00016A32"/>
                      <w:p w14:paraId="34E3C118" w14:textId="77777777" w:rsidR="008F5223" w:rsidRDefault="008F5223" w:rsidP="00016A32">
                        <w:pPr>
                          <w:rPr>
                            <w:rFonts w:cs="Source Sans Pro"/>
                            <w:color w:val="FFFFFF"/>
                            <w:sz w:val="18"/>
                            <w:szCs w:val="18"/>
                          </w:rPr>
                        </w:pPr>
                        <w:r>
                          <w:rPr>
                            <w:rFonts w:cs="Source Sans Pro"/>
                            <w:color w:val="FFFFFF"/>
                            <w:sz w:val="18"/>
                            <w:szCs w:val="18"/>
                          </w:rPr>
                          <w:t xml:space="preserve">Brussels, Belgium </w:t>
                        </w:r>
                      </w:p>
                      <w:p w14:paraId="20738658" w14:textId="77777777" w:rsidR="008F5223" w:rsidRDefault="008F5223"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8F5223" w:rsidRDefault="008F5223" w:rsidP="00016A32">
                        <w:pPr>
                          <w:rPr>
                            <w:rFonts w:cs="Source Sans Pro"/>
                            <w:color w:val="FFFFFF"/>
                            <w:sz w:val="18"/>
                            <w:szCs w:val="18"/>
                          </w:rPr>
                        </w:pPr>
                        <w:r>
                          <w:rPr>
                            <w:rFonts w:cs="Source Sans Pro"/>
                            <w:color w:val="FFFFFF"/>
                            <w:sz w:val="18"/>
                            <w:szCs w:val="18"/>
                          </w:rPr>
                          <w:t xml:space="preserve">Bt. 1 </w:t>
                        </w:r>
                      </w:p>
                      <w:p w14:paraId="0C68F69A" w14:textId="77777777" w:rsidR="008F5223" w:rsidRDefault="008F5223"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8F5223" w:rsidRDefault="008F5223"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8F5223" w:rsidRPr="00016A32" w:rsidRDefault="008F5223" w:rsidP="00016A32"/>
                      <w:p w14:paraId="0F879110" w14:textId="77777777" w:rsidR="008F5223" w:rsidRDefault="008F5223"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8F5223" w:rsidRDefault="008F5223" w:rsidP="00016A32">
                        <w:pPr>
                          <w:rPr>
                            <w:rFonts w:cs="Source Sans Pro"/>
                            <w:color w:val="FFFFFF"/>
                            <w:sz w:val="18"/>
                            <w:szCs w:val="18"/>
                          </w:rPr>
                        </w:pPr>
                        <w:r>
                          <w:rPr>
                            <w:rFonts w:cs="Source Sans Pro"/>
                            <w:color w:val="FFFFFF"/>
                            <w:sz w:val="18"/>
                            <w:szCs w:val="18"/>
                          </w:rPr>
                          <w:t xml:space="preserve">Regus Center </w:t>
                        </w:r>
                      </w:p>
                      <w:p w14:paraId="2212EA37" w14:textId="77777777" w:rsidR="008F5223" w:rsidRDefault="008F5223" w:rsidP="00016A32">
                        <w:pPr>
                          <w:rPr>
                            <w:rFonts w:cs="Source Sans Pro"/>
                            <w:color w:val="FFFFFF"/>
                            <w:sz w:val="18"/>
                            <w:szCs w:val="18"/>
                          </w:rPr>
                        </w:pPr>
                        <w:r>
                          <w:rPr>
                            <w:rFonts w:cs="Source Sans Pro"/>
                            <w:color w:val="FFFFFF"/>
                            <w:sz w:val="18"/>
                            <w:szCs w:val="18"/>
                          </w:rPr>
                          <w:t xml:space="preserve">Rue du Rhone 14 </w:t>
                        </w:r>
                      </w:p>
                      <w:p w14:paraId="4AAFFF98" w14:textId="77777777" w:rsidR="008F5223" w:rsidRDefault="008F5223" w:rsidP="00016A32">
                        <w:pPr>
                          <w:rPr>
                            <w:rFonts w:cs="Source Sans Pro"/>
                            <w:color w:val="FFFFFF"/>
                            <w:sz w:val="18"/>
                            <w:szCs w:val="18"/>
                          </w:rPr>
                        </w:pPr>
                        <w:r>
                          <w:rPr>
                            <w:rFonts w:cs="Source Sans Pro"/>
                            <w:color w:val="FFFFFF"/>
                            <w:sz w:val="18"/>
                            <w:szCs w:val="18"/>
                          </w:rPr>
                          <w:t xml:space="preserve">1204 Geneva </w:t>
                        </w:r>
                      </w:p>
                      <w:p w14:paraId="5CED4C39" w14:textId="77777777" w:rsidR="008F5223" w:rsidRDefault="008F5223" w:rsidP="00016A32">
                        <w:pPr>
                          <w:rPr>
                            <w:rFonts w:cs="Source Sans Pro"/>
                            <w:color w:val="FFFFFF"/>
                            <w:sz w:val="18"/>
                            <w:szCs w:val="18"/>
                          </w:rPr>
                        </w:pPr>
                        <w:r>
                          <w:rPr>
                            <w:rFonts w:cs="Source Sans Pro"/>
                            <w:color w:val="FFFFFF"/>
                            <w:sz w:val="18"/>
                            <w:szCs w:val="18"/>
                          </w:rPr>
                          <w:t xml:space="preserve">Switzerland </w:t>
                        </w:r>
                      </w:p>
                      <w:p w14:paraId="16921707" w14:textId="77777777" w:rsidR="008F5223" w:rsidRDefault="008F5223"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8F5223" w:rsidRPr="00016A32" w:rsidRDefault="008F5223" w:rsidP="00016A32">
                        <w:pPr>
                          <w:rPr>
                            <w:sz w:val="18"/>
                            <w:szCs w:val="18"/>
                          </w:rPr>
                        </w:pPr>
                        <w:r>
                          <w:rPr>
                            <w:rFonts w:cs="Source Sans Pro"/>
                            <w:color w:val="FFFFFF"/>
                            <w:sz w:val="18"/>
                            <w:szCs w:val="18"/>
                          </w:rPr>
                          <w:t>Fax: +41 22 819 1900</w:t>
                        </w:r>
                      </w:p>
                    </w:txbxContent>
                  </v:textbox>
                </v:shape>
                <v:shape id="Text Box 77" o:spid="_x0000_s1031" type="#_x0000_t202" style="position:absolute;left:32131;width:17526;height:4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4C33163" w14:textId="77777777" w:rsidR="008F5223" w:rsidRDefault="008F5223" w:rsidP="00016A32">
                        <w:pPr>
                          <w:rPr>
                            <w:color w:val="FFFFFF"/>
                            <w:sz w:val="18"/>
                            <w:szCs w:val="18"/>
                          </w:rPr>
                        </w:pPr>
                        <w:r>
                          <w:rPr>
                            <w:color w:val="FFFFFF"/>
                            <w:sz w:val="18"/>
                            <w:szCs w:val="18"/>
                          </w:rPr>
                          <w:t xml:space="preserve">Montevideo, Uruguay </w:t>
                        </w:r>
                      </w:p>
                      <w:p w14:paraId="4F4A60C8" w14:textId="77777777" w:rsidR="008F5223" w:rsidRDefault="008F5223" w:rsidP="00016A32">
                        <w:pPr>
                          <w:rPr>
                            <w:color w:val="FFFFFF"/>
                            <w:sz w:val="18"/>
                            <w:szCs w:val="18"/>
                          </w:rPr>
                        </w:pPr>
                        <w:r>
                          <w:rPr>
                            <w:color w:val="FFFFFF"/>
                            <w:sz w:val="18"/>
                            <w:szCs w:val="18"/>
                          </w:rPr>
                          <w:t xml:space="preserve">La Casa de Internet de Latinoamérica y el Caribe </w:t>
                        </w:r>
                      </w:p>
                      <w:p w14:paraId="736FACDF" w14:textId="77777777" w:rsidR="008F5223" w:rsidRDefault="008F5223" w:rsidP="00016A32">
                        <w:pPr>
                          <w:rPr>
                            <w:color w:val="FFFFFF"/>
                            <w:sz w:val="18"/>
                            <w:szCs w:val="18"/>
                          </w:rPr>
                        </w:pPr>
                        <w:r>
                          <w:rPr>
                            <w:color w:val="FFFFFF"/>
                            <w:sz w:val="18"/>
                            <w:szCs w:val="18"/>
                          </w:rPr>
                          <w:t xml:space="preserve">Rambla República de México 6125 </w:t>
                        </w:r>
                      </w:p>
                      <w:p w14:paraId="1E47ED83" w14:textId="77777777" w:rsidR="008F5223" w:rsidRDefault="008F5223" w:rsidP="00016A32">
                        <w:pPr>
                          <w:rPr>
                            <w:color w:val="FFFFFF"/>
                            <w:sz w:val="18"/>
                            <w:szCs w:val="18"/>
                          </w:rPr>
                        </w:pPr>
                        <w:r>
                          <w:rPr>
                            <w:color w:val="FFFFFF"/>
                            <w:sz w:val="18"/>
                            <w:szCs w:val="18"/>
                          </w:rPr>
                          <w:t xml:space="preserve">Montevideo, 11400 </w:t>
                        </w:r>
                      </w:p>
                      <w:p w14:paraId="486F6FDD" w14:textId="77777777" w:rsidR="008F5223" w:rsidRDefault="008F5223" w:rsidP="00016A32">
                        <w:pPr>
                          <w:rPr>
                            <w:color w:val="FFFFFF"/>
                            <w:sz w:val="18"/>
                            <w:szCs w:val="18"/>
                          </w:rPr>
                        </w:pPr>
                        <w:r>
                          <w:rPr>
                            <w:color w:val="FFFFFF"/>
                            <w:sz w:val="18"/>
                            <w:szCs w:val="18"/>
                          </w:rPr>
                          <w:t xml:space="preserve">Uruguay </w:t>
                        </w:r>
                      </w:p>
                      <w:p w14:paraId="762350BE" w14:textId="77777777" w:rsidR="008F5223" w:rsidRDefault="008F5223" w:rsidP="00016A32">
                        <w:pPr>
                          <w:rPr>
                            <w:color w:val="FFFFFF"/>
                            <w:sz w:val="18"/>
                            <w:szCs w:val="18"/>
                          </w:rPr>
                        </w:pPr>
                        <w:r>
                          <w:rPr>
                            <w:color w:val="FFFFFF"/>
                            <w:sz w:val="18"/>
                            <w:szCs w:val="18"/>
                          </w:rPr>
                          <w:t xml:space="preserve">Phone: +598 2604 2222 ext 5701 </w:t>
                        </w:r>
                      </w:p>
                      <w:p w14:paraId="43DD7299" w14:textId="77777777" w:rsidR="008F5223" w:rsidRDefault="008F5223" w:rsidP="00016A32">
                        <w:pPr>
                          <w:rPr>
                            <w:color w:val="FFFFFF"/>
                            <w:sz w:val="18"/>
                            <w:szCs w:val="18"/>
                          </w:rPr>
                        </w:pPr>
                        <w:r>
                          <w:rPr>
                            <w:color w:val="FFFFFF"/>
                            <w:sz w:val="18"/>
                            <w:szCs w:val="18"/>
                          </w:rPr>
                          <w:t xml:space="preserve">Fax: +598 2604 2222 ext 4112 </w:t>
                        </w:r>
                      </w:p>
                      <w:p w14:paraId="06064F2B" w14:textId="77777777" w:rsidR="008F5223" w:rsidRPr="00016A32" w:rsidRDefault="008F5223" w:rsidP="00016A32"/>
                      <w:p w14:paraId="21822EE0" w14:textId="77777777" w:rsidR="008F5223" w:rsidRDefault="008F5223" w:rsidP="00016A32">
                        <w:pPr>
                          <w:rPr>
                            <w:color w:val="FFFFFF"/>
                            <w:sz w:val="18"/>
                            <w:szCs w:val="18"/>
                          </w:rPr>
                        </w:pPr>
                        <w:r>
                          <w:rPr>
                            <w:color w:val="FFFFFF"/>
                            <w:sz w:val="18"/>
                            <w:szCs w:val="18"/>
                          </w:rPr>
                          <w:t xml:space="preserve">Seoul, Korea </w:t>
                        </w:r>
                      </w:p>
                      <w:p w14:paraId="1A4D124E" w14:textId="77777777" w:rsidR="008F5223" w:rsidRDefault="008F5223" w:rsidP="00016A32">
                        <w:pPr>
                          <w:rPr>
                            <w:color w:val="FFFFFF"/>
                            <w:sz w:val="18"/>
                            <w:szCs w:val="18"/>
                          </w:rPr>
                        </w:pPr>
                        <w:r>
                          <w:rPr>
                            <w:color w:val="FFFFFF"/>
                            <w:sz w:val="18"/>
                            <w:szCs w:val="18"/>
                          </w:rPr>
                          <w:t xml:space="preserve">17F IT Venture Tower West Wing </w:t>
                        </w:r>
                      </w:p>
                      <w:p w14:paraId="19C40664" w14:textId="77777777" w:rsidR="008F5223" w:rsidRDefault="008F5223" w:rsidP="00016A32">
                        <w:pPr>
                          <w:rPr>
                            <w:color w:val="FFFFFF"/>
                            <w:sz w:val="18"/>
                            <w:szCs w:val="18"/>
                          </w:rPr>
                        </w:pPr>
                        <w:r>
                          <w:rPr>
                            <w:color w:val="FFFFFF"/>
                            <w:sz w:val="18"/>
                            <w:szCs w:val="18"/>
                          </w:rPr>
                          <w:t xml:space="preserve">135, Jungdae-ro, Songpa-gu, Seoul, 138-950 </w:t>
                        </w:r>
                      </w:p>
                      <w:p w14:paraId="1035EBD2" w14:textId="77777777" w:rsidR="008F5223" w:rsidRDefault="008F5223" w:rsidP="00016A32">
                        <w:pPr>
                          <w:rPr>
                            <w:color w:val="FFFFFF"/>
                            <w:sz w:val="18"/>
                            <w:szCs w:val="18"/>
                          </w:rPr>
                        </w:pPr>
                        <w:r>
                          <w:rPr>
                            <w:color w:val="FFFFFF"/>
                            <w:sz w:val="18"/>
                            <w:szCs w:val="18"/>
                          </w:rPr>
                          <w:t xml:space="preserve">Korea, Republic of </w:t>
                        </w:r>
                      </w:p>
                      <w:p w14:paraId="7FA48152" w14:textId="77777777" w:rsidR="008F5223" w:rsidRDefault="008F5223" w:rsidP="00016A32">
                        <w:pPr>
                          <w:rPr>
                            <w:color w:val="FFFFFF"/>
                            <w:sz w:val="18"/>
                            <w:szCs w:val="18"/>
                          </w:rPr>
                        </w:pPr>
                        <w:r>
                          <w:rPr>
                            <w:color w:val="FFFFFF"/>
                            <w:sz w:val="18"/>
                            <w:szCs w:val="18"/>
                          </w:rPr>
                          <w:t xml:space="preserve">Phone: +82 2 405 6592 </w:t>
                        </w:r>
                      </w:p>
                      <w:p w14:paraId="6502232B" w14:textId="77777777" w:rsidR="008F5223" w:rsidRDefault="008F5223" w:rsidP="00016A32">
                        <w:pPr>
                          <w:rPr>
                            <w:color w:val="FFFFFF"/>
                            <w:sz w:val="18"/>
                            <w:szCs w:val="18"/>
                          </w:rPr>
                        </w:pPr>
                        <w:r>
                          <w:rPr>
                            <w:color w:val="FFFFFF"/>
                            <w:sz w:val="18"/>
                            <w:szCs w:val="18"/>
                          </w:rPr>
                          <w:t xml:space="preserve">Fax: +82 2 405 6593 </w:t>
                        </w:r>
                      </w:p>
                      <w:p w14:paraId="3B17D28E" w14:textId="77777777" w:rsidR="008F5223" w:rsidRPr="00016A32" w:rsidRDefault="008F5223" w:rsidP="00016A32"/>
                      <w:p w14:paraId="1E0C168B" w14:textId="77777777" w:rsidR="008F5223" w:rsidRDefault="008F5223" w:rsidP="00016A32">
                        <w:pPr>
                          <w:rPr>
                            <w:color w:val="FFFFFF"/>
                            <w:sz w:val="18"/>
                            <w:szCs w:val="18"/>
                          </w:rPr>
                        </w:pPr>
                        <w:r>
                          <w:rPr>
                            <w:color w:val="FFFFFF"/>
                            <w:sz w:val="18"/>
                            <w:szCs w:val="18"/>
                          </w:rPr>
                          <w:t xml:space="preserve">Washington, D.C., USA </w:t>
                        </w:r>
                      </w:p>
                      <w:p w14:paraId="50C997E1" w14:textId="77777777" w:rsidR="008F5223" w:rsidRDefault="008F5223" w:rsidP="00016A32">
                        <w:pPr>
                          <w:rPr>
                            <w:color w:val="FFFFFF"/>
                            <w:sz w:val="18"/>
                            <w:szCs w:val="18"/>
                          </w:rPr>
                        </w:pPr>
                        <w:r>
                          <w:rPr>
                            <w:color w:val="FFFFFF"/>
                            <w:sz w:val="18"/>
                            <w:szCs w:val="18"/>
                          </w:rPr>
                          <w:t xml:space="preserve">801 17th Street, NW, Suite 400 </w:t>
                        </w:r>
                      </w:p>
                      <w:p w14:paraId="60D47438" w14:textId="77777777" w:rsidR="008F5223" w:rsidRDefault="008F5223" w:rsidP="00016A32">
                        <w:pPr>
                          <w:rPr>
                            <w:color w:val="FFFFFF"/>
                            <w:sz w:val="18"/>
                            <w:szCs w:val="18"/>
                          </w:rPr>
                        </w:pPr>
                        <w:r>
                          <w:rPr>
                            <w:color w:val="FFFFFF"/>
                            <w:sz w:val="18"/>
                            <w:szCs w:val="18"/>
                          </w:rPr>
                          <w:t xml:space="preserve">Washington, DC 20006 </w:t>
                        </w:r>
                      </w:p>
                      <w:p w14:paraId="517B6E3F" w14:textId="77777777" w:rsidR="008F5223" w:rsidRDefault="008F5223" w:rsidP="00016A32">
                        <w:pPr>
                          <w:rPr>
                            <w:color w:val="FFFFFF"/>
                            <w:sz w:val="18"/>
                            <w:szCs w:val="18"/>
                          </w:rPr>
                        </w:pPr>
                        <w:r>
                          <w:rPr>
                            <w:color w:val="FFFFFF"/>
                            <w:sz w:val="18"/>
                            <w:szCs w:val="18"/>
                          </w:rPr>
                          <w:t xml:space="preserve">USA </w:t>
                        </w:r>
                      </w:p>
                      <w:p w14:paraId="074141EE" w14:textId="77777777" w:rsidR="008F5223" w:rsidRDefault="008F5223" w:rsidP="00016A32">
                        <w:pPr>
                          <w:rPr>
                            <w:color w:val="FFFFFF"/>
                            <w:sz w:val="18"/>
                            <w:szCs w:val="18"/>
                          </w:rPr>
                        </w:pPr>
                        <w:r>
                          <w:rPr>
                            <w:color w:val="FFFFFF"/>
                            <w:sz w:val="18"/>
                            <w:szCs w:val="18"/>
                          </w:rPr>
                          <w:t xml:space="preserve">Phone: +1 202 570 7240 </w:t>
                        </w:r>
                      </w:p>
                      <w:p w14:paraId="73B63C8F" w14:textId="6D8AEF2C" w:rsidR="008F5223" w:rsidRPr="00016A32" w:rsidRDefault="008F5223" w:rsidP="00016A32">
                        <w:pPr>
                          <w:rPr>
                            <w:sz w:val="18"/>
                            <w:szCs w:val="18"/>
                          </w:rPr>
                        </w:pPr>
                        <w:r>
                          <w:rPr>
                            <w:color w:val="FFFFFF"/>
                            <w:sz w:val="18"/>
                            <w:szCs w:val="18"/>
                          </w:rPr>
                          <w:t>Fax: +1 202 789 0104</w:t>
                        </w:r>
                      </w:p>
                    </w:txbxContent>
                  </v:textbox>
                </v:shape>
                <w10:wrap type="square"/>
              </v:group>
            </w:pict>
          </mc:Fallback>
        </mc:AlternateContent>
      </w:r>
      <w:r w:rsidR="00966B56" w:rsidRPr="00016A32">
        <w:rPr>
          <w:noProof/>
        </w:rPr>
        <mc:AlternateContent>
          <mc:Choice Requires="wps">
            <w:drawing>
              <wp:anchor distT="0" distB="0" distL="114300" distR="114300" simplePos="0" relativeHeight="251672576" behindDoc="1" locked="0" layoutInCell="1" allowOverlap="1" wp14:anchorId="6D4A61D0" wp14:editId="5C8FDAA1">
                <wp:simplePos x="0" y="0"/>
                <wp:positionH relativeFrom="page">
                  <wp:posOffset>-13335</wp:posOffset>
                </wp:positionH>
                <wp:positionV relativeFrom="page">
                  <wp:posOffset>0</wp:posOffset>
                </wp:positionV>
                <wp:extent cx="10071735" cy="6451600"/>
                <wp:effectExtent l="0" t="0" r="12065" b="0"/>
                <wp:wrapNone/>
                <wp:docPr id="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645160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F5911F2" id="Rectangle 95" o:spid="_x0000_s1026" style="position:absolute;margin-left:-1.05pt;margin-top:0;width:793.05pt;height:50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" fillcolor="#0d436c [3205]" stroked="f">
                <v:textbox inset=",7.2pt,,7.2pt"/>
                <w10:wrap anchorx="page" anchory="page"/>
              </v:rect>
            </w:pict>
          </mc:Fallback>
        </mc:AlternateContent>
      </w:r>
      <w:r w:rsidR="00966B56" w:rsidRPr="00016A32">
        <w:rPr>
          <w:noProof/>
        </w:rPr>
        <mc:AlternateContent>
          <mc:Choice Requires="wps">
            <w:drawing>
              <wp:anchor distT="0" distB="0" distL="114300" distR="114300" simplePos="0" relativeHeight="251671552" behindDoc="1" locked="0" layoutInCell="1" allowOverlap="1" wp14:anchorId="4B6C2BC5" wp14:editId="15C32A88">
                <wp:simplePos x="0" y="0"/>
                <wp:positionH relativeFrom="page">
                  <wp:posOffset>-13335</wp:posOffset>
                </wp:positionH>
                <wp:positionV relativeFrom="page">
                  <wp:posOffset>6207760</wp:posOffset>
                </wp:positionV>
                <wp:extent cx="10071735" cy="1564005"/>
                <wp:effectExtent l="0" t="0" r="12065" b="10795"/>
                <wp:wrapNone/>
                <wp:docPr id="7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5A72D4B" id="Rectangle 95" o:spid="_x0000_s1026" style="position:absolute;margin-left:-1.05pt;margin-top:488.8pt;width:793.05pt;height:123.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BOuGbg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p>
    <w:sectPr w:rsidR="00016A32" w:rsidRPr="00E76F8D" w:rsidSect="00902370">
      <w:headerReference w:type="even" r:id="rId74"/>
      <w:headerReference w:type="default" r:id="rId75"/>
      <w:headerReference w:type="first" r:id="rId76"/>
      <w:footerReference w:type="first" r:id="rId77"/>
      <w:pgSz w:w="15840" w:h="12240" w:orient="landscape"/>
      <w:pgMar w:top="1200" w:right="800" w:bottom="600" w:left="800" w:header="720" w:footer="4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74026" w14:textId="77777777" w:rsidR="001F17B5" w:rsidRDefault="001F17B5" w:rsidP="00E7030A">
      <w:r>
        <w:separator/>
      </w:r>
    </w:p>
  </w:endnote>
  <w:endnote w:type="continuationSeparator" w:id="0">
    <w:p w14:paraId="74D33810" w14:textId="77777777" w:rsidR="001F17B5" w:rsidRDefault="001F17B5" w:rsidP="00E7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30560" w14:textId="77777777" w:rsidR="008F5223" w:rsidRDefault="008F5223" w:rsidP="00121139">
    <w:r>
      <w:rPr>
        <w:noProof/>
      </w:rPr>
      <mc:AlternateContent>
        <mc:Choice Requires="wpg">
          <w:drawing>
            <wp:anchor distT="0" distB="0" distL="114300" distR="114300" simplePos="0" relativeHeight="251718656" behindDoc="0" locked="0" layoutInCell="1" allowOverlap="1" wp14:anchorId="7A84F84A" wp14:editId="5A362711">
              <wp:simplePos x="0" y="0"/>
              <wp:positionH relativeFrom="column">
                <wp:posOffset>-63500</wp:posOffset>
              </wp:positionH>
              <wp:positionV relativeFrom="paragraph">
                <wp:posOffset>109311</wp:posOffset>
              </wp:positionV>
              <wp:extent cx="9145905" cy="0"/>
              <wp:effectExtent l="0" t="0" r="23495" b="25400"/>
              <wp:wrapNone/>
              <wp:docPr id="52" name="Group 52"/>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53" name="Straight Connector 53"/>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group w14:anchorId="5EFF443D" id="Group 52" o:spid="_x0000_s1026" style="position:absolute;margin-left:-5pt;margin-top:8.6pt;width:720.15pt;height:0;z-index:25171865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">
              <v:line id="Straight Connector 53"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" strokecolor="#0d436c [3205]" strokeweight="2pt"/>
              <v:line id="Straight Connector 54"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" strokecolor="#2e96e6 [1941]" strokeweight="2.25pt"/>
            </v:group>
          </w:pict>
        </mc:Fallback>
      </mc:AlternateContent>
    </w:r>
  </w:p>
  <w:p w14:paraId="22F1EFBF" w14:textId="498818E5" w:rsidR="008F5223" w:rsidRPr="00C41F19" w:rsidRDefault="008F5223" w:rsidP="00121139">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78717E">
      <w:rPr>
        <w:rStyle w:val="PageNumber"/>
        <w:noProof/>
        <w:szCs w:val="18"/>
      </w:rPr>
      <w:t>30</w:t>
    </w:r>
    <w:r w:rsidRPr="00C41F19">
      <w:rPr>
        <w:rStyle w:val="PageNumber"/>
        <w:szCs w:val="18"/>
      </w:rPr>
      <w:fldChar w:fldCharType="end"/>
    </w:r>
  </w:p>
  <w:p w14:paraId="36872AE2" w14:textId="31F96A86" w:rsidR="008F5223" w:rsidRPr="00377038" w:rsidRDefault="008F5223" w:rsidP="00121139">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Draft FY18 Operating Plan and Budget</w:t>
    </w:r>
    <w:r w:rsidRPr="00377038">
      <w:rPr>
        <w:color w:val="0D436C" w:themeColor="accent2"/>
        <w:sz w:val="18"/>
        <w:szCs w:val="18"/>
      </w:rPr>
      <w:t xml:space="preserve"> | </w:t>
    </w:r>
    <w:r>
      <w:rPr>
        <w:color w:val="0D436C" w:themeColor="accent2"/>
        <w:sz w:val="18"/>
        <w:szCs w:val="18"/>
      </w:rPr>
      <w:t>Mar</w:t>
    </w:r>
    <w:r w:rsidRPr="00377038">
      <w:rPr>
        <w:color w:val="0D436C" w:themeColor="accent2"/>
        <w:sz w:val="18"/>
        <w:szCs w:val="18"/>
      </w:rPr>
      <w:t xml:space="preserve"> 201</w:t>
    </w:r>
    <w:r>
      <w:rPr>
        <w:color w:val="0D436C" w:themeColor="accent2"/>
        <w:sz w:val="18"/>
        <w:szCs w:val="18"/>
      </w:rPr>
      <w:t>7</w:t>
    </w:r>
  </w:p>
  <w:p w14:paraId="4F9FF1AB" w14:textId="77777777" w:rsidR="008F5223" w:rsidRDefault="008F52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9C5CD" w14:textId="77777777" w:rsidR="008F5223" w:rsidRDefault="008F5223" w:rsidP="00C41F19">
    <w:pPr>
      <w:ind w:right="360"/>
    </w:pPr>
    <w:r>
      <w:rPr>
        <w:noProof/>
      </w:rPr>
      <mc:AlternateContent>
        <mc:Choice Requires="wpg">
          <w:drawing>
            <wp:anchor distT="0" distB="0" distL="114300" distR="114300" simplePos="0" relativeHeight="251671552" behindDoc="0" locked="0" layoutInCell="1" allowOverlap="1" wp14:anchorId="2D89D67E" wp14:editId="1BF665E9">
              <wp:simplePos x="0" y="0"/>
              <wp:positionH relativeFrom="column">
                <wp:posOffset>-63500</wp:posOffset>
              </wp:positionH>
              <wp:positionV relativeFrom="paragraph">
                <wp:posOffset>109311</wp:posOffset>
              </wp:positionV>
              <wp:extent cx="9145905" cy="0"/>
              <wp:effectExtent l="0" t="0" r="23495" b="25400"/>
              <wp:wrapNone/>
              <wp:docPr id="65" name="Group 6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66" name="Straight Connector 6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group w14:anchorId="772E9D8B" id="Group 65" o:spid="_x0000_s1026" style="position:absolute;margin-left:-5pt;margin-top:8.6pt;width:720.15pt;height:0;z-index:251671552"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">
              <v:line id="Straight Connector 6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" strokecolor="#0d436c [3205]" strokeweight="2pt"/>
              <v:line id="Straight Connector 6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" strokecolor="#2e96e6 [1941]" strokeweight="2.25pt"/>
            </v:group>
          </w:pict>
        </mc:Fallback>
      </mc:AlternateContent>
    </w:r>
  </w:p>
  <w:p w14:paraId="29CCE708" w14:textId="3F7FF19B" w:rsidR="008F5223" w:rsidRPr="00C41F19" w:rsidRDefault="008F5223" w:rsidP="00C41F19">
    <w:pPr>
      <w:framePr w:w="351" w:wrap="around" w:vAnchor="text" w:hAnchor="page" w:x="14709" w:y="9"/>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78717E">
      <w:rPr>
        <w:rStyle w:val="PageNumber"/>
        <w:noProof/>
        <w:szCs w:val="18"/>
      </w:rPr>
      <w:t>1</w:t>
    </w:r>
    <w:r w:rsidRPr="00C41F19">
      <w:rPr>
        <w:rStyle w:val="PageNumber"/>
        <w:szCs w:val="18"/>
      </w:rPr>
      <w:fldChar w:fldCharType="end"/>
    </w:r>
  </w:p>
  <w:p w14:paraId="24460711" w14:textId="2D8B5D88" w:rsidR="008F5223" w:rsidRPr="00377038" w:rsidRDefault="008F5223"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50A7" w14:textId="77777777" w:rsidR="008F5223" w:rsidRDefault="008F5223" w:rsidP="00902370">
    <w:r>
      <w:rPr>
        <w:noProof/>
      </w:rPr>
      <mc:AlternateContent>
        <mc:Choice Requires="wpg">
          <w:drawing>
            <wp:anchor distT="0" distB="0" distL="114300" distR="114300" simplePos="0" relativeHeight="251711488" behindDoc="0" locked="0" layoutInCell="1" allowOverlap="1" wp14:anchorId="280159C0" wp14:editId="56DCD904">
              <wp:simplePos x="0" y="0"/>
              <wp:positionH relativeFrom="column">
                <wp:posOffset>-63500</wp:posOffset>
              </wp:positionH>
              <wp:positionV relativeFrom="paragraph">
                <wp:posOffset>109311</wp:posOffset>
              </wp:positionV>
              <wp:extent cx="9145905" cy="0"/>
              <wp:effectExtent l="0" t="0" r="23495" b="25400"/>
              <wp:wrapNone/>
              <wp:docPr id="167" name="Group 167"/>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68" name="Straight Connector 168"/>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group w14:anchorId="37DC4FD6" id="Group 167" o:spid="_x0000_s1026" style="position:absolute;margin-left:-5pt;margin-top:8.6pt;width:720.15pt;height:0;z-index:25171148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">
              <v:line id="Straight Connector 168"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" strokecolor="#0d436c [3205]" strokeweight="2pt"/>
              <v:line id="Straight Connector 169"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" strokecolor="#2e96e6 [1941]" strokeweight="2.25pt"/>
            </v:group>
          </w:pict>
        </mc:Fallback>
      </mc:AlternateContent>
    </w:r>
  </w:p>
  <w:p w14:paraId="5899C5F2" w14:textId="6FF24BDA" w:rsidR="008F5223" w:rsidRPr="00C41F19" w:rsidRDefault="008F5223"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78717E">
      <w:rPr>
        <w:rStyle w:val="PageNumber"/>
        <w:noProof/>
        <w:szCs w:val="18"/>
      </w:rPr>
      <w:t>4</w:t>
    </w:r>
    <w:r w:rsidRPr="00C41F19">
      <w:rPr>
        <w:rStyle w:val="PageNumber"/>
        <w:szCs w:val="18"/>
      </w:rPr>
      <w:fldChar w:fldCharType="end"/>
    </w:r>
  </w:p>
  <w:p w14:paraId="1E4BC65C" w14:textId="0EEB8EC2" w:rsidR="008F5223" w:rsidRPr="00377038" w:rsidRDefault="008F5223"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Draft FY18 Operating Plan and Budget</w:t>
    </w:r>
    <w:r w:rsidRPr="00377038">
      <w:rPr>
        <w:color w:val="0D436C" w:themeColor="accent2"/>
        <w:sz w:val="18"/>
        <w:szCs w:val="18"/>
      </w:rPr>
      <w:t xml:space="preserve"> | </w:t>
    </w:r>
    <w:r>
      <w:rPr>
        <w:color w:val="0D436C" w:themeColor="accent2"/>
        <w:sz w:val="18"/>
        <w:szCs w:val="18"/>
      </w:rPr>
      <w:t>Mar</w:t>
    </w:r>
    <w:r w:rsidRPr="00377038">
      <w:rPr>
        <w:color w:val="0D436C" w:themeColor="accent2"/>
        <w:sz w:val="18"/>
        <w:szCs w:val="18"/>
      </w:rPr>
      <w:t xml:space="preserve"> 201</w:t>
    </w:r>
    <w:r>
      <w:rPr>
        <w:color w:val="0D436C" w:themeColor="accent2"/>
        <w:sz w:val="18"/>
        <w:szCs w:val="18"/>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B4B6" w14:textId="66C4B9D9" w:rsidR="008F5223" w:rsidRDefault="008F5223" w:rsidP="00902370">
    <w:r>
      <w:rPr>
        <w:noProof/>
      </w:rPr>
      <mc:AlternateContent>
        <mc:Choice Requires="wpg">
          <w:drawing>
            <wp:anchor distT="0" distB="0" distL="114300" distR="114300" simplePos="0" relativeHeight="251675648" behindDoc="0" locked="0" layoutInCell="1" allowOverlap="1" wp14:anchorId="75814E49" wp14:editId="241AA728">
              <wp:simplePos x="0" y="0"/>
              <wp:positionH relativeFrom="column">
                <wp:posOffset>-63500</wp:posOffset>
              </wp:positionH>
              <wp:positionV relativeFrom="paragraph">
                <wp:posOffset>109311</wp:posOffset>
              </wp:positionV>
              <wp:extent cx="9145905" cy="0"/>
              <wp:effectExtent l="0" t="0" r="23495" b="25400"/>
              <wp:wrapNone/>
              <wp:docPr id="70" name="Group 70"/>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71" name="Straight Connector 71"/>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 name="Straight Connector 72"/>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group w14:anchorId="6457F37D" id="Group 70" o:spid="_x0000_s1026" style="position:absolute;margin-left:-5pt;margin-top:8.6pt;width:720.15pt;height:0;z-index:25167564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">
              <v:line id="Straight Connector 71"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" strokecolor="#0d436c [3205]" strokeweight="2pt"/>
              <v:line id="Straight Connector 72"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" strokecolor="#2e96e6 [1941]" strokeweight="2.25pt"/>
            </v:group>
          </w:pict>
        </mc:Fallback>
      </mc:AlternateContent>
    </w:r>
  </w:p>
  <w:p w14:paraId="0DE8BA2E" w14:textId="0D6656FA" w:rsidR="008F5223" w:rsidRPr="00C41F19" w:rsidRDefault="008F5223"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78717E">
      <w:rPr>
        <w:rStyle w:val="PageNumber"/>
        <w:noProof/>
        <w:szCs w:val="18"/>
      </w:rPr>
      <w:t>31</w:t>
    </w:r>
    <w:r w:rsidRPr="00C41F19">
      <w:rPr>
        <w:rStyle w:val="PageNumber"/>
        <w:szCs w:val="18"/>
      </w:rPr>
      <w:fldChar w:fldCharType="end"/>
    </w:r>
  </w:p>
  <w:p w14:paraId="228F7B7E" w14:textId="4D5D022F" w:rsidR="008F5223" w:rsidRPr="00377038" w:rsidRDefault="008F5223"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r>
      <w:rPr>
        <w:color w:val="0D436C" w:themeColor="accent2"/>
        <w:sz w:val="18"/>
        <w:szCs w:val="18"/>
      </w:rPr>
      <w:t>FY17 Operating Plan and Budget</w:t>
    </w:r>
    <w:r w:rsidRPr="00377038">
      <w:rPr>
        <w:color w:val="0D436C" w:themeColor="accent2"/>
        <w:sz w:val="18"/>
        <w:szCs w:val="18"/>
      </w:rPr>
      <w:t xml:space="preserve"> | </w:t>
    </w:r>
    <w:r>
      <w:rPr>
        <w:color w:val="0D436C" w:themeColor="accent2"/>
        <w:sz w:val="18"/>
        <w:szCs w:val="18"/>
      </w:rPr>
      <w:t>June</w:t>
    </w:r>
    <w:r w:rsidRPr="00377038">
      <w:rPr>
        <w:color w:val="0D436C" w:themeColor="accent2"/>
        <w:sz w:val="18"/>
        <w:szCs w:val="18"/>
      </w:rPr>
      <w:t xml:space="preserv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D385" w14:textId="77777777" w:rsidR="008F5223" w:rsidRDefault="008F5223" w:rsidP="00902370">
    <w:r>
      <w:rPr>
        <w:noProof/>
      </w:rPr>
      <mc:AlternateContent>
        <mc:Choice Requires="wpg">
          <w:drawing>
            <wp:anchor distT="0" distB="0" distL="114300" distR="114300" simplePos="0" relativeHeight="251687936" behindDoc="0" locked="0" layoutInCell="1" allowOverlap="1" wp14:anchorId="12F488AC" wp14:editId="4A2BF118">
              <wp:simplePos x="0" y="0"/>
              <wp:positionH relativeFrom="column">
                <wp:posOffset>-63500</wp:posOffset>
              </wp:positionH>
              <wp:positionV relativeFrom="paragraph">
                <wp:posOffset>109311</wp:posOffset>
              </wp:positionV>
              <wp:extent cx="9145905" cy="0"/>
              <wp:effectExtent l="0" t="0" r="23495" b="25400"/>
              <wp:wrapNone/>
              <wp:docPr id="101" name="Group 101"/>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02" name="Straight Connector 102"/>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group w14:anchorId="71681855" id="Group 101" o:spid="_x0000_s1026" style="position:absolute;margin-left:-5pt;margin-top:8.6pt;width:720.15pt;height:0;z-index:25168793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">
              <v:line id="Straight Connector 102"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" strokecolor="#0d436c [3205]" strokeweight="2pt"/>
              <v:line id="Straight Connector 103"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" strokecolor="#2e96e6 [1941]" strokeweight="2.25pt"/>
            </v:group>
          </w:pict>
        </mc:Fallback>
      </mc:AlternateContent>
    </w:r>
  </w:p>
  <w:p w14:paraId="42AF6CD5" w14:textId="762ADFBB" w:rsidR="008F5223" w:rsidRPr="00C41F19" w:rsidRDefault="008F5223"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78717E">
      <w:rPr>
        <w:rStyle w:val="PageNumber"/>
        <w:noProof/>
        <w:szCs w:val="18"/>
      </w:rPr>
      <w:t>64</w:t>
    </w:r>
    <w:r w:rsidRPr="00C41F19">
      <w:rPr>
        <w:rStyle w:val="PageNumber"/>
        <w:szCs w:val="18"/>
      </w:rPr>
      <w:fldChar w:fldCharType="end"/>
    </w:r>
  </w:p>
  <w:p w14:paraId="5EEF0736" w14:textId="77777777" w:rsidR="008F5223" w:rsidRPr="00377038" w:rsidRDefault="008F5223"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4BA07" w14:textId="77777777" w:rsidR="001F17B5" w:rsidRPr="00B94F62" w:rsidRDefault="001F17B5" w:rsidP="00E7030A">
      <w:pPr>
        <w:rPr>
          <w:color w:val="808080" w:themeColor="background1" w:themeShade="80"/>
        </w:rPr>
      </w:pPr>
      <w:r w:rsidRPr="00B94F62">
        <w:rPr>
          <w:color w:val="808080" w:themeColor="background1" w:themeShade="80"/>
        </w:rPr>
        <w:separator/>
      </w:r>
    </w:p>
  </w:footnote>
  <w:footnote w:type="continuationSeparator" w:id="0">
    <w:p w14:paraId="67F9EFB8" w14:textId="77777777" w:rsidR="001F17B5" w:rsidRDefault="001F17B5" w:rsidP="00E7030A">
      <w:r>
        <w:continuationSeparator/>
      </w:r>
    </w:p>
  </w:footnote>
  <w:footnote w:id="1">
    <w:p w14:paraId="67759CF8" w14:textId="4EAA9D9A" w:rsidR="008F5223" w:rsidRDefault="008F5223">
      <w:pPr>
        <w:pStyle w:val="FootnoteText"/>
      </w:pPr>
      <w:r>
        <w:rPr>
          <w:rStyle w:val="FootnoteReference"/>
        </w:rPr>
        <w:footnoteRef/>
      </w:r>
      <w:r>
        <w:t xml:space="preserve"> This portfolio is a part of PTI’s FY18 plans, which have </w:t>
      </w:r>
      <w:r w:rsidRPr="004533DE">
        <w:t>been consulted</w:t>
      </w:r>
      <w:r>
        <w:t xml:space="preserve"> on (</w:t>
      </w:r>
      <w:hyperlink r:id="rId1" w:history="1">
        <w:r w:rsidRPr="004533DE">
          <w:rPr>
            <w:rStyle w:val="Hyperlink"/>
          </w:rPr>
          <w:t>Appendix B</w:t>
        </w:r>
      </w:hyperlink>
      <w:r>
        <w:t xml:space="preserve">), published for </w:t>
      </w:r>
      <w:hyperlink r:id="rId2" w:history="1">
        <w:r w:rsidRPr="004533DE">
          <w:rPr>
            <w:rStyle w:val="Hyperlink"/>
          </w:rPr>
          <w:t>Public Comment</w:t>
        </w:r>
      </w:hyperlink>
      <w:r>
        <w:t>,</w:t>
      </w:r>
      <w:r w:rsidRPr="004533DE">
        <w:t xml:space="preserve"> </w:t>
      </w:r>
      <w:r>
        <w:t xml:space="preserve">adopted by the </w:t>
      </w:r>
      <w:hyperlink r:id="rId3" w:history="1">
        <w:r w:rsidRPr="00016E5F">
          <w:rPr>
            <w:rStyle w:val="Hyperlink"/>
          </w:rPr>
          <w:t>PTI Board</w:t>
        </w:r>
      </w:hyperlink>
      <w:r>
        <w:t>.</w:t>
      </w:r>
    </w:p>
  </w:footnote>
  <w:footnote w:id="2">
    <w:p w14:paraId="36B326ED" w14:textId="78DE3646" w:rsidR="008F5223" w:rsidRDefault="008F5223">
      <w:pPr>
        <w:pStyle w:val="FootnoteText"/>
      </w:pPr>
      <w:r>
        <w:rPr>
          <w:rStyle w:val="FootnoteReference"/>
        </w:rPr>
        <w:footnoteRef/>
      </w:r>
      <w:r>
        <w:t xml:space="preserve"> This portfolio is a part of PTI’s FY18 plans, which have </w:t>
      </w:r>
      <w:r w:rsidRPr="004533DE">
        <w:t>been consulted</w:t>
      </w:r>
      <w:r>
        <w:t xml:space="preserve"> on (</w:t>
      </w:r>
      <w:hyperlink r:id="rId4" w:history="1">
        <w:r w:rsidRPr="004533DE">
          <w:rPr>
            <w:rStyle w:val="Hyperlink"/>
          </w:rPr>
          <w:t>Appendix B</w:t>
        </w:r>
      </w:hyperlink>
      <w:r>
        <w:t xml:space="preserve">), published for </w:t>
      </w:r>
      <w:hyperlink r:id="rId5" w:history="1">
        <w:r w:rsidRPr="004533DE">
          <w:rPr>
            <w:rStyle w:val="Hyperlink"/>
          </w:rPr>
          <w:t>Public Comment</w:t>
        </w:r>
      </w:hyperlink>
      <w:r>
        <w:t>,</w:t>
      </w:r>
      <w:r w:rsidRPr="004533DE">
        <w:t xml:space="preserve"> </w:t>
      </w:r>
      <w:r>
        <w:t xml:space="preserve">adopted by the </w:t>
      </w:r>
      <w:hyperlink r:id="rId6" w:history="1">
        <w:r w:rsidRPr="00016E5F">
          <w:rPr>
            <w:rStyle w:val="Hyperlink"/>
          </w:rPr>
          <w:t>PTI Board</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541B2" w14:textId="2A1FB08C" w:rsidR="008F5223" w:rsidRDefault="008F5223">
    <w:r>
      <w:rPr>
        <w:noProof/>
      </w:rPr>
      <mc:AlternateContent>
        <mc:Choice Requires="wps">
          <w:drawing>
            <wp:anchor distT="0" distB="0" distL="114300" distR="114300" simplePos="0" relativeHeight="251677696" behindDoc="0" locked="0" layoutInCell="1" allowOverlap="1" wp14:anchorId="258602FC" wp14:editId="212D55AA">
              <wp:simplePos x="0" y="0"/>
              <wp:positionH relativeFrom="margin">
                <wp:posOffset>-65844</wp:posOffset>
              </wp:positionH>
              <wp:positionV relativeFrom="paragraph">
                <wp:posOffset>21151</wp:posOffset>
              </wp:positionV>
              <wp:extent cx="91440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60CAAE62" id="Straight Connector 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SKsvf&#10;1QEAABU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198EC" w14:textId="76F27836" w:rsidR="008F5223" w:rsidRDefault="008F5223">
    <w:r>
      <w:rPr>
        <w:noProof/>
      </w:rPr>
      <mc:AlternateContent>
        <mc:Choice Requires="wps">
          <w:drawing>
            <wp:anchor distT="0" distB="0" distL="114300" distR="114300" simplePos="0" relativeHeight="251689984" behindDoc="0" locked="0" layoutInCell="1" allowOverlap="1" wp14:anchorId="1CE47858" wp14:editId="03E97CF2">
              <wp:simplePos x="0" y="0"/>
              <wp:positionH relativeFrom="margin">
                <wp:posOffset>-65844</wp:posOffset>
              </wp:positionH>
              <wp:positionV relativeFrom="paragraph">
                <wp:posOffset>21151</wp:posOffset>
              </wp:positionV>
              <wp:extent cx="9144000" cy="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7B768580" id="Straight Connector 104"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tMRD&#10;W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24089" w14:textId="750D8841" w:rsidR="008F5223" w:rsidRDefault="008F52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1355" w14:textId="233122AC" w:rsidR="008F5223" w:rsidRDefault="008F5223" w:rsidP="00221E3B">
    <w:r>
      <w:rPr>
        <w:noProof/>
      </w:rPr>
      <mc:AlternateContent>
        <mc:Choice Requires="wps">
          <w:drawing>
            <wp:anchor distT="0" distB="0" distL="114300" distR="114300" simplePos="0" relativeHeight="251712512" behindDoc="0" locked="0" layoutInCell="1" allowOverlap="1" wp14:anchorId="56E88AF8" wp14:editId="32281D3E">
              <wp:simplePos x="0" y="0"/>
              <wp:positionH relativeFrom="margin">
                <wp:posOffset>-65844</wp:posOffset>
              </wp:positionH>
              <wp:positionV relativeFrom="paragraph">
                <wp:posOffset>21151</wp:posOffset>
              </wp:positionV>
              <wp:extent cx="9144000" cy="0"/>
              <wp:effectExtent l="0" t="0" r="25400" b="25400"/>
              <wp:wrapNone/>
              <wp:docPr id="165" name="Straight Connector 165"/>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3ABEDF45" id="Straight Connector 165"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ZnLw&#10;p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p w14:paraId="21979878" w14:textId="77777777" w:rsidR="008F5223" w:rsidRDefault="008F522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0C54F" w14:textId="6A3E59F2" w:rsidR="008F5223" w:rsidRDefault="008F5223">
    <w:r>
      <w:rPr>
        <w:noProof/>
      </w:rPr>
      <mc:AlternateContent>
        <mc:Choice Requires="wps">
          <w:drawing>
            <wp:anchor distT="0" distB="0" distL="114300" distR="114300" simplePos="0" relativeHeight="251710464" behindDoc="0" locked="0" layoutInCell="1" allowOverlap="1" wp14:anchorId="47F6A27F" wp14:editId="5BC4CD35">
              <wp:simplePos x="0" y="0"/>
              <wp:positionH relativeFrom="margin">
                <wp:posOffset>-65844</wp:posOffset>
              </wp:positionH>
              <wp:positionV relativeFrom="paragraph">
                <wp:posOffset>21151</wp:posOffset>
              </wp:positionV>
              <wp:extent cx="9144000" cy="0"/>
              <wp:effectExtent l="0" t="0" r="25400" b="25400"/>
              <wp:wrapNone/>
              <wp:docPr id="166" name="Straight Connector 166"/>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6DEF27FB" id="Straight Connector 166" o:spid="_x0000_s1026"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5sSc&#10;e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29821" w14:textId="748C30A9" w:rsidR="008F5223" w:rsidRDefault="008F52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2CFA" w14:textId="4133AFF7" w:rsidR="008F5223" w:rsidRDefault="008F5223" w:rsidP="00221E3B">
    <w:r>
      <w:rPr>
        <w:noProof/>
      </w:rPr>
      <mc:AlternateContent>
        <mc:Choice Requires="wps">
          <w:drawing>
            <wp:anchor distT="0" distB="0" distL="114300" distR="114300" simplePos="0" relativeHeight="251683840" behindDoc="0" locked="0" layoutInCell="1" allowOverlap="1" wp14:anchorId="0A1A5D77" wp14:editId="308057A1">
              <wp:simplePos x="0" y="0"/>
              <wp:positionH relativeFrom="margin">
                <wp:posOffset>-65844</wp:posOffset>
              </wp:positionH>
              <wp:positionV relativeFrom="paragraph">
                <wp:posOffset>21151</wp:posOffset>
              </wp:positionV>
              <wp:extent cx="9144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6A2FC668" id="Straight Connector 14"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cBLZw&#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p w14:paraId="011B29AC" w14:textId="77777777" w:rsidR="008F5223" w:rsidRDefault="008F522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E297B" w14:textId="4934401B" w:rsidR="008F5223" w:rsidRDefault="008F5223">
    <w:r>
      <w:rPr>
        <w:noProof/>
      </w:rPr>
      <mc:AlternateContent>
        <mc:Choice Requires="wps">
          <w:drawing>
            <wp:anchor distT="0" distB="0" distL="114300" distR="114300" simplePos="0" relativeHeight="251673600" behindDoc="0" locked="0" layoutInCell="1" allowOverlap="1" wp14:anchorId="031A43DB" wp14:editId="21A9D8D1">
              <wp:simplePos x="0" y="0"/>
              <wp:positionH relativeFrom="margin">
                <wp:posOffset>-65844</wp:posOffset>
              </wp:positionH>
              <wp:positionV relativeFrom="paragraph">
                <wp:posOffset>21151</wp:posOffset>
              </wp:positionV>
              <wp:extent cx="91440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xmlns:mo="http://schemas.microsoft.com/office/mac/office/2008/main" xmlns:mv="urn:schemas-microsoft-com:mac:vml">
          <w:pict>
            <v:line w14:anchorId="068359D3" id="Straight Connector 69"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DlqWKP&#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ED3B" w14:textId="4EFA9585" w:rsidR="008F5223" w:rsidRDefault="008F52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42A4" w14:textId="7E46EA5A" w:rsidR="008F5223" w:rsidRDefault="008F52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8C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C67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84FA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872A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100FB"/>
    <w:multiLevelType w:val="hybridMultilevel"/>
    <w:tmpl w:val="A1827F94"/>
    <w:lvl w:ilvl="0" w:tplc="BD84299E">
      <w:start w:val="1"/>
      <w:numFmt w:val="bullet"/>
      <w:lvlText w:val="•"/>
      <w:lvlJc w:val="left"/>
      <w:pPr>
        <w:tabs>
          <w:tab w:val="num" w:pos="720"/>
        </w:tabs>
        <w:ind w:left="720" w:hanging="360"/>
      </w:pPr>
      <w:rPr>
        <w:rFonts w:ascii="Arial" w:hAnsi="Arial" w:hint="default"/>
      </w:rPr>
    </w:lvl>
    <w:lvl w:ilvl="1" w:tplc="126AE510" w:tentative="1">
      <w:start w:val="1"/>
      <w:numFmt w:val="bullet"/>
      <w:lvlText w:val="•"/>
      <w:lvlJc w:val="left"/>
      <w:pPr>
        <w:tabs>
          <w:tab w:val="num" w:pos="1440"/>
        </w:tabs>
        <w:ind w:left="1440" w:hanging="360"/>
      </w:pPr>
      <w:rPr>
        <w:rFonts w:ascii="Arial" w:hAnsi="Arial" w:hint="default"/>
      </w:rPr>
    </w:lvl>
    <w:lvl w:ilvl="2" w:tplc="5AEEC0BC" w:tentative="1">
      <w:start w:val="1"/>
      <w:numFmt w:val="bullet"/>
      <w:lvlText w:val="•"/>
      <w:lvlJc w:val="left"/>
      <w:pPr>
        <w:tabs>
          <w:tab w:val="num" w:pos="2160"/>
        </w:tabs>
        <w:ind w:left="2160" w:hanging="360"/>
      </w:pPr>
      <w:rPr>
        <w:rFonts w:ascii="Arial" w:hAnsi="Arial" w:hint="default"/>
      </w:rPr>
    </w:lvl>
    <w:lvl w:ilvl="3" w:tplc="99D4F35E" w:tentative="1">
      <w:start w:val="1"/>
      <w:numFmt w:val="bullet"/>
      <w:lvlText w:val="•"/>
      <w:lvlJc w:val="left"/>
      <w:pPr>
        <w:tabs>
          <w:tab w:val="num" w:pos="2880"/>
        </w:tabs>
        <w:ind w:left="2880" w:hanging="360"/>
      </w:pPr>
      <w:rPr>
        <w:rFonts w:ascii="Arial" w:hAnsi="Arial" w:hint="default"/>
      </w:rPr>
    </w:lvl>
    <w:lvl w:ilvl="4" w:tplc="16CCE1C2" w:tentative="1">
      <w:start w:val="1"/>
      <w:numFmt w:val="bullet"/>
      <w:lvlText w:val="•"/>
      <w:lvlJc w:val="left"/>
      <w:pPr>
        <w:tabs>
          <w:tab w:val="num" w:pos="3600"/>
        </w:tabs>
        <w:ind w:left="3600" w:hanging="360"/>
      </w:pPr>
      <w:rPr>
        <w:rFonts w:ascii="Arial" w:hAnsi="Arial" w:hint="default"/>
      </w:rPr>
    </w:lvl>
    <w:lvl w:ilvl="5" w:tplc="56D20D0E" w:tentative="1">
      <w:start w:val="1"/>
      <w:numFmt w:val="bullet"/>
      <w:lvlText w:val="•"/>
      <w:lvlJc w:val="left"/>
      <w:pPr>
        <w:tabs>
          <w:tab w:val="num" w:pos="4320"/>
        </w:tabs>
        <w:ind w:left="4320" w:hanging="360"/>
      </w:pPr>
      <w:rPr>
        <w:rFonts w:ascii="Arial" w:hAnsi="Arial" w:hint="default"/>
      </w:rPr>
    </w:lvl>
    <w:lvl w:ilvl="6" w:tplc="2536EAB6" w:tentative="1">
      <w:start w:val="1"/>
      <w:numFmt w:val="bullet"/>
      <w:lvlText w:val="•"/>
      <w:lvlJc w:val="left"/>
      <w:pPr>
        <w:tabs>
          <w:tab w:val="num" w:pos="5040"/>
        </w:tabs>
        <w:ind w:left="5040" w:hanging="360"/>
      </w:pPr>
      <w:rPr>
        <w:rFonts w:ascii="Arial" w:hAnsi="Arial" w:hint="default"/>
      </w:rPr>
    </w:lvl>
    <w:lvl w:ilvl="7" w:tplc="D8665766" w:tentative="1">
      <w:start w:val="1"/>
      <w:numFmt w:val="bullet"/>
      <w:lvlText w:val="•"/>
      <w:lvlJc w:val="left"/>
      <w:pPr>
        <w:tabs>
          <w:tab w:val="num" w:pos="5760"/>
        </w:tabs>
        <w:ind w:left="5760" w:hanging="360"/>
      </w:pPr>
      <w:rPr>
        <w:rFonts w:ascii="Arial" w:hAnsi="Arial" w:hint="default"/>
      </w:rPr>
    </w:lvl>
    <w:lvl w:ilvl="8" w:tplc="4CB4ED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1057D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C443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914744"/>
    <w:multiLevelType w:val="hybridMultilevel"/>
    <w:tmpl w:val="F234702C"/>
    <w:lvl w:ilvl="0" w:tplc="D144D9EC">
      <w:start w:val="1"/>
      <w:numFmt w:val="bullet"/>
      <w:pStyle w:val="Tablebullets"/>
      <w:lvlText w:val=""/>
      <w:lvlJc w:val="left"/>
      <w:pPr>
        <w:ind w:left="360" w:hanging="360"/>
      </w:pPr>
      <w:rPr>
        <w:rFonts w:ascii="Wingdings" w:hAnsi="Wingdings" w:hint="default"/>
        <w:color w:val="0D436C"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A124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A3F4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85072"/>
    <w:multiLevelType w:val="multilevel"/>
    <w:tmpl w:val="DB7264A4"/>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C27F0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F3553E"/>
    <w:multiLevelType w:val="multilevel"/>
    <w:tmpl w:val="CBDE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8300C"/>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14" w15:restartNumberingAfterBreak="0">
    <w:nsid w:val="3CFF50A8"/>
    <w:multiLevelType w:val="hybridMultilevel"/>
    <w:tmpl w:val="88F471A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15:restartNumberingAfterBreak="0">
    <w:nsid w:val="44AC2FB4"/>
    <w:multiLevelType w:val="hybridMultilevel"/>
    <w:tmpl w:val="7DFCD49C"/>
    <w:lvl w:ilvl="0" w:tplc="925EC434">
      <w:start w:val="1"/>
      <w:numFmt w:val="bullet"/>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B60CD"/>
    <w:multiLevelType w:val="hybridMultilevel"/>
    <w:tmpl w:val="2BC0E816"/>
    <w:lvl w:ilvl="0" w:tplc="F9CCC182">
      <w:start w:val="1"/>
      <w:numFmt w:val="decimal"/>
      <w:pStyle w:val="Textboxnumbering"/>
      <w:lvlText w:val="%1."/>
      <w:lvlJc w:val="left"/>
      <w:pPr>
        <w:ind w:left="360" w:hanging="360"/>
      </w:pPr>
      <w:rPr>
        <w:rFonts w:ascii="Source Sans Pro" w:hAnsi="Source Sans Pro" w:hint="default"/>
        <w:b/>
        <w:bCs/>
        <w:i w:val="0"/>
        <w:iCs w:val="0"/>
        <w:color w:val="0D436C" w:themeColor="accen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A696E"/>
    <w:multiLevelType w:val="multilevel"/>
    <w:tmpl w:val="CB10E3C6"/>
    <w:styleLink w:val="NumberingList"/>
    <w:lvl w:ilvl="0">
      <w:start w:val="1"/>
      <w:numFmt w:val="decimal"/>
      <w:lvlText w:val="%1"/>
      <w:lvlJc w:val="left"/>
      <w:pPr>
        <w:ind w:left="840" w:hanging="360"/>
      </w:pPr>
      <w:rPr>
        <w:rFonts w:ascii="Helvetica" w:hAnsi="Helvetica" w:hint="default"/>
        <w:b w:val="0"/>
        <w:bCs w:val="0"/>
        <w:i w:val="0"/>
        <w:iCs w:val="0"/>
        <w:color w:val="FF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72421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A85F04"/>
    <w:multiLevelType w:val="multilevel"/>
    <w:tmpl w:val="C508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D05BFA"/>
    <w:multiLevelType w:val="multilevel"/>
    <w:tmpl w:val="7BCE001E"/>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3F596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305AB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15CD8"/>
    <w:multiLevelType w:val="hybridMultilevel"/>
    <w:tmpl w:val="1DDCE954"/>
    <w:lvl w:ilvl="0" w:tplc="6F9C2C70">
      <w:start w:val="3"/>
      <w:numFmt w:val="bullet"/>
      <w:lvlText w:val="-"/>
      <w:lvlJc w:val="left"/>
      <w:pPr>
        <w:ind w:left="720" w:hanging="360"/>
      </w:pPr>
      <w:rPr>
        <w:rFonts w:ascii="Source Sans Pro" w:eastAsiaTheme="majorEastAsia" w:hAnsi="Source Sans Pro"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40B4C"/>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91832"/>
    <w:multiLevelType w:val="multilevel"/>
    <w:tmpl w:val="F2F08838"/>
    <w:lvl w:ilvl="0">
      <w:start w:val="1"/>
      <w:numFmt w:val="bullet"/>
      <w:lvlText w:val=""/>
      <w:lvlJc w:val="left"/>
      <w:pPr>
        <w:ind w:left="360" w:hanging="360"/>
      </w:pPr>
      <w:rPr>
        <w:rFonts w:ascii="Wingdings" w:hAnsi="Wingdings" w:hint="default"/>
        <w:color w:val="0C3063"/>
      </w:rPr>
    </w:lvl>
    <w:lvl w:ilvl="1">
      <w:start w:val="1"/>
      <w:numFmt w:val="lowerRoman"/>
      <w:lvlText w:val="%2."/>
      <w:lvlJc w:val="right"/>
      <w:pPr>
        <w:ind w:left="720" w:hanging="360"/>
      </w:pPr>
      <w:rPr>
        <w:rFont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26" w15:restartNumberingAfterBreak="0">
    <w:nsid w:val="64AE2FC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B581C"/>
    <w:multiLevelType w:val="hybridMultilevel"/>
    <w:tmpl w:val="D9981FC8"/>
    <w:lvl w:ilvl="0" w:tplc="63FA09E4">
      <w:start w:val="1"/>
      <w:numFmt w:val="decimal"/>
      <w:pStyle w:val="Tablenumbering"/>
      <w:lvlText w:val="%1."/>
      <w:lvlJc w:val="left"/>
      <w:pPr>
        <w:ind w:left="216" w:hanging="216"/>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6A4D75"/>
    <w:multiLevelType w:val="multilevel"/>
    <w:tmpl w:val="A0EAA2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250F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D5DC3"/>
    <w:multiLevelType w:val="hybridMultilevel"/>
    <w:tmpl w:val="76A6368C"/>
    <w:lvl w:ilvl="0" w:tplc="ED4AEE78">
      <w:start w:val="1"/>
      <w:numFmt w:val="bullet"/>
      <w:lvlText w:val="⦿"/>
      <w:lvlJc w:val="left"/>
      <w:pPr>
        <w:tabs>
          <w:tab w:val="num" w:pos="720"/>
        </w:tabs>
        <w:ind w:left="720" w:hanging="360"/>
      </w:pPr>
      <w:rPr>
        <w:rFonts w:ascii="Cambria Math" w:hAnsi="Cambria Math" w:hint="default"/>
      </w:rPr>
    </w:lvl>
    <w:lvl w:ilvl="1" w:tplc="1922A0A8">
      <w:numFmt w:val="bullet"/>
      <w:lvlText w:val="•"/>
      <w:lvlJc w:val="left"/>
      <w:pPr>
        <w:tabs>
          <w:tab w:val="num" w:pos="1440"/>
        </w:tabs>
        <w:ind w:left="1440" w:hanging="360"/>
      </w:pPr>
      <w:rPr>
        <w:rFonts w:ascii="Arial" w:hAnsi="Arial" w:hint="default"/>
      </w:rPr>
    </w:lvl>
    <w:lvl w:ilvl="2" w:tplc="BF4C615E" w:tentative="1">
      <w:start w:val="1"/>
      <w:numFmt w:val="bullet"/>
      <w:lvlText w:val="⦿"/>
      <w:lvlJc w:val="left"/>
      <w:pPr>
        <w:tabs>
          <w:tab w:val="num" w:pos="2160"/>
        </w:tabs>
        <w:ind w:left="2160" w:hanging="360"/>
      </w:pPr>
      <w:rPr>
        <w:rFonts w:ascii="Cambria Math" w:hAnsi="Cambria Math" w:hint="default"/>
      </w:rPr>
    </w:lvl>
    <w:lvl w:ilvl="3" w:tplc="B6044468" w:tentative="1">
      <w:start w:val="1"/>
      <w:numFmt w:val="bullet"/>
      <w:lvlText w:val="⦿"/>
      <w:lvlJc w:val="left"/>
      <w:pPr>
        <w:tabs>
          <w:tab w:val="num" w:pos="2880"/>
        </w:tabs>
        <w:ind w:left="2880" w:hanging="360"/>
      </w:pPr>
      <w:rPr>
        <w:rFonts w:ascii="Cambria Math" w:hAnsi="Cambria Math" w:hint="default"/>
      </w:rPr>
    </w:lvl>
    <w:lvl w:ilvl="4" w:tplc="AC72FEC6" w:tentative="1">
      <w:start w:val="1"/>
      <w:numFmt w:val="bullet"/>
      <w:lvlText w:val="⦿"/>
      <w:lvlJc w:val="left"/>
      <w:pPr>
        <w:tabs>
          <w:tab w:val="num" w:pos="3600"/>
        </w:tabs>
        <w:ind w:left="3600" w:hanging="360"/>
      </w:pPr>
      <w:rPr>
        <w:rFonts w:ascii="Cambria Math" w:hAnsi="Cambria Math" w:hint="default"/>
      </w:rPr>
    </w:lvl>
    <w:lvl w:ilvl="5" w:tplc="BB204444" w:tentative="1">
      <w:start w:val="1"/>
      <w:numFmt w:val="bullet"/>
      <w:lvlText w:val="⦿"/>
      <w:lvlJc w:val="left"/>
      <w:pPr>
        <w:tabs>
          <w:tab w:val="num" w:pos="4320"/>
        </w:tabs>
        <w:ind w:left="4320" w:hanging="360"/>
      </w:pPr>
      <w:rPr>
        <w:rFonts w:ascii="Cambria Math" w:hAnsi="Cambria Math" w:hint="default"/>
      </w:rPr>
    </w:lvl>
    <w:lvl w:ilvl="6" w:tplc="6CCA1396" w:tentative="1">
      <w:start w:val="1"/>
      <w:numFmt w:val="bullet"/>
      <w:lvlText w:val="⦿"/>
      <w:lvlJc w:val="left"/>
      <w:pPr>
        <w:tabs>
          <w:tab w:val="num" w:pos="5040"/>
        </w:tabs>
        <w:ind w:left="5040" w:hanging="360"/>
      </w:pPr>
      <w:rPr>
        <w:rFonts w:ascii="Cambria Math" w:hAnsi="Cambria Math" w:hint="default"/>
      </w:rPr>
    </w:lvl>
    <w:lvl w:ilvl="7" w:tplc="E9C24DE8" w:tentative="1">
      <w:start w:val="1"/>
      <w:numFmt w:val="bullet"/>
      <w:lvlText w:val="⦿"/>
      <w:lvlJc w:val="left"/>
      <w:pPr>
        <w:tabs>
          <w:tab w:val="num" w:pos="5760"/>
        </w:tabs>
        <w:ind w:left="5760" w:hanging="360"/>
      </w:pPr>
      <w:rPr>
        <w:rFonts w:ascii="Cambria Math" w:hAnsi="Cambria Math" w:hint="default"/>
      </w:rPr>
    </w:lvl>
    <w:lvl w:ilvl="8" w:tplc="42422C5C" w:tentative="1">
      <w:start w:val="1"/>
      <w:numFmt w:val="bullet"/>
      <w:lvlText w:val="⦿"/>
      <w:lvlJc w:val="left"/>
      <w:pPr>
        <w:tabs>
          <w:tab w:val="num" w:pos="6480"/>
        </w:tabs>
        <w:ind w:left="6480" w:hanging="360"/>
      </w:pPr>
      <w:rPr>
        <w:rFonts w:ascii="Cambria Math" w:hAnsi="Cambria Math" w:hint="default"/>
      </w:rPr>
    </w:lvl>
  </w:abstractNum>
  <w:abstractNum w:abstractNumId="31" w15:restartNumberingAfterBreak="0">
    <w:nsid w:val="761E32C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24010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982E11"/>
    <w:multiLevelType w:val="multilevel"/>
    <w:tmpl w:val="016843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1"/>
  </w:num>
  <w:num w:numId="3">
    <w:abstractNumId w:val="15"/>
  </w:num>
  <w:num w:numId="4">
    <w:abstractNumId w:val="13"/>
  </w:num>
  <w:num w:numId="5">
    <w:abstractNumId w:val="27"/>
  </w:num>
  <w:num w:numId="6">
    <w:abstractNumId w:val="7"/>
  </w:num>
  <w:num w:numId="7">
    <w:abstractNumId w:val="16"/>
  </w:num>
  <w:num w:numId="8">
    <w:abstractNumId w:val="18"/>
  </w:num>
  <w:num w:numId="9">
    <w:abstractNumId w:val="26"/>
  </w:num>
  <w:num w:numId="10">
    <w:abstractNumId w:val="32"/>
  </w:num>
  <w:num w:numId="11">
    <w:abstractNumId w:val="3"/>
  </w:num>
  <w:num w:numId="12">
    <w:abstractNumId w:val="0"/>
  </w:num>
  <w:num w:numId="13">
    <w:abstractNumId w:val="9"/>
  </w:num>
  <w:num w:numId="14">
    <w:abstractNumId w:val="6"/>
  </w:num>
  <w:num w:numId="15">
    <w:abstractNumId w:val="8"/>
  </w:num>
  <w:num w:numId="16">
    <w:abstractNumId w:val="1"/>
  </w:num>
  <w:num w:numId="17">
    <w:abstractNumId w:val="2"/>
  </w:num>
  <w:num w:numId="18">
    <w:abstractNumId w:val="22"/>
  </w:num>
  <w:num w:numId="19">
    <w:abstractNumId w:val="29"/>
  </w:num>
  <w:num w:numId="20">
    <w:abstractNumId w:val="5"/>
  </w:num>
  <w:num w:numId="21">
    <w:abstractNumId w:val="11"/>
  </w:num>
  <w:num w:numId="22">
    <w:abstractNumId w:val="31"/>
  </w:num>
  <w:num w:numId="23">
    <w:abstractNumId w:val="24"/>
  </w:num>
  <w:num w:numId="24">
    <w:abstractNumId w:val="30"/>
  </w:num>
  <w:num w:numId="25">
    <w:abstractNumId w:val="4"/>
  </w:num>
  <w:num w:numId="26">
    <w:abstractNumId w:val="14"/>
  </w:num>
  <w:num w:numId="27">
    <w:abstractNumId w:val="23"/>
  </w:num>
  <w:num w:numId="28">
    <w:abstractNumId w:val="19"/>
  </w:num>
  <w:num w:numId="29">
    <w:abstractNumId w:val="28"/>
  </w:num>
  <w:num w:numId="30">
    <w:abstractNumId w:val="10"/>
  </w:num>
  <w:num w:numId="31">
    <w:abstractNumId w:val="12"/>
  </w:num>
  <w:num w:numId="32">
    <w:abstractNumId w:val="33"/>
  </w:num>
  <w:num w:numId="33">
    <w:abstractNumId w:val="33"/>
    <w:lvlOverride w:ilvl="1">
      <w:startOverride w:val="1"/>
    </w:lvlOverride>
  </w:num>
  <w:num w:numId="34">
    <w:abstractNumId w:val="20"/>
  </w:num>
  <w:num w:numId="35">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71"/>
    <w:rsid w:val="00000F20"/>
    <w:rsid w:val="0000655C"/>
    <w:rsid w:val="00011467"/>
    <w:rsid w:val="00012A11"/>
    <w:rsid w:val="00016534"/>
    <w:rsid w:val="00016A32"/>
    <w:rsid w:val="00020508"/>
    <w:rsid w:val="00022ACF"/>
    <w:rsid w:val="000247F6"/>
    <w:rsid w:val="000277A0"/>
    <w:rsid w:val="00033BF7"/>
    <w:rsid w:val="00044DE0"/>
    <w:rsid w:val="00047E37"/>
    <w:rsid w:val="00050471"/>
    <w:rsid w:val="0007270F"/>
    <w:rsid w:val="000809D7"/>
    <w:rsid w:val="0008569A"/>
    <w:rsid w:val="0009405E"/>
    <w:rsid w:val="00096C49"/>
    <w:rsid w:val="000B25C3"/>
    <w:rsid w:val="000B29F5"/>
    <w:rsid w:val="000B44C5"/>
    <w:rsid w:val="000C3B74"/>
    <w:rsid w:val="000D1068"/>
    <w:rsid w:val="000E0135"/>
    <w:rsid w:val="000E2245"/>
    <w:rsid w:val="000E5311"/>
    <w:rsid w:val="000E60CC"/>
    <w:rsid w:val="000F16DD"/>
    <w:rsid w:val="0011041F"/>
    <w:rsid w:val="00112754"/>
    <w:rsid w:val="001143A3"/>
    <w:rsid w:val="0011683A"/>
    <w:rsid w:val="00121139"/>
    <w:rsid w:val="00121C4D"/>
    <w:rsid w:val="001276B2"/>
    <w:rsid w:val="00130F91"/>
    <w:rsid w:val="001330A0"/>
    <w:rsid w:val="0014660D"/>
    <w:rsid w:val="0014776E"/>
    <w:rsid w:val="00172D30"/>
    <w:rsid w:val="00173AA7"/>
    <w:rsid w:val="00192FDD"/>
    <w:rsid w:val="001B03A7"/>
    <w:rsid w:val="001C2081"/>
    <w:rsid w:val="001C2EF3"/>
    <w:rsid w:val="001D2EEE"/>
    <w:rsid w:val="001D500B"/>
    <w:rsid w:val="001F17B5"/>
    <w:rsid w:val="001F23B0"/>
    <w:rsid w:val="001F5F61"/>
    <w:rsid w:val="001F6B95"/>
    <w:rsid w:val="0020324A"/>
    <w:rsid w:val="00205DE7"/>
    <w:rsid w:val="00206336"/>
    <w:rsid w:val="0020688F"/>
    <w:rsid w:val="002079B2"/>
    <w:rsid w:val="002131E1"/>
    <w:rsid w:val="00216EAA"/>
    <w:rsid w:val="00220250"/>
    <w:rsid w:val="0022184E"/>
    <w:rsid w:val="00221E3B"/>
    <w:rsid w:val="00224083"/>
    <w:rsid w:val="002244A2"/>
    <w:rsid w:val="00230A6A"/>
    <w:rsid w:val="00240858"/>
    <w:rsid w:val="0024696C"/>
    <w:rsid w:val="0025735F"/>
    <w:rsid w:val="002744A1"/>
    <w:rsid w:val="00280082"/>
    <w:rsid w:val="002829C4"/>
    <w:rsid w:val="00291FF1"/>
    <w:rsid w:val="002C36D3"/>
    <w:rsid w:val="002D4895"/>
    <w:rsid w:val="002E24B1"/>
    <w:rsid w:val="002F79E0"/>
    <w:rsid w:val="0031185A"/>
    <w:rsid w:val="00313C2D"/>
    <w:rsid w:val="00315C75"/>
    <w:rsid w:val="0032337B"/>
    <w:rsid w:val="0033029A"/>
    <w:rsid w:val="00332086"/>
    <w:rsid w:val="003344E5"/>
    <w:rsid w:val="00337313"/>
    <w:rsid w:val="00337D83"/>
    <w:rsid w:val="00340FB5"/>
    <w:rsid w:val="00355C50"/>
    <w:rsid w:val="0035717C"/>
    <w:rsid w:val="00372E42"/>
    <w:rsid w:val="00376BAF"/>
    <w:rsid w:val="00377038"/>
    <w:rsid w:val="00382FB2"/>
    <w:rsid w:val="00383FBA"/>
    <w:rsid w:val="003842D0"/>
    <w:rsid w:val="0038456A"/>
    <w:rsid w:val="00396810"/>
    <w:rsid w:val="003B3772"/>
    <w:rsid w:val="003C156C"/>
    <w:rsid w:val="003C42C2"/>
    <w:rsid w:val="003D5FA5"/>
    <w:rsid w:val="003E0B32"/>
    <w:rsid w:val="003E0FB1"/>
    <w:rsid w:val="003E26A2"/>
    <w:rsid w:val="003F028B"/>
    <w:rsid w:val="003F0938"/>
    <w:rsid w:val="003F0B6C"/>
    <w:rsid w:val="003F58C9"/>
    <w:rsid w:val="00406706"/>
    <w:rsid w:val="00406BA7"/>
    <w:rsid w:val="0041072B"/>
    <w:rsid w:val="00422448"/>
    <w:rsid w:val="00440630"/>
    <w:rsid w:val="004452B7"/>
    <w:rsid w:val="00454414"/>
    <w:rsid w:val="00456B3F"/>
    <w:rsid w:val="004846F1"/>
    <w:rsid w:val="00491071"/>
    <w:rsid w:val="0049140B"/>
    <w:rsid w:val="00497F60"/>
    <w:rsid w:val="004A2165"/>
    <w:rsid w:val="004B1D44"/>
    <w:rsid w:val="004B29BA"/>
    <w:rsid w:val="004B2E81"/>
    <w:rsid w:val="004D3F57"/>
    <w:rsid w:val="004E49E2"/>
    <w:rsid w:val="004E7CBB"/>
    <w:rsid w:val="004F269E"/>
    <w:rsid w:val="004F3464"/>
    <w:rsid w:val="004F5F37"/>
    <w:rsid w:val="00516070"/>
    <w:rsid w:val="00530EFE"/>
    <w:rsid w:val="005324C0"/>
    <w:rsid w:val="00532CB2"/>
    <w:rsid w:val="00534EF4"/>
    <w:rsid w:val="0054111D"/>
    <w:rsid w:val="005432B0"/>
    <w:rsid w:val="0055203D"/>
    <w:rsid w:val="00553966"/>
    <w:rsid w:val="005758C4"/>
    <w:rsid w:val="00582802"/>
    <w:rsid w:val="0058389D"/>
    <w:rsid w:val="005839ED"/>
    <w:rsid w:val="00590C1E"/>
    <w:rsid w:val="00597763"/>
    <w:rsid w:val="005A17AE"/>
    <w:rsid w:val="005A4F31"/>
    <w:rsid w:val="005B4568"/>
    <w:rsid w:val="005B6A0F"/>
    <w:rsid w:val="005D2B0C"/>
    <w:rsid w:val="005D66E7"/>
    <w:rsid w:val="005D7B02"/>
    <w:rsid w:val="005E3765"/>
    <w:rsid w:val="005E3E6E"/>
    <w:rsid w:val="00600295"/>
    <w:rsid w:val="00613439"/>
    <w:rsid w:val="00620C24"/>
    <w:rsid w:val="00620DFE"/>
    <w:rsid w:val="00623E3F"/>
    <w:rsid w:val="00625850"/>
    <w:rsid w:val="00641CA8"/>
    <w:rsid w:val="006445D3"/>
    <w:rsid w:val="006469CC"/>
    <w:rsid w:val="00653876"/>
    <w:rsid w:val="0067334A"/>
    <w:rsid w:val="00681102"/>
    <w:rsid w:val="00692780"/>
    <w:rsid w:val="00693E9B"/>
    <w:rsid w:val="006A01A4"/>
    <w:rsid w:val="006A06ED"/>
    <w:rsid w:val="006A0D46"/>
    <w:rsid w:val="006A11AD"/>
    <w:rsid w:val="006A6B71"/>
    <w:rsid w:val="006A76F5"/>
    <w:rsid w:val="006B3F72"/>
    <w:rsid w:val="006B4DD9"/>
    <w:rsid w:val="006C07E5"/>
    <w:rsid w:val="006C47DA"/>
    <w:rsid w:val="006C7229"/>
    <w:rsid w:val="006D052D"/>
    <w:rsid w:val="006E03B5"/>
    <w:rsid w:val="006E46F6"/>
    <w:rsid w:val="006F10C1"/>
    <w:rsid w:val="007008C9"/>
    <w:rsid w:val="00702112"/>
    <w:rsid w:val="00702FB9"/>
    <w:rsid w:val="00703A55"/>
    <w:rsid w:val="00705B65"/>
    <w:rsid w:val="00705C14"/>
    <w:rsid w:val="007219B2"/>
    <w:rsid w:val="00725E49"/>
    <w:rsid w:val="00736674"/>
    <w:rsid w:val="00737C3E"/>
    <w:rsid w:val="00750CD2"/>
    <w:rsid w:val="00755A8B"/>
    <w:rsid w:val="00755D66"/>
    <w:rsid w:val="00772102"/>
    <w:rsid w:val="00774746"/>
    <w:rsid w:val="0078717E"/>
    <w:rsid w:val="00787660"/>
    <w:rsid w:val="00796F63"/>
    <w:rsid w:val="007A04D6"/>
    <w:rsid w:val="007A658D"/>
    <w:rsid w:val="007C2936"/>
    <w:rsid w:val="007C29D5"/>
    <w:rsid w:val="007C3FD1"/>
    <w:rsid w:val="007E3E2D"/>
    <w:rsid w:val="007E4DD5"/>
    <w:rsid w:val="007E6D4C"/>
    <w:rsid w:val="007F100D"/>
    <w:rsid w:val="007F65A2"/>
    <w:rsid w:val="00801A12"/>
    <w:rsid w:val="0080601D"/>
    <w:rsid w:val="00820713"/>
    <w:rsid w:val="00820997"/>
    <w:rsid w:val="00820AD7"/>
    <w:rsid w:val="00824060"/>
    <w:rsid w:val="00853D87"/>
    <w:rsid w:val="0085611C"/>
    <w:rsid w:val="008578E3"/>
    <w:rsid w:val="00873D99"/>
    <w:rsid w:val="00882C52"/>
    <w:rsid w:val="008870E0"/>
    <w:rsid w:val="00887CC3"/>
    <w:rsid w:val="00896CED"/>
    <w:rsid w:val="008A3DA3"/>
    <w:rsid w:val="008A45DC"/>
    <w:rsid w:val="008B0044"/>
    <w:rsid w:val="008B4BBC"/>
    <w:rsid w:val="008C3063"/>
    <w:rsid w:val="008D3818"/>
    <w:rsid w:val="008D67EE"/>
    <w:rsid w:val="008D7D76"/>
    <w:rsid w:val="008E03B8"/>
    <w:rsid w:val="008E4128"/>
    <w:rsid w:val="008E4E0A"/>
    <w:rsid w:val="008F5223"/>
    <w:rsid w:val="008F68EA"/>
    <w:rsid w:val="00902370"/>
    <w:rsid w:val="009061D0"/>
    <w:rsid w:val="00907026"/>
    <w:rsid w:val="0091562C"/>
    <w:rsid w:val="00915934"/>
    <w:rsid w:val="00924D53"/>
    <w:rsid w:val="00925BB6"/>
    <w:rsid w:val="00927A5C"/>
    <w:rsid w:val="00927A9F"/>
    <w:rsid w:val="0093192A"/>
    <w:rsid w:val="00937EEA"/>
    <w:rsid w:val="00942CD4"/>
    <w:rsid w:val="00943828"/>
    <w:rsid w:val="009523F0"/>
    <w:rsid w:val="0095607C"/>
    <w:rsid w:val="0096000C"/>
    <w:rsid w:val="009636ED"/>
    <w:rsid w:val="00963CCF"/>
    <w:rsid w:val="00966B56"/>
    <w:rsid w:val="00971546"/>
    <w:rsid w:val="0098086B"/>
    <w:rsid w:val="00980931"/>
    <w:rsid w:val="0098409F"/>
    <w:rsid w:val="00984D99"/>
    <w:rsid w:val="009A0FEF"/>
    <w:rsid w:val="009A47D5"/>
    <w:rsid w:val="009B2EE0"/>
    <w:rsid w:val="009B35EA"/>
    <w:rsid w:val="009B52AD"/>
    <w:rsid w:val="009C0A53"/>
    <w:rsid w:val="009C233F"/>
    <w:rsid w:val="009C3351"/>
    <w:rsid w:val="009C7640"/>
    <w:rsid w:val="009E082E"/>
    <w:rsid w:val="009F03B2"/>
    <w:rsid w:val="009F647F"/>
    <w:rsid w:val="009F78EA"/>
    <w:rsid w:val="00A00948"/>
    <w:rsid w:val="00A12553"/>
    <w:rsid w:val="00A12C40"/>
    <w:rsid w:val="00A20473"/>
    <w:rsid w:val="00A21EA8"/>
    <w:rsid w:val="00A25762"/>
    <w:rsid w:val="00A332DE"/>
    <w:rsid w:val="00A44290"/>
    <w:rsid w:val="00A55121"/>
    <w:rsid w:val="00A6592B"/>
    <w:rsid w:val="00A660AB"/>
    <w:rsid w:val="00A67144"/>
    <w:rsid w:val="00A67C50"/>
    <w:rsid w:val="00A67C66"/>
    <w:rsid w:val="00A7113A"/>
    <w:rsid w:val="00A72725"/>
    <w:rsid w:val="00A73A71"/>
    <w:rsid w:val="00A82F46"/>
    <w:rsid w:val="00A832E6"/>
    <w:rsid w:val="00A842CE"/>
    <w:rsid w:val="00A91426"/>
    <w:rsid w:val="00A92EDB"/>
    <w:rsid w:val="00AA49CB"/>
    <w:rsid w:val="00AC273E"/>
    <w:rsid w:val="00AD4818"/>
    <w:rsid w:val="00B027AA"/>
    <w:rsid w:val="00B03C15"/>
    <w:rsid w:val="00B12D9D"/>
    <w:rsid w:val="00B1726C"/>
    <w:rsid w:val="00B23E3E"/>
    <w:rsid w:val="00B32ED7"/>
    <w:rsid w:val="00B33551"/>
    <w:rsid w:val="00B408FF"/>
    <w:rsid w:val="00B543E9"/>
    <w:rsid w:val="00B67962"/>
    <w:rsid w:val="00B72CE5"/>
    <w:rsid w:val="00B848D5"/>
    <w:rsid w:val="00B9379B"/>
    <w:rsid w:val="00B94F62"/>
    <w:rsid w:val="00B971D4"/>
    <w:rsid w:val="00BA044F"/>
    <w:rsid w:val="00BA1D8B"/>
    <w:rsid w:val="00BA4C6C"/>
    <w:rsid w:val="00BB32DD"/>
    <w:rsid w:val="00BB4923"/>
    <w:rsid w:val="00BB56F2"/>
    <w:rsid w:val="00BC2DC1"/>
    <w:rsid w:val="00BC55D5"/>
    <w:rsid w:val="00BD44F5"/>
    <w:rsid w:val="00BD7D79"/>
    <w:rsid w:val="00C05943"/>
    <w:rsid w:val="00C05F75"/>
    <w:rsid w:val="00C11139"/>
    <w:rsid w:val="00C12E73"/>
    <w:rsid w:val="00C22100"/>
    <w:rsid w:val="00C373CC"/>
    <w:rsid w:val="00C41CF3"/>
    <w:rsid w:val="00C41F19"/>
    <w:rsid w:val="00C51C87"/>
    <w:rsid w:val="00C60352"/>
    <w:rsid w:val="00C6115D"/>
    <w:rsid w:val="00C61912"/>
    <w:rsid w:val="00C61F2A"/>
    <w:rsid w:val="00C65100"/>
    <w:rsid w:val="00C6778F"/>
    <w:rsid w:val="00C7142E"/>
    <w:rsid w:val="00C77551"/>
    <w:rsid w:val="00C810AB"/>
    <w:rsid w:val="00C8342E"/>
    <w:rsid w:val="00C95EF8"/>
    <w:rsid w:val="00CB17B2"/>
    <w:rsid w:val="00CB3FD6"/>
    <w:rsid w:val="00CC02D6"/>
    <w:rsid w:val="00CC1D2B"/>
    <w:rsid w:val="00CC566B"/>
    <w:rsid w:val="00CE31E5"/>
    <w:rsid w:val="00CF5C92"/>
    <w:rsid w:val="00D0314C"/>
    <w:rsid w:val="00D0359B"/>
    <w:rsid w:val="00D052B2"/>
    <w:rsid w:val="00D209F2"/>
    <w:rsid w:val="00D24A5B"/>
    <w:rsid w:val="00D266A7"/>
    <w:rsid w:val="00D341B8"/>
    <w:rsid w:val="00D4302A"/>
    <w:rsid w:val="00D43564"/>
    <w:rsid w:val="00D44A2B"/>
    <w:rsid w:val="00D52361"/>
    <w:rsid w:val="00D7455F"/>
    <w:rsid w:val="00D771D1"/>
    <w:rsid w:val="00D83A96"/>
    <w:rsid w:val="00D84361"/>
    <w:rsid w:val="00D87A18"/>
    <w:rsid w:val="00D87E19"/>
    <w:rsid w:val="00D916C3"/>
    <w:rsid w:val="00D93737"/>
    <w:rsid w:val="00D95121"/>
    <w:rsid w:val="00D95E56"/>
    <w:rsid w:val="00DA5085"/>
    <w:rsid w:val="00DA77A5"/>
    <w:rsid w:val="00DB2337"/>
    <w:rsid w:val="00DB5A4D"/>
    <w:rsid w:val="00DB74E9"/>
    <w:rsid w:val="00DD38FB"/>
    <w:rsid w:val="00DD41D8"/>
    <w:rsid w:val="00DE5954"/>
    <w:rsid w:val="00DF14D0"/>
    <w:rsid w:val="00E1063E"/>
    <w:rsid w:val="00E11114"/>
    <w:rsid w:val="00E11845"/>
    <w:rsid w:val="00E120CC"/>
    <w:rsid w:val="00E17147"/>
    <w:rsid w:val="00E20982"/>
    <w:rsid w:val="00E2330F"/>
    <w:rsid w:val="00E27178"/>
    <w:rsid w:val="00E27869"/>
    <w:rsid w:val="00E27B6D"/>
    <w:rsid w:val="00E4697E"/>
    <w:rsid w:val="00E54F9D"/>
    <w:rsid w:val="00E60B45"/>
    <w:rsid w:val="00E7030A"/>
    <w:rsid w:val="00E73671"/>
    <w:rsid w:val="00E76F8D"/>
    <w:rsid w:val="00E849C6"/>
    <w:rsid w:val="00E8731F"/>
    <w:rsid w:val="00E8799F"/>
    <w:rsid w:val="00E90CB4"/>
    <w:rsid w:val="00E963D8"/>
    <w:rsid w:val="00EA0490"/>
    <w:rsid w:val="00EB128D"/>
    <w:rsid w:val="00EB5CE3"/>
    <w:rsid w:val="00EB6C93"/>
    <w:rsid w:val="00EB754A"/>
    <w:rsid w:val="00EC2C45"/>
    <w:rsid w:val="00EC32A8"/>
    <w:rsid w:val="00ED78EC"/>
    <w:rsid w:val="00EE183B"/>
    <w:rsid w:val="00F00903"/>
    <w:rsid w:val="00F074E8"/>
    <w:rsid w:val="00F10F86"/>
    <w:rsid w:val="00F24E22"/>
    <w:rsid w:val="00F26466"/>
    <w:rsid w:val="00F3369A"/>
    <w:rsid w:val="00F3717D"/>
    <w:rsid w:val="00F37780"/>
    <w:rsid w:val="00F41F57"/>
    <w:rsid w:val="00F420F7"/>
    <w:rsid w:val="00F424A4"/>
    <w:rsid w:val="00F52339"/>
    <w:rsid w:val="00F56091"/>
    <w:rsid w:val="00F638E7"/>
    <w:rsid w:val="00F64515"/>
    <w:rsid w:val="00F66468"/>
    <w:rsid w:val="00F67760"/>
    <w:rsid w:val="00F767C1"/>
    <w:rsid w:val="00F77FE4"/>
    <w:rsid w:val="00F81472"/>
    <w:rsid w:val="00F82809"/>
    <w:rsid w:val="00F82EC4"/>
    <w:rsid w:val="00F84E8F"/>
    <w:rsid w:val="00F85089"/>
    <w:rsid w:val="00F87879"/>
    <w:rsid w:val="00F913B7"/>
    <w:rsid w:val="00FA2639"/>
    <w:rsid w:val="00FB5FA3"/>
    <w:rsid w:val="00FC616D"/>
    <w:rsid w:val="00FD1FA1"/>
    <w:rsid w:val="00FD5CB1"/>
    <w:rsid w:val="00FD771C"/>
    <w:rsid w:val="00FE4E16"/>
    <w:rsid w:val="00FE5C21"/>
    <w:rsid w:val="00FE5F84"/>
    <w:rsid w:val="00FF1F00"/>
    <w:rsid w:val="00FF5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581E4"/>
  <w14:defaultImageDpi w14:val="330"/>
  <w15:docId w15:val="{90C119F2-7981-4A1A-A377-83000943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do not use)"/>
    <w:qFormat/>
    <w:rsid w:val="0093192A"/>
    <w:rPr>
      <w:rFonts w:ascii="Source Sans Pro" w:hAnsi="Source Sans Pro"/>
      <w:sz w:val="22"/>
    </w:rPr>
  </w:style>
  <w:style w:type="paragraph" w:styleId="Heading1">
    <w:name w:val="heading 1"/>
    <w:aliases w:val="+Heading 1"/>
    <w:next w:val="Text"/>
    <w:link w:val="Heading1Char"/>
    <w:uiPriority w:val="9"/>
    <w:qFormat/>
    <w:rsid w:val="002C36D3"/>
    <w:pPr>
      <w:keepNext/>
      <w:keepLines/>
      <w:outlineLvl w:val="0"/>
    </w:pPr>
    <w:rPr>
      <w:rFonts w:ascii="Source Sans Pro" w:eastAsiaTheme="majorEastAsia" w:hAnsi="Source Sans Pro" w:cstheme="majorBidi"/>
      <w:b/>
      <w:bCs/>
      <w:color w:val="0D436C" w:themeColor="accent2"/>
      <w:sz w:val="56"/>
      <w:szCs w:val="32"/>
    </w:rPr>
  </w:style>
  <w:style w:type="paragraph" w:styleId="Heading2">
    <w:name w:val="heading 2"/>
    <w:aliases w:val="+Heading 2"/>
    <w:next w:val="Text"/>
    <w:link w:val="Heading2Char"/>
    <w:uiPriority w:val="9"/>
    <w:unhideWhenUsed/>
    <w:qFormat/>
    <w:rsid w:val="002C36D3"/>
    <w:pPr>
      <w:keepNext/>
      <w:keepLines/>
      <w:outlineLvl w:val="1"/>
    </w:pPr>
    <w:rPr>
      <w:rFonts w:ascii="Source Sans Pro" w:eastAsiaTheme="majorEastAsia" w:hAnsi="Source Sans Pro" w:cstheme="majorBidi"/>
      <w:bCs/>
      <w:color w:val="0D436C" w:themeColor="accent2"/>
      <w:sz w:val="56"/>
      <w:szCs w:val="26"/>
    </w:rPr>
  </w:style>
  <w:style w:type="paragraph" w:styleId="Heading3">
    <w:name w:val="heading 3"/>
    <w:aliases w:val="+Heading 3"/>
    <w:next w:val="Text"/>
    <w:link w:val="Heading3Char"/>
    <w:uiPriority w:val="9"/>
    <w:qFormat/>
    <w:rsid w:val="002C36D3"/>
    <w:pPr>
      <w:tabs>
        <w:tab w:val="left" w:pos="1595"/>
      </w:tabs>
      <w:outlineLvl w:val="2"/>
    </w:pPr>
    <w:rPr>
      <w:rFonts w:ascii="Source Sans Pro" w:hAnsi="Source Sans Pro"/>
      <w:b/>
      <w:color w:val="0D436C" w:themeColor="accent2"/>
      <w:sz w:val="44"/>
      <w:szCs w:val="44"/>
    </w:rPr>
  </w:style>
  <w:style w:type="paragraph" w:styleId="Heading4">
    <w:name w:val="heading 4"/>
    <w:aliases w:val="+Heading 4"/>
    <w:next w:val="Text"/>
    <w:link w:val="Heading4Char"/>
    <w:uiPriority w:val="9"/>
    <w:unhideWhenUsed/>
    <w:qFormat/>
    <w:rsid w:val="002C36D3"/>
    <w:pPr>
      <w:tabs>
        <w:tab w:val="left" w:pos="1595"/>
      </w:tabs>
      <w:outlineLvl w:val="3"/>
    </w:pPr>
    <w:rPr>
      <w:rFonts w:ascii="Source Sans Pro" w:hAnsi="Source Sans Pro"/>
      <w:color w:val="0D436C" w:themeColor="accent2"/>
      <w:sz w:val="44"/>
      <w:szCs w:val="44"/>
    </w:rPr>
  </w:style>
  <w:style w:type="paragraph" w:styleId="Heading5">
    <w:name w:val="heading 5"/>
    <w:aliases w:val="+Heading 5"/>
    <w:next w:val="Text"/>
    <w:link w:val="Heading5Char"/>
    <w:uiPriority w:val="9"/>
    <w:unhideWhenUsed/>
    <w:qFormat/>
    <w:rsid w:val="002C36D3"/>
    <w:pPr>
      <w:tabs>
        <w:tab w:val="left" w:pos="1595"/>
      </w:tabs>
      <w:outlineLvl w:val="4"/>
    </w:pPr>
    <w:rPr>
      <w:rFonts w:ascii="Source Sans Pro" w:hAnsi="Source Sans Pro"/>
      <w:color w:val="0D436C" w:themeColor="accent2"/>
      <w:sz w:val="36"/>
      <w:szCs w:val="36"/>
    </w:rPr>
  </w:style>
  <w:style w:type="paragraph" w:styleId="Heading6">
    <w:name w:val="heading 6"/>
    <w:aliases w:val="Heading 6 (do not use)"/>
    <w:next w:val="Text"/>
    <w:link w:val="Heading6Char"/>
    <w:uiPriority w:val="9"/>
    <w:semiHidden/>
    <w:unhideWhenUsed/>
    <w:qFormat/>
    <w:rsid w:val="002244A2"/>
    <w:pPr>
      <w:keepNext/>
      <w:keepLines/>
      <w:spacing w:before="200"/>
      <w:outlineLvl w:val="5"/>
    </w:pPr>
    <w:rPr>
      <w:rFonts w:ascii="Source Sans Pro" w:eastAsiaTheme="majorEastAsia" w:hAnsi="Source Sans Pro" w:cstheme="majorBidi"/>
      <w:i/>
      <w:iCs/>
      <w:color w:val="1768B1" w:themeColor="accent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next w:val="Text"/>
    <w:qFormat/>
    <w:rsid w:val="000B25C3"/>
    <w:pPr>
      <w:jc w:val="center"/>
    </w:pPr>
    <w:rPr>
      <w:rFonts w:ascii="Source Sans Pro" w:hAnsi="Source Sans Pro"/>
      <w:color w:val="0D436C" w:themeColor="accent2"/>
      <w:sz w:val="28"/>
      <w:szCs w:val="28"/>
    </w:rPr>
  </w:style>
  <w:style w:type="paragraph" w:customStyle="1" w:styleId="Subheadings">
    <w:name w:val="+Subheadings"/>
    <w:qFormat/>
    <w:rsid w:val="000B25C3"/>
    <w:pPr>
      <w:tabs>
        <w:tab w:val="left" w:pos="1595"/>
      </w:tabs>
    </w:pPr>
    <w:rPr>
      <w:rFonts w:ascii="Source Sans Pro" w:hAnsi="Source Sans Pro"/>
      <w:b/>
      <w:color w:val="0D436C" w:themeColor="accent2"/>
      <w:sz w:val="28"/>
      <w:szCs w:val="28"/>
    </w:rPr>
  </w:style>
  <w:style w:type="character" w:customStyle="1" w:styleId="Heading3Char">
    <w:name w:val="Heading 3 Char"/>
    <w:aliases w:val="+Heading 3 Char"/>
    <w:basedOn w:val="DefaultParagraphFont"/>
    <w:link w:val="Heading3"/>
    <w:uiPriority w:val="9"/>
    <w:rsid w:val="002C36D3"/>
    <w:rPr>
      <w:rFonts w:ascii="Source Sans Pro" w:hAnsi="Source Sans Pro"/>
      <w:b/>
      <w:color w:val="0D436C" w:themeColor="accent2"/>
      <w:sz w:val="44"/>
      <w:szCs w:val="44"/>
    </w:rPr>
  </w:style>
  <w:style w:type="character" w:customStyle="1" w:styleId="Heading2Char">
    <w:name w:val="Heading 2 Char"/>
    <w:aliases w:val="+Heading 2 Char"/>
    <w:basedOn w:val="DefaultParagraphFont"/>
    <w:link w:val="Heading2"/>
    <w:uiPriority w:val="9"/>
    <w:rsid w:val="002C36D3"/>
    <w:rPr>
      <w:rFonts w:ascii="Source Sans Pro" w:eastAsiaTheme="majorEastAsia" w:hAnsi="Source Sans Pro" w:cstheme="majorBidi"/>
      <w:bCs/>
      <w:color w:val="0D436C" w:themeColor="accent2"/>
      <w:sz w:val="56"/>
      <w:szCs w:val="26"/>
    </w:rPr>
  </w:style>
  <w:style w:type="table" w:styleId="TableGrid">
    <w:name w:val="Table Grid"/>
    <w:basedOn w:val="TableNormal"/>
    <w:uiPriority w:val="59"/>
    <w:rsid w:val="00027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
    <w:basedOn w:val="DefaultParagraphFont"/>
    <w:link w:val="Heading1"/>
    <w:uiPriority w:val="9"/>
    <w:rsid w:val="002C36D3"/>
    <w:rPr>
      <w:rFonts w:ascii="Source Sans Pro" w:eastAsiaTheme="majorEastAsia" w:hAnsi="Source Sans Pro" w:cstheme="majorBidi"/>
      <w:b/>
      <w:bCs/>
      <w:color w:val="0D436C" w:themeColor="accent2"/>
      <w:sz w:val="56"/>
      <w:szCs w:val="32"/>
    </w:rPr>
  </w:style>
  <w:style w:type="table" w:styleId="MediumGrid3-Accent6">
    <w:name w:val="Medium Grid 3 Accent 6"/>
    <w:basedOn w:val="TableNormal"/>
    <w:uiPriority w:val="69"/>
    <w:rsid w:val="000277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D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68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68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B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B4ED" w:themeFill="accent6" w:themeFillTint="7F"/>
      </w:tcPr>
    </w:tblStylePr>
  </w:style>
  <w:style w:type="paragraph" w:styleId="NoSpacing">
    <w:name w:val="No Spacing"/>
    <w:next w:val="Normal"/>
    <w:uiPriority w:val="1"/>
    <w:qFormat/>
    <w:rsid w:val="0093192A"/>
    <w:rPr>
      <w:rFonts w:ascii="Source Sans Pro" w:hAnsi="Source Sans Pro"/>
      <w:sz w:val="22"/>
    </w:rPr>
  </w:style>
  <w:style w:type="character" w:styleId="PlaceholderText">
    <w:name w:val="Placeholder Text"/>
    <w:basedOn w:val="DefaultParagraphFont"/>
    <w:uiPriority w:val="99"/>
    <w:semiHidden/>
    <w:rsid w:val="006A6B71"/>
    <w:rPr>
      <w:color w:val="808080"/>
    </w:rPr>
  </w:style>
  <w:style w:type="table" w:styleId="LightList-Accent2">
    <w:name w:val="Light List Accent 2"/>
    <w:basedOn w:val="TableNormal"/>
    <w:uiPriority w:val="61"/>
    <w:rsid w:val="000277A0"/>
    <w:tblPr>
      <w:tblStyleRowBandSize w:val="1"/>
      <w:tblStyleColBandSize w:val="1"/>
      <w:tblBorders>
        <w:top w:val="single" w:sz="8" w:space="0" w:color="0D436C" w:themeColor="accent2"/>
        <w:left w:val="single" w:sz="8" w:space="0" w:color="0D436C" w:themeColor="accent2"/>
        <w:bottom w:val="single" w:sz="8" w:space="0" w:color="0D436C" w:themeColor="accent2"/>
        <w:right w:val="single" w:sz="8" w:space="0" w:color="0D436C" w:themeColor="accent2"/>
      </w:tblBorders>
    </w:tblPr>
    <w:tblStylePr w:type="firstRow">
      <w:pPr>
        <w:spacing w:before="0" w:after="0" w:line="240" w:lineRule="auto"/>
      </w:pPr>
      <w:rPr>
        <w:b/>
        <w:bCs/>
        <w:color w:val="FFFFFF" w:themeColor="background1"/>
      </w:rPr>
      <w:tblPr/>
      <w:tcPr>
        <w:shd w:val="clear" w:color="auto" w:fill="0D436C" w:themeFill="accent2"/>
      </w:tcPr>
    </w:tblStylePr>
    <w:tblStylePr w:type="lastRow">
      <w:pPr>
        <w:spacing w:before="0" w:after="0" w:line="240" w:lineRule="auto"/>
      </w:pPr>
      <w:rPr>
        <w:b/>
        <w:bCs/>
      </w:rPr>
      <w:tblPr/>
      <w:tcPr>
        <w:tcBorders>
          <w:top w:val="double" w:sz="6" w:space="0" w:color="0D436C" w:themeColor="accent2"/>
          <w:left w:val="single" w:sz="8" w:space="0" w:color="0D436C" w:themeColor="accent2"/>
          <w:bottom w:val="single" w:sz="8" w:space="0" w:color="0D436C" w:themeColor="accent2"/>
          <w:right w:val="single" w:sz="8" w:space="0" w:color="0D436C" w:themeColor="accent2"/>
        </w:tcBorders>
      </w:tcPr>
    </w:tblStylePr>
    <w:tblStylePr w:type="firstCol">
      <w:rPr>
        <w:b/>
        <w:bCs/>
      </w:rPr>
    </w:tblStylePr>
    <w:tblStylePr w:type="lastCol">
      <w:rPr>
        <w:b/>
        <w:bCs/>
      </w:rPr>
    </w:tblStylePr>
    <w:tblStylePr w:type="band1Vert">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tblStylePr w:type="band1Horz">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style>
  <w:style w:type="character" w:customStyle="1" w:styleId="DocumentTitle">
    <w:name w:val="+Document Title"/>
    <w:basedOn w:val="DefaultParagraphFont"/>
    <w:uiPriority w:val="1"/>
    <w:qFormat/>
    <w:rsid w:val="001143A3"/>
    <w:rPr>
      <w:rFonts w:ascii="Source Sans Pro" w:hAnsi="Source Sans Pro"/>
      <w:b/>
      <w:color w:val="F2F2F2" w:themeColor="background1" w:themeShade="F2"/>
      <w:sz w:val="56"/>
      <w:szCs w:val="48"/>
    </w:rPr>
  </w:style>
  <w:style w:type="numbering" w:customStyle="1" w:styleId="NumberingList">
    <w:name w:val="+Numbering List"/>
    <w:basedOn w:val="NoList"/>
    <w:uiPriority w:val="99"/>
    <w:rsid w:val="00943828"/>
    <w:pPr>
      <w:numPr>
        <w:numId w:val="1"/>
      </w:numPr>
    </w:pPr>
  </w:style>
  <w:style w:type="character" w:customStyle="1" w:styleId="Heading4Char">
    <w:name w:val="Heading 4 Char"/>
    <w:aliases w:val="+Heading 4 Char"/>
    <w:basedOn w:val="DefaultParagraphFont"/>
    <w:link w:val="Heading4"/>
    <w:uiPriority w:val="9"/>
    <w:rsid w:val="002C36D3"/>
    <w:rPr>
      <w:rFonts w:ascii="Source Sans Pro" w:hAnsi="Source Sans Pro"/>
      <w:color w:val="0D436C" w:themeColor="accent2"/>
      <w:sz w:val="44"/>
      <w:szCs w:val="44"/>
    </w:rPr>
  </w:style>
  <w:style w:type="character" w:customStyle="1" w:styleId="DocumentSubtitle">
    <w:name w:val="+Document Subtitle"/>
    <w:basedOn w:val="DocumentTitle"/>
    <w:uiPriority w:val="1"/>
    <w:qFormat/>
    <w:rsid w:val="001143A3"/>
    <w:rPr>
      <w:rFonts w:ascii="Source Sans Pro" w:hAnsi="Source Sans Pro"/>
      <w:b/>
      <w:color w:val="F2F2F2" w:themeColor="background1" w:themeShade="F2"/>
      <w:sz w:val="24"/>
      <w:szCs w:val="48"/>
    </w:rPr>
  </w:style>
  <w:style w:type="paragraph" w:customStyle="1" w:styleId="SectionTitle">
    <w:name w:val="+Section Title"/>
    <w:qFormat/>
    <w:rsid w:val="002C36D3"/>
    <w:pPr>
      <w:pBdr>
        <w:bottom w:val="single" w:sz="4" w:space="1" w:color="1A87C9" w:themeColor="accent1"/>
      </w:pBdr>
      <w:tabs>
        <w:tab w:val="left" w:pos="1595"/>
      </w:tabs>
      <w:spacing w:after="220"/>
    </w:pPr>
    <w:rPr>
      <w:rFonts w:ascii="Source Sans Pro" w:hAnsi="Source Sans Pro"/>
      <w:color w:val="1768B1" w:themeColor="accent6"/>
      <w:sz w:val="64"/>
    </w:rPr>
  </w:style>
  <w:style w:type="paragraph" w:customStyle="1" w:styleId="Tablebullets">
    <w:name w:val="+Table bullets"/>
    <w:qFormat/>
    <w:rsid w:val="007C29D5"/>
    <w:pPr>
      <w:numPr>
        <w:numId w:val="6"/>
      </w:numPr>
    </w:pPr>
    <w:rPr>
      <w:rFonts w:ascii="Source Sans Pro" w:eastAsiaTheme="majorEastAsia" w:hAnsi="Source Sans Pro" w:cstheme="majorBidi"/>
      <w:sz w:val="22"/>
      <w:szCs w:val="22"/>
    </w:rPr>
  </w:style>
  <w:style w:type="paragraph" w:customStyle="1" w:styleId="Tablenumbering">
    <w:name w:val="+Table numbering"/>
    <w:qFormat/>
    <w:rsid w:val="007C29D5"/>
    <w:pPr>
      <w:numPr>
        <w:numId w:val="5"/>
      </w:numPr>
    </w:pPr>
    <w:rPr>
      <w:rFonts w:ascii="Source Sans Pro" w:eastAsiaTheme="majorEastAsia" w:hAnsi="Source Sans Pro" w:cstheme="majorBidi"/>
      <w:sz w:val="22"/>
      <w:szCs w:val="22"/>
    </w:rPr>
  </w:style>
  <w:style w:type="paragraph" w:customStyle="1" w:styleId="Text">
    <w:name w:val="+Text"/>
    <w:qFormat/>
    <w:rsid w:val="00CE31E5"/>
    <w:rPr>
      <w:rFonts w:ascii="Source Sans Pro" w:eastAsiaTheme="majorEastAsia" w:hAnsi="Source Sans Pro" w:cstheme="majorBidi"/>
      <w:sz w:val="22"/>
      <w:szCs w:val="22"/>
    </w:rPr>
  </w:style>
  <w:style w:type="character" w:customStyle="1" w:styleId="Heading5Char">
    <w:name w:val="Heading 5 Char"/>
    <w:aliases w:val="+Heading 5 Char"/>
    <w:basedOn w:val="DefaultParagraphFont"/>
    <w:link w:val="Heading5"/>
    <w:uiPriority w:val="9"/>
    <w:rsid w:val="002C36D3"/>
    <w:rPr>
      <w:rFonts w:ascii="Source Sans Pro" w:hAnsi="Source Sans Pro"/>
      <w:color w:val="0D436C" w:themeColor="accent2"/>
      <w:sz w:val="36"/>
      <w:szCs w:val="36"/>
    </w:rPr>
  </w:style>
  <w:style w:type="character" w:customStyle="1" w:styleId="Heading6Char">
    <w:name w:val="Heading 6 Char"/>
    <w:aliases w:val="Heading 6 (do not use) Char"/>
    <w:basedOn w:val="DefaultParagraphFont"/>
    <w:link w:val="Heading6"/>
    <w:uiPriority w:val="9"/>
    <w:semiHidden/>
    <w:rsid w:val="002244A2"/>
    <w:rPr>
      <w:rFonts w:ascii="Source Sans Pro" w:eastAsiaTheme="majorEastAsia" w:hAnsi="Source Sans Pro" w:cstheme="majorBidi"/>
      <w:i/>
      <w:iCs/>
      <w:color w:val="1768B1" w:themeColor="accent6"/>
      <w:sz w:val="36"/>
    </w:rPr>
  </w:style>
  <w:style w:type="paragraph" w:customStyle="1" w:styleId="Column01Heading">
    <w:name w:val="+Column01 Heading"/>
    <w:qFormat/>
    <w:rsid w:val="00EA0490"/>
    <w:pPr>
      <w:jc w:val="center"/>
    </w:pPr>
    <w:rPr>
      <w:rFonts w:ascii="Source Sans Pro" w:eastAsiaTheme="majorEastAsia" w:hAnsi="Source Sans Pro" w:cstheme="majorBidi"/>
      <w:b/>
      <w:bCs/>
      <w:color w:val="F2F2F2" w:themeColor="background1" w:themeShade="F2"/>
      <w:sz w:val="22"/>
      <w:szCs w:val="22"/>
    </w:rPr>
  </w:style>
  <w:style w:type="paragraph" w:customStyle="1" w:styleId="Columndatacentered">
    <w:name w:val="+Column data centered"/>
    <w:qFormat/>
    <w:rsid w:val="0025735F"/>
    <w:pPr>
      <w:jc w:val="center"/>
    </w:pPr>
    <w:rPr>
      <w:rFonts w:ascii="Source Sans Pro" w:eastAsiaTheme="majorEastAsia" w:hAnsi="Source Sans Pro" w:cstheme="majorBidi"/>
      <w:sz w:val="22"/>
      <w:szCs w:val="22"/>
    </w:rPr>
  </w:style>
  <w:style w:type="paragraph" w:styleId="BalloonText">
    <w:name w:val="Balloon Text"/>
    <w:basedOn w:val="Normal"/>
    <w:link w:val="BalloonTextChar"/>
    <w:uiPriority w:val="99"/>
    <w:semiHidden/>
    <w:unhideWhenUsed/>
    <w:rsid w:val="00966B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B56"/>
    <w:rPr>
      <w:rFonts w:ascii="Lucida Grande" w:hAnsi="Lucida Grande" w:cs="Lucida Grande"/>
      <w:sz w:val="18"/>
      <w:szCs w:val="18"/>
    </w:rPr>
  </w:style>
  <w:style w:type="character" w:styleId="PageNumber">
    <w:name w:val="page number"/>
    <w:aliases w:val="+Page Number"/>
    <w:uiPriority w:val="99"/>
    <w:semiHidden/>
    <w:unhideWhenUsed/>
    <w:rsid w:val="00C41F19"/>
    <w:rPr>
      <w:rFonts w:ascii="Source Sans Pro" w:hAnsi="Source Sans Pro"/>
      <w:b/>
      <w:color w:val="0D436C" w:themeColor="accent2"/>
      <w:sz w:val="18"/>
    </w:rPr>
  </w:style>
  <w:style w:type="paragraph" w:styleId="TOCHeading">
    <w:name w:val="TOC Heading"/>
    <w:aliases w:val="+TOC Heading"/>
    <w:next w:val="Text"/>
    <w:uiPriority w:val="39"/>
    <w:unhideWhenUsed/>
    <w:qFormat/>
    <w:rsid w:val="00C373CC"/>
    <w:pPr>
      <w:spacing w:before="200"/>
    </w:pPr>
    <w:rPr>
      <w:rFonts w:ascii="Source Sans Pro" w:eastAsiaTheme="majorEastAsia" w:hAnsi="Source Sans Pro" w:cstheme="majorBidi"/>
      <w:bCs/>
      <w:color w:val="1768B1" w:themeColor="accent6"/>
      <w:sz w:val="56"/>
      <w:szCs w:val="28"/>
    </w:rPr>
  </w:style>
  <w:style w:type="paragraph" w:styleId="TOC1">
    <w:name w:val="toc 1"/>
    <w:aliases w:val="+TOC 1"/>
    <w:next w:val="TOC2"/>
    <w:autoRedefine/>
    <w:uiPriority w:val="39"/>
    <w:unhideWhenUsed/>
    <w:rsid w:val="00C373CC"/>
    <w:pPr>
      <w:spacing w:before="240" w:after="120"/>
    </w:pPr>
    <w:rPr>
      <w:rFonts w:ascii="Source Sans Pro" w:hAnsi="Source Sans Pro"/>
      <w:b/>
      <w:bCs/>
      <w:color w:val="0D436C" w:themeColor="accent2"/>
      <w:sz w:val="36"/>
      <w:szCs w:val="22"/>
      <w:u w:val="single" w:color="0D436C" w:themeColor="accent2"/>
    </w:rPr>
  </w:style>
  <w:style w:type="paragraph" w:styleId="TOC2">
    <w:name w:val="toc 2"/>
    <w:aliases w:val="+TOC 2"/>
    <w:next w:val="Text"/>
    <w:autoRedefine/>
    <w:uiPriority w:val="39"/>
    <w:unhideWhenUsed/>
    <w:rsid w:val="00C373CC"/>
    <w:pPr>
      <w:tabs>
        <w:tab w:val="right" w:leader="underscore" w:pos="14230"/>
      </w:tabs>
    </w:pPr>
    <w:rPr>
      <w:rFonts w:ascii="Source Sans Pro" w:hAnsi="Source Sans Pro"/>
      <w:b/>
      <w:bCs/>
      <w:noProof/>
      <w:color w:val="0D436C" w:themeColor="accent2"/>
      <w:szCs w:val="28"/>
    </w:rPr>
  </w:style>
  <w:style w:type="paragraph" w:styleId="TOC3">
    <w:name w:val="toc 3"/>
    <w:aliases w:val="+TOC 3"/>
    <w:next w:val="Text"/>
    <w:autoRedefine/>
    <w:uiPriority w:val="39"/>
    <w:unhideWhenUsed/>
    <w:rsid w:val="00C373CC"/>
    <w:pPr>
      <w:tabs>
        <w:tab w:val="right" w:leader="underscore" w:pos="14230"/>
      </w:tabs>
    </w:pPr>
    <w:rPr>
      <w:rFonts w:ascii="Source Sans Pro" w:hAnsi="Source Sans Pro"/>
      <w:bCs/>
      <w:noProof/>
      <w:color w:val="0D436C" w:themeColor="accent2"/>
    </w:rPr>
  </w:style>
  <w:style w:type="paragraph" w:styleId="TOC4">
    <w:name w:val="toc 4"/>
    <w:basedOn w:val="Normal"/>
    <w:next w:val="Normal"/>
    <w:autoRedefine/>
    <w:uiPriority w:val="39"/>
    <w:unhideWhenUsed/>
    <w:rsid w:val="003344E5"/>
    <w:rPr>
      <w:rFonts w:asciiTheme="minorHAnsi" w:hAnsiTheme="minorHAnsi"/>
      <w:szCs w:val="22"/>
    </w:rPr>
  </w:style>
  <w:style w:type="paragraph" w:styleId="TOC5">
    <w:name w:val="toc 5"/>
    <w:basedOn w:val="Normal"/>
    <w:next w:val="Normal"/>
    <w:autoRedefine/>
    <w:uiPriority w:val="39"/>
    <w:unhideWhenUsed/>
    <w:rsid w:val="003344E5"/>
    <w:rPr>
      <w:rFonts w:asciiTheme="minorHAnsi" w:hAnsiTheme="minorHAnsi"/>
      <w:szCs w:val="22"/>
    </w:rPr>
  </w:style>
  <w:style w:type="paragraph" w:styleId="TOC6">
    <w:name w:val="toc 6"/>
    <w:basedOn w:val="Normal"/>
    <w:next w:val="Normal"/>
    <w:autoRedefine/>
    <w:uiPriority w:val="39"/>
    <w:unhideWhenUsed/>
    <w:rsid w:val="003344E5"/>
    <w:rPr>
      <w:rFonts w:asciiTheme="minorHAnsi" w:hAnsiTheme="minorHAnsi"/>
      <w:szCs w:val="22"/>
    </w:rPr>
  </w:style>
  <w:style w:type="paragraph" w:styleId="TOC7">
    <w:name w:val="toc 7"/>
    <w:basedOn w:val="Normal"/>
    <w:next w:val="Normal"/>
    <w:autoRedefine/>
    <w:uiPriority w:val="39"/>
    <w:unhideWhenUsed/>
    <w:rsid w:val="003344E5"/>
    <w:rPr>
      <w:rFonts w:asciiTheme="minorHAnsi" w:hAnsiTheme="minorHAnsi"/>
      <w:szCs w:val="22"/>
    </w:rPr>
  </w:style>
  <w:style w:type="paragraph" w:styleId="TOC8">
    <w:name w:val="toc 8"/>
    <w:basedOn w:val="Normal"/>
    <w:next w:val="Normal"/>
    <w:autoRedefine/>
    <w:uiPriority w:val="39"/>
    <w:unhideWhenUsed/>
    <w:rsid w:val="003344E5"/>
    <w:rPr>
      <w:rFonts w:asciiTheme="minorHAnsi" w:hAnsiTheme="minorHAnsi"/>
      <w:szCs w:val="22"/>
    </w:rPr>
  </w:style>
  <w:style w:type="paragraph" w:styleId="TOC9">
    <w:name w:val="toc 9"/>
    <w:basedOn w:val="Normal"/>
    <w:next w:val="Normal"/>
    <w:autoRedefine/>
    <w:uiPriority w:val="39"/>
    <w:unhideWhenUsed/>
    <w:rsid w:val="003344E5"/>
    <w:rPr>
      <w:rFonts w:asciiTheme="minorHAnsi" w:hAnsiTheme="minorHAnsi"/>
      <w:szCs w:val="22"/>
    </w:rPr>
  </w:style>
  <w:style w:type="paragraph" w:styleId="NormalWeb">
    <w:name w:val="Normal (Web)"/>
    <w:basedOn w:val="Normal"/>
    <w:uiPriority w:val="99"/>
    <w:semiHidden/>
    <w:unhideWhenUsed/>
    <w:rsid w:val="001C2081"/>
    <w:pPr>
      <w:spacing w:before="100" w:beforeAutospacing="1" w:after="100" w:afterAutospacing="1"/>
    </w:pPr>
    <w:rPr>
      <w:rFonts w:ascii="Times" w:hAnsi="Times" w:cs="Times New Roman"/>
      <w:sz w:val="20"/>
      <w:szCs w:val="20"/>
    </w:rPr>
  </w:style>
  <w:style w:type="paragraph" w:customStyle="1" w:styleId="Columndataleftjustified">
    <w:name w:val="+Column data left justified"/>
    <w:qFormat/>
    <w:rsid w:val="00882C52"/>
    <w:rPr>
      <w:rFonts w:ascii="Source Sans Pro" w:eastAsiaTheme="majorEastAsia" w:hAnsi="Source Sans Pro" w:cstheme="majorBidi"/>
      <w:sz w:val="22"/>
      <w:szCs w:val="22"/>
    </w:rPr>
  </w:style>
  <w:style w:type="paragraph" w:customStyle="1" w:styleId="Column01Headingleftjustified">
    <w:name w:val="+Column01 Heading left justified"/>
    <w:basedOn w:val="Column01Heading"/>
    <w:qFormat/>
    <w:rsid w:val="00EA0490"/>
    <w:pPr>
      <w:jc w:val="left"/>
    </w:pPr>
  </w:style>
  <w:style w:type="paragraph" w:styleId="FootnoteText">
    <w:name w:val="footnote text"/>
    <w:aliases w:val="+Footnote Text"/>
    <w:link w:val="FootnoteTextChar"/>
    <w:uiPriority w:val="99"/>
    <w:unhideWhenUsed/>
    <w:rsid w:val="00B94F62"/>
    <w:rPr>
      <w:rFonts w:ascii="Source Sans Pro" w:hAnsi="Source Sans Pro"/>
      <w:color w:val="808080" w:themeColor="background1" w:themeShade="80"/>
      <w:sz w:val="18"/>
    </w:rPr>
  </w:style>
  <w:style w:type="character" w:customStyle="1" w:styleId="FootnoteTextChar">
    <w:name w:val="Footnote Text Char"/>
    <w:aliases w:val="+Footnote Text Char"/>
    <w:basedOn w:val="DefaultParagraphFont"/>
    <w:link w:val="FootnoteText"/>
    <w:uiPriority w:val="99"/>
    <w:rsid w:val="00B94F62"/>
    <w:rPr>
      <w:rFonts w:ascii="Source Sans Pro" w:hAnsi="Source Sans Pro"/>
      <w:color w:val="808080" w:themeColor="background1" w:themeShade="80"/>
      <w:sz w:val="18"/>
    </w:rPr>
  </w:style>
  <w:style w:type="character" w:styleId="FootnoteReference">
    <w:name w:val="footnote reference"/>
    <w:aliases w:val="+Footnote Reference"/>
    <w:uiPriority w:val="99"/>
    <w:unhideWhenUsed/>
    <w:rsid w:val="00033BF7"/>
    <w:rPr>
      <w:rFonts w:ascii="Source Sans Pro" w:hAnsi="Source Sans Pro"/>
      <w:vertAlign w:val="superscript"/>
    </w:rPr>
  </w:style>
  <w:style w:type="paragraph" w:styleId="Header">
    <w:name w:val="header"/>
    <w:basedOn w:val="Normal"/>
    <w:link w:val="HeaderChar"/>
    <w:uiPriority w:val="99"/>
    <w:unhideWhenUsed/>
    <w:rsid w:val="006A06ED"/>
    <w:pPr>
      <w:tabs>
        <w:tab w:val="center" w:pos="4320"/>
        <w:tab w:val="right" w:pos="8640"/>
      </w:tabs>
    </w:pPr>
  </w:style>
  <w:style w:type="character" w:customStyle="1" w:styleId="HeaderChar">
    <w:name w:val="Header Char"/>
    <w:basedOn w:val="DefaultParagraphFont"/>
    <w:link w:val="Header"/>
    <w:uiPriority w:val="99"/>
    <w:rsid w:val="006A06ED"/>
    <w:rPr>
      <w:rFonts w:ascii="Source Sans Pro" w:hAnsi="Source Sans Pro"/>
      <w:sz w:val="22"/>
    </w:rPr>
  </w:style>
  <w:style w:type="paragraph" w:styleId="Footer">
    <w:name w:val="footer"/>
    <w:basedOn w:val="Normal"/>
    <w:link w:val="FooterChar"/>
    <w:uiPriority w:val="99"/>
    <w:unhideWhenUsed/>
    <w:rsid w:val="006A06ED"/>
    <w:pPr>
      <w:tabs>
        <w:tab w:val="center" w:pos="4320"/>
        <w:tab w:val="right" w:pos="8640"/>
      </w:tabs>
    </w:pPr>
  </w:style>
  <w:style w:type="character" w:customStyle="1" w:styleId="FooterChar">
    <w:name w:val="Footer Char"/>
    <w:basedOn w:val="DefaultParagraphFont"/>
    <w:link w:val="Footer"/>
    <w:uiPriority w:val="99"/>
    <w:rsid w:val="006A06ED"/>
    <w:rPr>
      <w:rFonts w:ascii="Source Sans Pro" w:hAnsi="Source Sans Pro"/>
      <w:sz w:val="22"/>
    </w:rPr>
  </w:style>
  <w:style w:type="paragraph" w:customStyle="1" w:styleId="Textboxes">
    <w:name w:val="+Text boxes"/>
    <w:qFormat/>
    <w:rsid w:val="00D44A2B"/>
    <w:rPr>
      <w:rFonts w:ascii="Source Sans Pro" w:eastAsiaTheme="majorEastAsia" w:hAnsi="Source Sans Pro" w:cstheme="majorBidi"/>
      <w:color w:val="0D436C" w:themeColor="accent2"/>
      <w:sz w:val="26"/>
      <w:szCs w:val="22"/>
    </w:rPr>
  </w:style>
  <w:style w:type="paragraph" w:customStyle="1" w:styleId="Textboxnumbering">
    <w:name w:val="+Text box numbering"/>
    <w:qFormat/>
    <w:rsid w:val="00980931"/>
    <w:pPr>
      <w:numPr>
        <w:numId w:val="7"/>
      </w:numPr>
    </w:pPr>
    <w:rPr>
      <w:rFonts w:ascii="Source Sans Pro" w:hAnsi="Source Sans Pro"/>
      <w:color w:val="0D436C" w:themeColor="accent2"/>
      <w:sz w:val="28"/>
      <w:szCs w:val="28"/>
    </w:rPr>
  </w:style>
  <w:style w:type="paragraph" w:customStyle="1" w:styleId="Columndatarightjustified">
    <w:name w:val="+Column data right justified"/>
    <w:qFormat/>
    <w:rsid w:val="00355C50"/>
    <w:pPr>
      <w:jc w:val="right"/>
    </w:pPr>
    <w:rPr>
      <w:rFonts w:ascii="Source Sans Pro" w:eastAsiaTheme="majorEastAsia" w:hAnsi="Source Sans Pro" w:cstheme="majorBidi"/>
      <w:sz w:val="22"/>
      <w:szCs w:val="22"/>
    </w:rPr>
  </w:style>
  <w:style w:type="paragraph" w:customStyle="1" w:styleId="Columndataleftjustifiedbold">
    <w:name w:val="+Column data left justified bold"/>
    <w:qFormat/>
    <w:rsid w:val="00A73A71"/>
    <w:rPr>
      <w:rFonts w:ascii="Source Sans Pro" w:eastAsiaTheme="majorEastAsia" w:hAnsi="Source Sans Pro" w:cstheme="majorBidi"/>
      <w:b/>
      <w:sz w:val="22"/>
      <w:szCs w:val="22"/>
    </w:rPr>
  </w:style>
  <w:style w:type="paragraph" w:customStyle="1" w:styleId="ColumnsmallHeading">
    <w:name w:val="+Column small Heading"/>
    <w:qFormat/>
    <w:rsid w:val="00313C2D"/>
    <w:rPr>
      <w:rFonts w:ascii="Source Sans Pro" w:eastAsiaTheme="majorEastAsia" w:hAnsi="Source Sans Pro" w:cstheme="majorBidi"/>
      <w:b/>
      <w:bCs/>
      <w:color w:val="F2F2F2" w:themeColor="background1" w:themeShade="F2"/>
      <w:sz w:val="16"/>
      <w:szCs w:val="22"/>
    </w:rPr>
  </w:style>
  <w:style w:type="paragraph" w:customStyle="1" w:styleId="Columnsmalldatacentered">
    <w:name w:val="+Column small data centered"/>
    <w:basedOn w:val="Columndatacentered"/>
    <w:qFormat/>
    <w:rsid w:val="00313C2D"/>
    <w:rPr>
      <w:sz w:val="16"/>
    </w:rPr>
  </w:style>
  <w:style w:type="paragraph" w:customStyle="1" w:styleId="Columndatasmallleftjustified">
    <w:name w:val="+Column data small left justified"/>
    <w:qFormat/>
    <w:rsid w:val="001F23B0"/>
    <w:rPr>
      <w:rFonts w:ascii="Source Sans Pro" w:eastAsiaTheme="majorEastAsia" w:hAnsi="Source Sans Pro" w:cstheme="majorBidi"/>
      <w:sz w:val="16"/>
      <w:szCs w:val="22"/>
    </w:rPr>
  </w:style>
  <w:style w:type="paragraph" w:customStyle="1" w:styleId="Columndattasmallleftjustifiedbold">
    <w:name w:val="+Column datta small left justified bold"/>
    <w:basedOn w:val="Columndatasmallleftjustified"/>
    <w:qFormat/>
    <w:rsid w:val="00FD1FA1"/>
    <w:rPr>
      <w:b/>
    </w:rPr>
  </w:style>
  <w:style w:type="paragraph" w:customStyle="1" w:styleId="Columndatarightjustifiedbold">
    <w:name w:val="+Column data right justified bold"/>
    <w:qFormat/>
    <w:rsid w:val="00B848D5"/>
    <w:pPr>
      <w:jc w:val="right"/>
    </w:pPr>
    <w:rPr>
      <w:rFonts w:ascii="Source Sans Pro" w:eastAsiaTheme="majorEastAsia" w:hAnsi="Source Sans Pro" w:cstheme="majorBidi"/>
      <w:b/>
      <w:sz w:val="22"/>
      <w:szCs w:val="22"/>
    </w:rPr>
  </w:style>
  <w:style w:type="paragraph" w:customStyle="1" w:styleId="Column01Headingrightjustify">
    <w:name w:val="+Column01 Heading right justify"/>
    <w:basedOn w:val="Column01Headingleftjustified"/>
    <w:qFormat/>
    <w:rsid w:val="00824060"/>
    <w:pPr>
      <w:jc w:val="right"/>
    </w:pPr>
  </w:style>
  <w:style w:type="paragraph" w:customStyle="1" w:styleId="Columndatacenteredbold">
    <w:name w:val="+Column data centered bold"/>
    <w:basedOn w:val="Columndatacentered"/>
    <w:qFormat/>
    <w:rsid w:val="003842D0"/>
    <w:rPr>
      <w:b/>
    </w:rPr>
  </w:style>
  <w:style w:type="character" w:styleId="Hyperlink">
    <w:name w:val="Hyperlink"/>
    <w:basedOn w:val="DefaultParagraphFont"/>
    <w:uiPriority w:val="99"/>
    <w:unhideWhenUsed/>
    <w:rsid w:val="00927A5C"/>
    <w:rPr>
      <w:color w:val="1D98D3" w:themeColor="hyperlink"/>
      <w:u w:val="single"/>
    </w:rPr>
  </w:style>
  <w:style w:type="paragraph" w:styleId="ListParagraph">
    <w:name w:val="List Paragraph"/>
    <w:basedOn w:val="Normal"/>
    <w:uiPriority w:val="34"/>
    <w:qFormat/>
    <w:rsid w:val="002079B2"/>
    <w:pPr>
      <w:ind w:left="720"/>
      <w:contextualSpacing/>
    </w:pPr>
  </w:style>
  <w:style w:type="character" w:styleId="CommentReference">
    <w:name w:val="annotation reference"/>
    <w:basedOn w:val="DefaultParagraphFont"/>
    <w:uiPriority w:val="99"/>
    <w:semiHidden/>
    <w:unhideWhenUsed/>
    <w:rsid w:val="00022ACF"/>
    <w:rPr>
      <w:sz w:val="16"/>
      <w:szCs w:val="16"/>
    </w:rPr>
  </w:style>
  <w:style w:type="paragraph" w:styleId="CommentText">
    <w:name w:val="annotation text"/>
    <w:basedOn w:val="Normal"/>
    <w:link w:val="CommentTextChar"/>
    <w:uiPriority w:val="99"/>
    <w:semiHidden/>
    <w:unhideWhenUsed/>
    <w:rsid w:val="00022ACF"/>
    <w:rPr>
      <w:sz w:val="20"/>
      <w:szCs w:val="20"/>
    </w:rPr>
  </w:style>
  <w:style w:type="character" w:customStyle="1" w:styleId="CommentTextChar">
    <w:name w:val="Comment Text Char"/>
    <w:basedOn w:val="DefaultParagraphFont"/>
    <w:link w:val="CommentText"/>
    <w:uiPriority w:val="99"/>
    <w:semiHidden/>
    <w:rsid w:val="00022ACF"/>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022ACF"/>
    <w:rPr>
      <w:b/>
      <w:bCs/>
    </w:rPr>
  </w:style>
  <w:style w:type="character" w:customStyle="1" w:styleId="CommentSubjectChar">
    <w:name w:val="Comment Subject Char"/>
    <w:basedOn w:val="CommentTextChar"/>
    <w:link w:val="CommentSubject"/>
    <w:uiPriority w:val="99"/>
    <w:semiHidden/>
    <w:rsid w:val="00022ACF"/>
    <w:rPr>
      <w:rFonts w:ascii="Source Sans Pro" w:hAnsi="Source Sans Pro"/>
      <w:b/>
      <w:bCs/>
      <w:sz w:val="20"/>
      <w:szCs w:val="20"/>
    </w:rPr>
  </w:style>
  <w:style w:type="paragraph" w:styleId="Revision">
    <w:name w:val="Revision"/>
    <w:hidden/>
    <w:uiPriority w:val="99"/>
    <w:semiHidden/>
    <w:rsid w:val="00130F91"/>
    <w:rPr>
      <w:rFonts w:ascii="Source Sans Pro" w:hAnsi="Source Sans Pro"/>
      <w:sz w:val="22"/>
    </w:rPr>
  </w:style>
  <w:style w:type="character" w:customStyle="1" w:styleId="apple-converted-space">
    <w:name w:val="apple-converted-space"/>
    <w:basedOn w:val="DefaultParagraphFont"/>
    <w:rsid w:val="003C42C2"/>
  </w:style>
  <w:style w:type="character" w:styleId="Strong">
    <w:name w:val="Strong"/>
    <w:basedOn w:val="DefaultParagraphFont"/>
    <w:uiPriority w:val="22"/>
    <w:qFormat/>
    <w:rsid w:val="00AC27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901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header" Target="header7.xml"/><Relationship Id="rId63" Type="http://schemas.openxmlformats.org/officeDocument/2006/relationships/image" Target="media/image34.emf"/><Relationship Id="rId68" Type="http://schemas.openxmlformats.org/officeDocument/2006/relationships/hyperlink" Target="https://www.icann.org/resources/reviews" TargetMode="External"/><Relationship Id="rId16" Type="http://schemas.openxmlformats.org/officeDocument/2006/relationships/hyperlink" Target="https://community.icann.org/display/projfinadhocws/Community+Group+Workspace"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image" Target="media/image28.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header" Target="header8.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image" Target="media/image4.png"/><Relationship Id="rId14" Type="http://schemas.openxmlformats.org/officeDocument/2006/relationships/hyperlink" Target="https://www.icann.org/resources/pages/glossary-2014-02-03-en"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image" Target="media/image22.png"/><Relationship Id="rId48" Type="http://schemas.openxmlformats.org/officeDocument/2006/relationships/footer" Target="footer4.xml"/><Relationship Id="rId56" Type="http://schemas.openxmlformats.org/officeDocument/2006/relationships/hyperlink" Target="https://www.w3.org/" TargetMode="External"/><Relationship Id="rId64" Type="http://schemas.openxmlformats.org/officeDocument/2006/relationships/image" Target="media/image35.emf"/><Relationship Id="rId69" Type="http://schemas.openxmlformats.org/officeDocument/2006/relationships/hyperlink" Target="https://www.icann.org/resources/reviews" TargetMode="External"/><Relationship Id="rId77"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image" Target="media/image26.emf"/><Relationship Id="rId72"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image" Target="media/image5.emf"/><Relationship Id="rId41" Type="http://schemas.openxmlformats.org/officeDocument/2006/relationships/image" Target="media/image20.png"/><Relationship Id="rId54" Type="http://schemas.openxmlformats.org/officeDocument/2006/relationships/hyperlink" Target="https://www.ietf.org/" TargetMode="External"/><Relationship Id="rId62" Type="http://schemas.openxmlformats.org/officeDocument/2006/relationships/image" Target="media/image33.emf"/><Relationship Id="rId70" Type="http://schemas.openxmlformats.org/officeDocument/2006/relationships/image" Target="media/image39.emf"/><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i.icann.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emf"/><Relationship Id="rId49" Type="http://schemas.openxmlformats.org/officeDocument/2006/relationships/image" Target="media/image24.png"/><Relationship Id="rId57" Type="http://schemas.openxmlformats.org/officeDocument/2006/relationships/hyperlink" Target="https://www.nro.net/about-the-nro/regional-internet-registries" TargetMode="External"/><Relationship Id="rId10" Type="http://schemas.openxmlformats.org/officeDocument/2006/relationships/footer" Target="footer1.xml"/><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cann.org/resources/pages/rules-procedures-2014-03-17-en" TargetMode="External"/><Relationship Id="rId18" Type="http://schemas.openxmlformats.org/officeDocument/2006/relationships/image" Target="media/image3.png"/><Relationship Id="rId3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image" Target="media/image25.emf"/><Relationship Id="rId55" Type="http://schemas.openxmlformats.org/officeDocument/2006/relationships/hyperlink" Target="https://www.dns-oarc.net/" TargetMode="Externa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s://pti.icann.org/en/pti/adopted-board-resolutions-special-meeting-of-the-pti-board-18-january-2017" TargetMode="External"/><Relationship Id="rId2" Type="http://schemas.openxmlformats.org/officeDocument/2006/relationships/hyperlink" Target="https://www.icann.org/public-comments/fy18-pti-operating-plan-budget-2016-10-24-en" TargetMode="External"/><Relationship Id="rId1" Type="http://schemas.openxmlformats.org/officeDocument/2006/relationships/hyperlink" Target="https://www.icann.org/en/system/files/files/report-comments-draft-pti-fy18-op-plan-budget-23jan17-en.pdf" TargetMode="External"/><Relationship Id="rId6" Type="http://schemas.openxmlformats.org/officeDocument/2006/relationships/hyperlink" Target="https://pti.icann.org/en/pti/adopted-board-resolutions-special-meeting-of-the-pti-board-18-january-2017" TargetMode="External"/><Relationship Id="rId5" Type="http://schemas.openxmlformats.org/officeDocument/2006/relationships/hyperlink" Target="https://www.icann.org/public-comments/fy18-pti-operating-plan-budget-2016-10-24-en" TargetMode="External"/><Relationship Id="rId4" Type="http://schemas.openxmlformats.org/officeDocument/2006/relationships/hyperlink" Target="https://www.icann.org/en/system/files/files/report-comments-draft-pti-fy18-op-plan-budget-23jan17-en.pdf" TargetMode="External"/></Relationships>
</file>

<file path=word/theme/theme1.xml><?xml version="1.0" encoding="utf-8"?>
<a:theme xmlns:a="http://schemas.openxmlformats.org/drawingml/2006/main" name="ICANNPPT_Arial_Jan2016">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0CF53-64C7-4940-9956-B6EF9725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64</Pages>
  <Words>9728</Words>
  <Characters>55450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Draft FY18 Operating Plan and Budget</vt:lpstr>
    </vt:vector>
  </TitlesOfParts>
  <Company>ICANN</Company>
  <LinksUpToDate>false</LinksUpToDate>
  <CharactersWithSpaces>65048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FY18 Operating Plan and Budget</dc:title>
  <dc:subject/>
  <dc:creator>Julio Polito</dc:creator>
  <cp:keywords>fy18, operating plan, budget, op&amp;b</cp:keywords>
  <dc:description>This is the FY17OP&amp;P adopted by the ICANN Board in June 2016</dc:description>
  <cp:lastModifiedBy>Taryn S. Presley</cp:lastModifiedBy>
  <cp:revision>10</cp:revision>
  <cp:lastPrinted>2017-03-13T13:54:00Z</cp:lastPrinted>
  <dcterms:created xsi:type="dcterms:W3CDTF">2017-03-08T17:10:00Z</dcterms:created>
  <dcterms:modified xsi:type="dcterms:W3CDTF">2017-03-13T14:02:00Z</dcterms:modified>
</cp:coreProperties>
</file>