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FFFFFF" w:themeColor="background1"/>
          <w:sz w:val="72"/>
          <w:szCs w:val="72"/>
        </w:rPr>
        <w:id w:val="1480806165"/>
        <w:docPartObj>
          <w:docPartGallery w:val="Cover Pages"/>
          <w:docPartUnique/>
        </w:docPartObj>
      </w:sdtPr>
      <w:sdtEndPr>
        <w:rPr>
          <w:rFonts w:ascii="Source Sans Pro" w:eastAsiaTheme="minorEastAsia" w:hAnsi="Source Sans Pro" w:cstheme="minorBidi"/>
          <w:b/>
          <w:bCs/>
          <w:i/>
          <w:iCs/>
          <w:color w:val="808080" w:themeColor="background1" w:themeShade="80"/>
          <w:sz w:val="56"/>
          <w:szCs w:val="56"/>
        </w:rPr>
      </w:sdtEndPr>
      <w:sdtContent>
        <w:p w14:paraId="4E277014" w14:textId="7B2F108C" w:rsidR="006A6B71" w:rsidRDefault="008E03B8">
          <w:pPr>
            <w:spacing w:before="480"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70528" behindDoc="1" locked="0" layoutInCell="1" allowOverlap="1" wp14:anchorId="31A2F13E" wp14:editId="04A135A0">
                    <wp:simplePos x="0" y="0"/>
                    <wp:positionH relativeFrom="page">
                      <wp:posOffset>-13335</wp:posOffset>
                    </wp:positionH>
                    <wp:positionV relativeFrom="page">
                      <wp:posOffset>0</wp:posOffset>
                    </wp:positionV>
                    <wp:extent cx="10071735" cy="4947920"/>
                    <wp:effectExtent l="0" t="0" r="12065" b="5080"/>
                    <wp:wrapNone/>
                    <wp:docPr id="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4947920"/>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B44CD3" id="Rectangle 95" o:spid="_x0000_s1026" style="position:absolute;margin-left:-1.05pt;margin-top:0;width:793.05pt;height:389.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" fillcolor="#0d436c [3205]" stroked="f">
                    <v:textbox inset=",7.2pt,,7.2pt"/>
                    <w10:wrap anchorx="page" anchory="page"/>
                  </v:rect>
                </w:pict>
              </mc:Fallback>
            </mc:AlternateContent>
          </w:r>
        </w:p>
        <w:p w14:paraId="5A038FFF" w14:textId="6DD0921C" w:rsidR="006A6B71" w:rsidRPr="001143A3" w:rsidRDefault="009F03B2">
          <w:pPr>
            <w:rPr>
              <w:b/>
              <w:color w:val="F2F2F2" w:themeColor="background1" w:themeShade="F2"/>
              <w:sz w:val="24"/>
            </w:rPr>
          </w:pPr>
          <w:r>
            <w:rPr>
              <w:noProof/>
            </w:rPr>
            <mc:AlternateContent>
              <mc:Choice Requires="wps">
                <w:drawing>
                  <wp:anchor distT="0" distB="0" distL="114300" distR="114300" simplePos="0" relativeHeight="251665408" behindDoc="0" locked="0" layoutInCell="1" allowOverlap="1" wp14:anchorId="26A9E561" wp14:editId="3792FD23">
                    <wp:simplePos x="0" y="0"/>
                    <wp:positionH relativeFrom="column">
                      <wp:posOffset>1642745</wp:posOffset>
                    </wp:positionH>
                    <wp:positionV relativeFrom="paragraph">
                      <wp:posOffset>3955415</wp:posOffset>
                    </wp:positionV>
                    <wp:extent cx="7314097" cy="0"/>
                    <wp:effectExtent l="0" t="0" r="26670"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4097" cy="0"/>
                            </a:xfrm>
                            <a:prstGeom prst="line">
                              <a:avLst/>
                            </a:prstGeom>
                            <a:noFill/>
                            <a:ln w="127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anchor>
                </w:drawing>
              </mc:Choice>
              <mc:Fallback>
                <w:pict>
                  <v:line w14:anchorId="4610F641" id="Straight Connector 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35pt,311.45pt" to="705.2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" strokecolor="white" strokeweight="1pt"/>
                </w:pict>
              </mc:Fallback>
            </mc:AlternateContent>
          </w:r>
          <w:r w:rsidR="008E03B8">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68480" behindDoc="0" locked="0" layoutInCell="1" allowOverlap="1" wp14:anchorId="2E12E4AA" wp14:editId="1D060288">
                    <wp:simplePos x="0" y="0"/>
                    <wp:positionH relativeFrom="column">
                      <wp:posOffset>1522730</wp:posOffset>
                    </wp:positionH>
                    <wp:positionV relativeFrom="paragraph">
                      <wp:posOffset>4070985</wp:posOffset>
                    </wp:positionV>
                    <wp:extent cx="7543800" cy="51117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543800" cy="511175"/>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886167" w14:textId="6888A5EC" w:rsidR="00F81472" w:rsidRDefault="00EC32A8">
                                <w:sdt>
                                  <w:sdtPr>
                                    <w:rPr>
                                      <w:rStyle w:val="DocumentTitle"/>
                                      <w:sz w:val="24"/>
                                      <w:szCs w:val="24"/>
                                    </w:rPr>
                                    <w:alias w:val="Subtitle"/>
                                    <w:tag w:val="Subtitle"/>
                                    <w:id w:val="1596285033"/>
                                    <w:text/>
                                  </w:sdtPr>
                                  <w:sdtEndPr>
                                    <w:rPr>
                                      <w:rStyle w:val="DocumentTitle"/>
                                    </w:rPr>
                                  </w:sdtEndPr>
                                  <w:sdtContent>
                                    <w:r w:rsidR="00F81472">
                                      <w:rPr>
                                        <w:rStyle w:val="DocumentTitle"/>
                                        <w:sz w:val="24"/>
                                        <w:szCs w:val="24"/>
                                      </w:rPr>
                                      <w:t>June 2016</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12E4AA" id="_x0000_t202" coordsize="21600,21600" o:spt="202" path="m,l,21600r21600,l21600,xe">
                    <v:stroke joinstyle="miter"/>
                    <v:path gradientshapeok="t" o:connecttype="rect"/>
                  </v:shapetype>
                  <v:shape id="Text Box 6" o:spid="_x0000_s1026" type="#_x0000_t202" style="position:absolute;margin-left:119.9pt;margin-top:320.55pt;width:594pt;height:4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" filled="f" stroked="f" strokeweight=".5pt">
                    <v:textbox>
                      <w:txbxContent>
                        <w:p w14:paraId="61886167" w14:textId="6888A5EC" w:rsidR="00F81472" w:rsidRDefault="00F81472">
                          <w:sdt>
                            <w:sdtPr>
                              <w:rPr>
                                <w:rStyle w:val="DocumentTitle"/>
                                <w:sz w:val="24"/>
                                <w:szCs w:val="24"/>
                              </w:rPr>
                              <w:alias w:val="Subtitle"/>
                              <w:tag w:val="Subtitle"/>
                              <w:id w:val="1596285033"/>
                              <w:text/>
                            </w:sdtPr>
                            <w:sdtContent>
                              <w:r>
                                <w:rPr>
                                  <w:rStyle w:val="DocumentTitle"/>
                                  <w:sz w:val="24"/>
                                  <w:szCs w:val="24"/>
                                </w:rPr>
                                <w:t>June 2016</w:t>
                              </w:r>
                            </w:sdtContent>
                          </w:sdt>
                        </w:p>
                      </w:txbxContent>
                    </v:textbox>
                    <w10:wrap type="square"/>
                  </v:shape>
                </w:pict>
              </mc:Fallback>
            </mc:AlternateContent>
          </w:r>
          <w:r w:rsidR="008E03B8">
            <w:rPr>
              <w:noProof/>
            </w:rPr>
            <mc:AlternateContent>
              <mc:Choice Requires="wps">
                <w:drawing>
                  <wp:anchor distT="0" distB="0" distL="114300" distR="114300" simplePos="0" relativeHeight="251663360" behindDoc="0" locked="0" layoutInCell="1" allowOverlap="1" wp14:anchorId="5E8C4A34" wp14:editId="0A9BD495">
                    <wp:simplePos x="0" y="0"/>
                    <wp:positionH relativeFrom="column">
                      <wp:posOffset>1522730</wp:posOffset>
                    </wp:positionH>
                    <wp:positionV relativeFrom="paragraph">
                      <wp:posOffset>3331845</wp:posOffset>
                    </wp:positionV>
                    <wp:extent cx="6871335" cy="54483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71335" cy="544830"/>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CDEE55" w14:textId="005FF510" w:rsidR="00F81472" w:rsidRPr="00942CD4" w:rsidRDefault="00EC32A8">
                                <w:pPr>
                                  <w:rPr>
                                    <w:rStyle w:val="DocumentTitle"/>
                                  </w:rPr>
                                </w:pPr>
                                <w:sdt>
                                  <w:sdtPr>
                                    <w:rPr>
                                      <w:rStyle w:val="DocumentTitle"/>
                                    </w:rPr>
                                    <w:alias w:val="Title"/>
                                    <w:id w:val="-471831600"/>
                                    <w:dataBinding w:prefixMappings="xmlns:ns0='http://purl.org/dc/elements/1.1/' xmlns:ns1='http://schemas.openxmlformats.org/package/2006/metadata/core-properties' " w:xpath="/ns1:coreProperties[1]/ns0:title[1]" w:storeItemID="{6C3C8BC8-F283-45AE-878A-BAB7291924A1}"/>
                                    <w:text/>
                                  </w:sdtPr>
                                  <w:sdtEndPr>
                                    <w:rPr>
                                      <w:rStyle w:val="DocumentTitle"/>
                                    </w:rPr>
                                  </w:sdtEndPr>
                                  <w:sdtContent>
                                    <w:r w:rsidR="00F81472">
                                      <w:rPr>
                                        <w:rStyle w:val="DocumentTitle"/>
                                      </w:rPr>
                                      <w:t>FY17 Operating Plan and Budget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8C4A34" id="Text Box 4" o:spid="_x0000_s1027" type="#_x0000_t202" style="position:absolute;margin-left:119.9pt;margin-top:262.35pt;width:541.05pt;height:4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" filled="f" stroked="f" strokeweight=".5pt">
                    <v:textbox style="mso-fit-shape-to-text:t">
                      <w:txbxContent>
                        <w:p w14:paraId="08CDEE55" w14:textId="005FF510" w:rsidR="00F81472" w:rsidRPr="00942CD4" w:rsidRDefault="00F81472">
                          <w:pPr>
                            <w:rPr>
                              <w:rStyle w:val="DocumentTitle"/>
                            </w:rPr>
                          </w:pPr>
                          <w:sdt>
                            <w:sdtPr>
                              <w:rPr>
                                <w:rStyle w:val="DocumentTitle"/>
                              </w:rPr>
                              <w:alias w:val="Title"/>
                              <w:id w:val="-471831600"/>
                              <w:dataBinding w:prefixMappings="xmlns:ns0='http://purl.org/dc/elements/1.1/' xmlns:ns1='http://schemas.openxmlformats.org/package/2006/metadata/core-properties' " w:xpath="/ns1:coreProperties[1]/ns0:title[1]" w:storeItemID="{6C3C8BC8-F283-45AE-878A-BAB7291924A1}"/>
                              <w:text/>
                            </w:sdtPr>
                            <w:sdtContent>
                              <w:r>
                                <w:rPr>
                                  <w:rStyle w:val="DocumentTitle"/>
                                </w:rPr>
                                <w:t>FY17 Operating Plan and Budget</w:t>
                              </w:r>
                            </w:sdtContent>
                          </w:sdt>
                        </w:p>
                      </w:txbxContent>
                    </v:textbox>
                    <w10:wrap type="square"/>
                  </v:shape>
                </w:pict>
              </mc:Fallback>
            </mc:AlternateContent>
          </w:r>
          <w:r w:rsidR="008E03B8">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67456" behindDoc="1" locked="0" layoutInCell="1" allowOverlap="1" wp14:anchorId="43CEF317" wp14:editId="1736FBF3">
                    <wp:simplePos x="0" y="0"/>
                    <wp:positionH relativeFrom="page">
                      <wp:posOffset>-13335</wp:posOffset>
                    </wp:positionH>
                    <wp:positionV relativeFrom="page">
                      <wp:posOffset>6207760</wp:posOffset>
                    </wp:positionV>
                    <wp:extent cx="10071735" cy="1564005"/>
                    <wp:effectExtent l="0" t="0" r="12065" b="10795"/>
                    <wp:wrapNone/>
                    <wp:docPr id="8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1564005"/>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73C251" id="Rectangle 95" o:spid="_x0000_s1026" style="position:absolute;margin-left:-1.05pt;margin-top:488.8pt;width:793.05pt;height:123.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" fillcolor="#0d436c [3205]" stroked="f">
                    <v:textbox inset=",7.2pt,,7.2pt"/>
                    <w10:wrap anchorx="page" anchory="page"/>
                  </v:rect>
                </w:pict>
              </mc:Fallback>
            </mc:AlternateContent>
          </w:r>
          <w:r w:rsidR="00942CD4">
            <w:rPr>
              <w:noProof/>
            </w:rPr>
            <mc:AlternateContent>
              <mc:Choice Requires="wps">
                <w:drawing>
                  <wp:anchor distT="0" distB="0" distL="114300" distR="114300" simplePos="0" relativeHeight="251662336" behindDoc="0" locked="0" layoutInCell="1" allowOverlap="1" wp14:anchorId="3C07CFCE" wp14:editId="336C4603">
                    <wp:simplePos x="0" y="0"/>
                    <wp:positionH relativeFrom="column">
                      <wp:posOffset>1422400</wp:posOffset>
                    </wp:positionH>
                    <wp:positionV relativeFrom="paragraph">
                      <wp:posOffset>3292475</wp:posOffset>
                    </wp:positionV>
                    <wp:extent cx="8125460" cy="1269365"/>
                    <wp:effectExtent l="0" t="0" r="2540" b="635"/>
                    <wp:wrapThrough wrapText="bothSides">
                      <wp:wrapPolygon edited="0">
                        <wp:start x="0" y="0"/>
                        <wp:lineTo x="0" y="21179"/>
                        <wp:lineTo x="21539" y="21179"/>
                        <wp:lineTo x="21539"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5460" cy="1269365"/>
                            </a:xfrm>
                            <a:prstGeom prst="rect">
                              <a:avLst/>
                            </a:prstGeom>
                            <a:solidFill>
                              <a:srgbClr val="1768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678CCE" id="Rectangle 3" o:spid="_x0000_s1026" style="position:absolute;margin-left:112pt;margin-top:259.25pt;width:639.8pt;height:9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" fillcolor="#1768b1" stroked="f">
                    <w10:wrap type="through"/>
                  </v:rect>
                </w:pict>
              </mc:Fallback>
            </mc:AlternateContent>
          </w:r>
          <w:r w:rsidR="00942CD4">
            <w:rPr>
              <w:noProof/>
            </w:rPr>
            <mc:AlternateContent>
              <mc:Choice Requires="wps">
                <w:drawing>
                  <wp:anchor distT="0" distB="0" distL="114300" distR="114300" simplePos="0" relativeHeight="251659264" behindDoc="0" locked="0" layoutInCell="1" allowOverlap="1" wp14:anchorId="03F34F95" wp14:editId="5BC6A56C">
                    <wp:simplePos x="0" y="0"/>
                    <wp:positionH relativeFrom="column">
                      <wp:posOffset>-508000</wp:posOffset>
                    </wp:positionH>
                    <wp:positionV relativeFrom="paragraph">
                      <wp:posOffset>3289300</wp:posOffset>
                    </wp:positionV>
                    <wp:extent cx="574675" cy="1269365"/>
                    <wp:effectExtent l="0" t="0" r="9525" b="635"/>
                    <wp:wrapThrough wrapText="bothSides">
                      <wp:wrapPolygon edited="0">
                        <wp:start x="0" y="0"/>
                        <wp:lineTo x="0" y="21179"/>
                        <wp:lineTo x="21003" y="21179"/>
                        <wp:lineTo x="21003"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1269365"/>
                            </a:xfrm>
                            <a:prstGeom prst="rect">
                              <a:avLst/>
                            </a:prstGeom>
                            <a:solidFill>
                              <a:srgbClr val="1768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282D0A61" id="Rectangle 1" o:spid="_x0000_s1026" style="position:absolute;margin-left:-40pt;margin-top:259pt;width:45.25pt;height:99.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" fillcolor="#1768b1" stroked="f">
                    <w10:wrap type="through"/>
                  </v:rect>
                </w:pict>
              </mc:Fallback>
            </mc:AlternateContent>
          </w:r>
          <w:r w:rsidR="00942CD4">
            <w:rPr>
              <w:noProof/>
            </w:rPr>
            <mc:AlternateContent>
              <mc:Choice Requires="wps">
                <w:drawing>
                  <wp:anchor distT="0" distB="0" distL="114300" distR="114300" simplePos="0" relativeHeight="251660288" behindDoc="0" locked="0" layoutInCell="1" allowOverlap="1" wp14:anchorId="589C62F3" wp14:editId="6EC5133F">
                    <wp:simplePos x="0" y="0"/>
                    <wp:positionH relativeFrom="column">
                      <wp:posOffset>50165</wp:posOffset>
                    </wp:positionH>
                    <wp:positionV relativeFrom="paragraph">
                      <wp:posOffset>3292475</wp:posOffset>
                    </wp:positionV>
                    <wp:extent cx="1384935" cy="1269365"/>
                    <wp:effectExtent l="0" t="0" r="12065" b="635"/>
                    <wp:wrapThrough wrapText="bothSides">
                      <wp:wrapPolygon edited="0">
                        <wp:start x="0" y="0"/>
                        <wp:lineTo x="0" y="21179"/>
                        <wp:lineTo x="21392" y="21179"/>
                        <wp:lineTo x="21392"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69365"/>
                            </a:xfrm>
                            <a:prstGeom prst="rect">
                              <a:avLst/>
                            </a:prstGeom>
                            <a:blipFill rotWithShape="1">
                              <a:blip r:embed="rId8"/>
                              <a:stretch>
                                <a:fillRect/>
                              </a:stretch>
                            </a:blipFill>
                            <a:ln>
                              <a:noFill/>
                            </a:ln>
                            <a:extLst/>
                          </wps:spPr>
                          <wps:bodyPr rot="0" vert="horz" wrap="square" lIns="91440" tIns="45720" rIns="91440" bIns="45720" anchor="ctr" anchorCtr="0" upright="1">
                            <a:noAutofit/>
                          </wps:bodyPr>
                        </wps:wsp>
                      </a:graphicData>
                    </a:graphic>
                  </wp:anchor>
                </w:drawing>
              </mc:Choice>
              <mc:Fallback>
                <w:pict>
                  <v:rect w14:anchorId="4D75E31C" id="Rectangle 2" o:spid="_x0000_s1026" style="position:absolute;margin-left:3.95pt;margin-top:259.25pt;width:109.05pt;height:99.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4bXAuaWlkOjZhNDUyYWUzLTIxNTUtNDc5ZC1iMTgzLWQwZDJk&#10;ZjY4MjgzZjwvc3RSZWY6aW5zdGFuY2VJRD4KICAgICAgICAgICAgPHN0UmVmOmRvY3VtZW50SUQ+&#10;eG1wLmRpZDo2YTQ1MmFlMy0yMTU1LTQ3OWQtYjE4My1kMGQyZGY2ODI4M2Y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mZhZjJiYmIzLTk0ZDUtNDkyYi1iODdlLTZmZTJkNTlmMGNhMTwvc3RFdnQ6aW5zdGFuY2VJRD4K&#10;ICAgICAgICAgICAgICAgICAgPHN0RXZ0OndoZW4+MjAxNC0wMi0yNlQxNjo0MzoyMC0wODowMDwv&#10;c3RFdnQ6d2hlbj4KICAgICAgICAgICAgICAgICAgPHN0RXZ0OnNvZnR3YXJlQWdlbnQ+QWRvYmUg&#10;SWxsdXN0cmF0b3IgQ0MgKE1hY2ludG9zaC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JmNWNhOTU2LTMyMTEt&#10;NGY1ZS05ZjA3LWMxZDY5ZThiNDY4MTwvc3RFdnQ6aW5zdGFuY2VJRD4KICAgICAgICAgICAgICAg&#10;ICAgPHN0RXZ0OndoZW4+MjAxNC0wMi0yNlQxNjo0NjozOC0wODowMDwvc3RFdnQ6d2hlbj4KICAg&#10;ICAgICAgICAgICAgICAgPHN0RXZ0OnNvZnR3YXJlQWdlbnQ+QWRvYmUgSWxsdXN0cmF0b3IgQ0M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NmE0NTJh&#10;ZTMtMjE1NS00NzlkLWIxODMtZDBkMmRmNjgyODNmPC9zdEV2dDppbnN0YW5jZUlEPgogICAgICAg&#10;ICAgICAgICAgICA8c3RFdnQ6d2hlbj4yMDE1LTAzLTAzVDEyOjAzOjE3LTAyOjAwPC9zdEV2dDp3&#10;aGVuPgogICAgICAgICAgICAgICAgICA8c3RFdnQ6c29mdHdhcmVBZ2VudD5BZG9iZSBJbGx1c3Ry&#10;YXRvciBDQyAyMDE0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cGRmOlByb2R1Y2VyPkFkb2Jl&#10;IFBERiBsaWJyYXJ5IDEwLjAx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bz9Ps/&#10;+Y3ue/4auWi6fDv0ty/5rOc/1J8glzOJvpTlfzZ80/qc3wujxB9LMt+a7nD9SvIBQ3J/9JXIf152&#10;37/5ApXefptuH1p2D77Wymd1+mW2/WbPffW0Utu/002/60Z/77WyhilimS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Xbz9Ps/+Y3ue/4auWi6&#10;fDv0ty/5rOc/1J8glzOJvpTlfzZ80/qc3wujxB9LMt+a7nD9SvIBQ3J/9JXIf15237/5ApXefptu&#10;H1p2D77Wymd1+mW2/WbPffW0Utu/002/60Z/77WyhilimS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Xbz&#10;9Ps/+Y3ue/4auWi6fDv0ty/5rOc/1J8glzOJvpTlfzZ80/qc3wujxB9LMt+a7nD9SvIBQ3J/9JXI&#10;f15237/5ApXefptuH1p2D77Wymd1+mW2/WbPffW0Utu/002/60Z/77WyhilimSl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Xbz9Ps/+Y3ue/4auWi6fDv0ty/5rOc/1J8glzOJvpTlfzZ80/qc3wujxB9LMt+a&#10;7nD9SvIBQ3J/9JXIf15237/5ApXefptuH1p2D77Wymd1+mW2/WbPffW0Utu/002/60Z/77Wyhili&#10;mSl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Xbz9Ps/+Y3ue/4auWi6fDv0ty/5rOc/&#10;1J8glzOJvpTlfzZ80/qc3wujxB9LMt+a7nD9SvIBQ3J/9JXIf15237/5ApXefptuH1p2D77Wymd1&#10;+mW2/WbPffW0Utu/002/60Z/77WyhilimS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bz9Ps/&#10;+Y3ue/4auWi6fDv0ty/5rOc/1J8glzOJvpTlfzZ80/qc3wujxB9LMt+a7nD9SvIBQ3J/9JXIf152&#10;37/5ApXefptuH1p2D77Wymd1+mW2/WbPffW0Utu/002/60Z/77WyhilimS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Xbz9Ps/+Y3ue/4auWi6&#10;fDv0ty/5rOc/1J8glzOJvpTlfzZ80/qc3wujxB9LMt+a7nD9SvIBQ3J/9JXIf15237/5ApXefptu&#10;H1p2D77Wymd1+mW2/WbPffW0Utu/002/60Z/77WyhilimS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bz9Ps/8AmN7nv+Gr&#10;lounw79Lcv8Ams5z/UnyCXM4m+lOV/NnzT+pzfC6PEH0sy35rucP1K8gFDcn/wBJXIf15237/wCQ&#10;KV3n6bbh9adg++1spndfpltv1mz331tFLbv9NNv+tGf++1soYpYpkp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l2&#10;8/T7P/mN7nv+Grlounw79Lcv+aznP9SfIJczib6U5X82fNP6nN8Lo8QfSzLfmu5w/UryAUNyf/SV&#10;yH9edt+/+QKV3n6bbh9adg++1spndfpltv1mz331tFLbv9NNv+tGf++1soYpYpk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vl28/T7P8A5je57/hq5aLp8O/S3L/ms5z/AFJ8glzOJvpTlfzZ&#10;80/qc3wujxB9LMt+a7nD9SvIBQ3J/wDSVyH9edt+/wDkCld5+m24fWnYPvtbKZ3X6Zbb9Zs999bR&#10;S27/AE02/wCtGf8AvtbKGKWKZKX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fLt5+n&#10;2f8AzG9z3/DVy0XT4d+luX/NZzn+pPkEuZxN9Kcr+bPmn9Tm+F0eIPpZlvzXc4fqV5AKG5P/AKSu&#10;Q/rztv3/AMgUrvP023D607B99rZTO6/TLbfrNnvvraKW3f6abf8AWjP/AH2tlDFLFMlL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8u3n6fZ/wDMb3Pf8NXLRdPh36W5f81nOf6k+QS5nE30pyv5s+af1Ob4XR4g&#10;+lmW/Ndzh+pXkAobk/8ApK5D+vO2/f8AyBSu8/TbcPrTsH32tlM7r9Mtt+s2e++topbd/ppt/wBa&#10;M/8Afa2UMUsUy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y7efp9n/AMxvc9/w1ctF0+Hfpbl/zWc5/qT5BLmcTfSnK/mz5p/U&#10;5vhdHiD6WZb813OH6leQChuT/wCkrkP687b9/wDIFK7z9Ntw+tOwffa2Uzuv0y236zZ7762ilt3+&#10;mm3/AFoz/wB9rZQxSxTJS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fLt5+n2f8AzG9z3/DVy0XT4d+luX/N&#10;Zzn+pPkEuZxN9Kcr+bPmn9Tm+F0eIPpZlvzXc4fqV5AKG5P/AKSuQ/rztv3/AMgUrvP023D607B9&#10;9rZTO6/TLbfrNnvvraKW3f6abf8AWjP/AH2tlDFLFMlL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8u3n6fZ&#10;/wDMb3Pf8NXLRdPh36W5f81nOf6k+QS5nE30pyv5s+af1Ob4XR4g+lmW/Ndzh+pXkAobk/8ApK5D&#10;+vO2/f8AyBSu8/TbcPrTsH32tlM7r9Mtt+s2e++topbd/ppt/wBaM/8Afa2UMUsUyU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y7efp9n/AMxvc9/w1ctF0+Hfpbl/zWc5/qT5BLmcTfSnK/mz5p/U5vhdHiD6&#10;WZb813OH6leQChuT/wCkrkP687b9/wDIFK7z9Ntw+tOwffa2Uzuv0y236zZ7762ilt3+mm3/AFoz&#10;/wB9rZQxSxTJS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y7efp9n/AMxvc9/w1ctF0+Hfpbl/zWc5/qT5BLmcTfSnK/mz5p/U5vhdHiD6WZb813OH&#10;6leQChuT/wCkrkP687b9/wDIFK7z9Ntw+tOwffa2Uzuv0y236zZ7762ilt3+mm3/AFoz/wB9rZQx&#10;SxTJS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fLt5+n2f8AzG9z3/DVy0XT4d+luX/NZzn+pPkEuZxN9Kcr&#10;+bPmn9Tm+F0eIPpZlvzXc4fqV5AKG5P/AKSuQ/rztv3/AMgUrvP023D607B99rZTO6/TLbfrNnvv&#10;raKW3f6abf8AWjP/AH2tlDFLFMlL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8u3n6fZ/wDMb3Pf8NXLRdPh&#10;36W5f81nOf6k+QS5nE30pyv5s+af1Ob4XR4g+lmW/Ndzh+pXkAobk/8ApK5D+vO2/f8AyBSu8/Tb&#10;cPrTsH32tlM7r9Mtt+s2e++topbd/ppt/wBaM/8Afa2UMUsUyU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Lt5+n2f/ADG9z3/DVy0XT4d+luX/ADWc&#10;5/qT5BLmcTfSnK/mz5p/U5vhdHiD6WZb813OH6leQChuT/6SuQ/rztv3/wAgUrvP023D607B99rZ&#10;TO6/TLbfrNnvvraKW3f6abf9aM/99rZQxSxTJS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Lt5+n2f/ADG9&#10;z3/DVy0XT4d+luX/ADWc5/qT5BLmcTfSnK/mz5p/U5vhdHiD6WZb813OH6leQChuT/6SuQ/rztv3&#10;/wAgUrvP023D607B99rZTO6/TLbfrNnvvraKW3f6abf9aM/99rZQxSxTJS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Lt5+n2f/ADG9z3/DVy0XT4d+luX/ADWc5/qT5BLmcTfSnK/mz5p/U5vhdHiD6WZb813O&#10;H6leQChuT/6SuQ/rztv3/wAgUrvP023D607B99rZTO6/TLbfrNnvvraKW3f6abf9aM/99rZQxSxT&#10;JS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Lt5+n2f/ADG9z3/DVy0XT4d+luX/&#10;ADWc5/qT5BLmcTfSnK/mz5p/U5vhdHiD6WZb813OH6leQChuT/6SuQ/rztv3/wAgUrvP023D607B&#10;99rZTO6/TLbfrNnvvraKW3f6abf9aM/99rZQxSxTJS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" stroked="f">
                    <v:fill r:id="rId9" o:title="" recolor="t" rotate="t" type="frame"/>
                    <w10:wrap type="through"/>
                  </v:rect>
                </w:pict>
              </mc:Fallback>
            </mc:AlternateContent>
          </w:r>
          <w:r w:rsidR="00942CD4">
            <w:rPr>
              <w:noProof/>
            </w:rPr>
            <w:t xml:space="preserve"> </w:t>
          </w:r>
          <w:r w:rsidR="006A6B71">
            <w:rPr>
              <w:b/>
              <w:bCs/>
              <w:i/>
              <w:iCs/>
              <w:color w:val="808080" w:themeColor="background1" w:themeShade="80"/>
              <w:sz w:val="56"/>
              <w:szCs w:val="56"/>
            </w:rPr>
            <w:br w:type="page"/>
          </w:r>
        </w:p>
      </w:sdtContent>
    </w:sdt>
    <w:p w14:paraId="77C0AEA4" w14:textId="77777777" w:rsidR="009F03B2" w:rsidRDefault="009F03B2" w:rsidP="00E7030A"/>
    <w:sdt>
      <w:sdtPr>
        <w:rPr>
          <w:rFonts w:eastAsiaTheme="minorEastAsia" w:cstheme="minorBidi"/>
          <w:bCs w:val="0"/>
          <w:color w:val="auto"/>
          <w:sz w:val="22"/>
          <w:szCs w:val="24"/>
        </w:rPr>
        <w:id w:val="-2054303038"/>
        <w:docPartObj>
          <w:docPartGallery w:val="Table of Contents"/>
          <w:docPartUnique/>
        </w:docPartObj>
      </w:sdtPr>
      <w:sdtEndPr>
        <w:rPr>
          <w:b/>
          <w:noProof/>
        </w:rPr>
      </w:sdtEndPr>
      <w:sdtContent>
        <w:p w14:paraId="39C28F39" w14:textId="237E63CA" w:rsidR="003344E5" w:rsidRDefault="003344E5">
          <w:pPr>
            <w:pStyle w:val="TOCHeading"/>
          </w:pPr>
          <w:r>
            <w:t>Table of Contents</w:t>
          </w:r>
        </w:p>
        <w:p w14:paraId="1DB6F216" w14:textId="6B62E3D8" w:rsidR="00406706" w:rsidRDefault="00D341B8">
          <w:pPr>
            <w:pStyle w:val="TOC1"/>
            <w:tabs>
              <w:tab w:val="right" w:pos="14230"/>
            </w:tabs>
            <w:rPr>
              <w:rFonts w:asciiTheme="minorHAnsi" w:hAnsiTheme="minorHAnsi"/>
              <w:b w:val="0"/>
              <w:bCs w:val="0"/>
              <w:noProof/>
              <w:color w:val="auto"/>
              <w:sz w:val="22"/>
              <w:u w:val="none"/>
            </w:rPr>
          </w:pPr>
          <w:r>
            <w:rPr>
              <w:b w:val="0"/>
            </w:rPr>
            <w:fldChar w:fldCharType="begin"/>
          </w:r>
          <w:r>
            <w:rPr>
              <w:b w:val="0"/>
            </w:rPr>
            <w:instrText xml:space="preserve"> TOC \t "Heading 1,2,Heading 2,3,+Section Title,1" </w:instrText>
          </w:r>
          <w:r>
            <w:rPr>
              <w:b w:val="0"/>
            </w:rPr>
            <w:fldChar w:fldCharType="separate"/>
          </w:r>
          <w:r w:rsidR="00406706">
            <w:rPr>
              <w:noProof/>
            </w:rPr>
            <w:t>Summary of Changes</w:t>
          </w:r>
          <w:r w:rsidR="00406706">
            <w:rPr>
              <w:noProof/>
            </w:rPr>
            <w:tab/>
          </w:r>
          <w:r w:rsidR="00406706">
            <w:rPr>
              <w:noProof/>
            </w:rPr>
            <w:fldChar w:fldCharType="begin"/>
          </w:r>
          <w:r w:rsidR="00406706">
            <w:rPr>
              <w:noProof/>
            </w:rPr>
            <w:instrText xml:space="preserve"> PAGEREF _Toc454178456 \h </w:instrText>
          </w:r>
          <w:r w:rsidR="00406706">
            <w:rPr>
              <w:noProof/>
            </w:rPr>
          </w:r>
          <w:r w:rsidR="00406706">
            <w:rPr>
              <w:noProof/>
            </w:rPr>
            <w:fldChar w:fldCharType="separate"/>
          </w:r>
          <w:r w:rsidR="00406706">
            <w:rPr>
              <w:noProof/>
            </w:rPr>
            <w:t>5</w:t>
          </w:r>
          <w:r w:rsidR="00406706">
            <w:rPr>
              <w:noProof/>
            </w:rPr>
            <w:fldChar w:fldCharType="end"/>
          </w:r>
        </w:p>
        <w:p w14:paraId="0E7202B9" w14:textId="7F39B440" w:rsidR="00406706" w:rsidRDefault="00406706">
          <w:pPr>
            <w:pStyle w:val="TOC1"/>
            <w:tabs>
              <w:tab w:val="right" w:pos="14230"/>
            </w:tabs>
            <w:rPr>
              <w:rFonts w:asciiTheme="minorHAnsi" w:hAnsiTheme="minorHAnsi"/>
              <w:b w:val="0"/>
              <w:bCs w:val="0"/>
              <w:noProof/>
              <w:color w:val="auto"/>
              <w:sz w:val="22"/>
              <w:u w:val="none"/>
            </w:rPr>
          </w:pPr>
          <w:r>
            <w:rPr>
              <w:noProof/>
            </w:rPr>
            <w:t>1 – Introduction</w:t>
          </w:r>
          <w:r>
            <w:rPr>
              <w:noProof/>
            </w:rPr>
            <w:tab/>
          </w:r>
          <w:r>
            <w:rPr>
              <w:noProof/>
            </w:rPr>
            <w:fldChar w:fldCharType="begin"/>
          </w:r>
          <w:r>
            <w:rPr>
              <w:noProof/>
            </w:rPr>
            <w:instrText xml:space="preserve"> PAGEREF _Toc454178457 \h </w:instrText>
          </w:r>
          <w:r>
            <w:rPr>
              <w:noProof/>
            </w:rPr>
          </w:r>
          <w:r>
            <w:rPr>
              <w:noProof/>
            </w:rPr>
            <w:fldChar w:fldCharType="separate"/>
          </w:r>
          <w:r>
            <w:rPr>
              <w:noProof/>
            </w:rPr>
            <w:t>7</w:t>
          </w:r>
          <w:r>
            <w:rPr>
              <w:noProof/>
            </w:rPr>
            <w:fldChar w:fldCharType="end"/>
          </w:r>
        </w:p>
        <w:p w14:paraId="46DF26AF" w14:textId="33B20A73" w:rsidR="00406706" w:rsidRDefault="00406706">
          <w:pPr>
            <w:pStyle w:val="TOC1"/>
            <w:tabs>
              <w:tab w:val="right" w:pos="14230"/>
            </w:tabs>
            <w:rPr>
              <w:rFonts w:asciiTheme="minorHAnsi" w:hAnsiTheme="minorHAnsi"/>
              <w:b w:val="0"/>
              <w:bCs w:val="0"/>
              <w:noProof/>
              <w:color w:val="auto"/>
              <w:sz w:val="22"/>
              <w:u w:val="none"/>
            </w:rPr>
          </w:pPr>
          <w:r>
            <w:rPr>
              <w:noProof/>
            </w:rPr>
            <w:t>2 – Planning and Budget Overview</w:t>
          </w:r>
          <w:r>
            <w:rPr>
              <w:noProof/>
            </w:rPr>
            <w:tab/>
          </w:r>
          <w:r>
            <w:rPr>
              <w:noProof/>
            </w:rPr>
            <w:fldChar w:fldCharType="begin"/>
          </w:r>
          <w:r>
            <w:rPr>
              <w:noProof/>
            </w:rPr>
            <w:instrText xml:space="preserve"> PAGEREF _Toc454178458 \h </w:instrText>
          </w:r>
          <w:r>
            <w:rPr>
              <w:noProof/>
            </w:rPr>
          </w:r>
          <w:r>
            <w:rPr>
              <w:noProof/>
            </w:rPr>
            <w:fldChar w:fldCharType="separate"/>
          </w:r>
          <w:r>
            <w:rPr>
              <w:noProof/>
            </w:rPr>
            <w:t>9</w:t>
          </w:r>
          <w:r>
            <w:rPr>
              <w:noProof/>
            </w:rPr>
            <w:fldChar w:fldCharType="end"/>
          </w:r>
        </w:p>
        <w:p w14:paraId="79DBD93E" w14:textId="16D53B06" w:rsidR="00406706" w:rsidRDefault="00406706">
          <w:pPr>
            <w:pStyle w:val="TOC1"/>
            <w:tabs>
              <w:tab w:val="right" w:pos="14230"/>
            </w:tabs>
            <w:rPr>
              <w:rFonts w:asciiTheme="minorHAnsi" w:hAnsiTheme="minorHAnsi"/>
              <w:b w:val="0"/>
              <w:bCs w:val="0"/>
              <w:noProof/>
              <w:color w:val="auto"/>
              <w:sz w:val="22"/>
              <w:u w:val="none"/>
            </w:rPr>
          </w:pPr>
          <w:r>
            <w:rPr>
              <w:noProof/>
            </w:rPr>
            <w:t>3 – ICANN Operations</w:t>
          </w:r>
          <w:r>
            <w:rPr>
              <w:noProof/>
            </w:rPr>
            <w:tab/>
          </w:r>
          <w:r>
            <w:rPr>
              <w:noProof/>
            </w:rPr>
            <w:fldChar w:fldCharType="begin"/>
          </w:r>
          <w:r>
            <w:rPr>
              <w:noProof/>
            </w:rPr>
            <w:instrText xml:space="preserve"> PAGEREF _Toc454178459 \h </w:instrText>
          </w:r>
          <w:r>
            <w:rPr>
              <w:noProof/>
            </w:rPr>
          </w:r>
          <w:r>
            <w:rPr>
              <w:noProof/>
            </w:rPr>
            <w:fldChar w:fldCharType="separate"/>
          </w:r>
          <w:r>
            <w:rPr>
              <w:noProof/>
            </w:rPr>
            <w:t>11</w:t>
          </w:r>
          <w:r>
            <w:rPr>
              <w:noProof/>
            </w:rPr>
            <w:fldChar w:fldCharType="end"/>
          </w:r>
        </w:p>
        <w:p w14:paraId="022A1F48" w14:textId="71FE5D36" w:rsidR="00406706" w:rsidRDefault="00406706">
          <w:pPr>
            <w:pStyle w:val="TOC2"/>
            <w:rPr>
              <w:rFonts w:asciiTheme="minorHAnsi" w:hAnsiTheme="minorHAnsi"/>
              <w:b w:val="0"/>
              <w:bCs w:val="0"/>
              <w:color w:val="auto"/>
              <w:sz w:val="22"/>
              <w:szCs w:val="22"/>
            </w:rPr>
          </w:pPr>
          <w:r>
            <w:t>3.1 – Resource Utilization</w:t>
          </w:r>
          <w:r>
            <w:tab/>
          </w:r>
          <w:r>
            <w:fldChar w:fldCharType="begin"/>
          </w:r>
          <w:r>
            <w:instrText xml:space="preserve"> PAGEREF _Toc454178460 \h </w:instrText>
          </w:r>
          <w:r>
            <w:fldChar w:fldCharType="separate"/>
          </w:r>
          <w:r>
            <w:t>11</w:t>
          </w:r>
          <w:r>
            <w:fldChar w:fldCharType="end"/>
          </w:r>
        </w:p>
        <w:p w14:paraId="24FEB518" w14:textId="726274AE" w:rsidR="00406706" w:rsidRDefault="00406706">
          <w:pPr>
            <w:pStyle w:val="TOC2"/>
            <w:rPr>
              <w:rFonts w:asciiTheme="minorHAnsi" w:hAnsiTheme="minorHAnsi"/>
              <w:b w:val="0"/>
              <w:bCs w:val="0"/>
              <w:color w:val="auto"/>
              <w:sz w:val="22"/>
              <w:szCs w:val="22"/>
            </w:rPr>
          </w:pPr>
          <w:r>
            <w:t>3.2 – Support and Revenue</w:t>
          </w:r>
          <w:r>
            <w:tab/>
          </w:r>
          <w:r>
            <w:fldChar w:fldCharType="begin"/>
          </w:r>
          <w:r>
            <w:instrText xml:space="preserve"> PAGEREF _Toc454178461 \h </w:instrText>
          </w:r>
          <w:r>
            <w:fldChar w:fldCharType="separate"/>
          </w:r>
          <w:r>
            <w:t>13</w:t>
          </w:r>
          <w:r>
            <w:fldChar w:fldCharType="end"/>
          </w:r>
        </w:p>
        <w:p w14:paraId="5A762C71" w14:textId="76D74140" w:rsidR="00406706" w:rsidRDefault="00406706">
          <w:pPr>
            <w:pStyle w:val="TOC2"/>
            <w:rPr>
              <w:rFonts w:asciiTheme="minorHAnsi" w:hAnsiTheme="minorHAnsi"/>
              <w:b w:val="0"/>
              <w:bCs w:val="0"/>
              <w:color w:val="auto"/>
              <w:sz w:val="22"/>
              <w:szCs w:val="22"/>
            </w:rPr>
          </w:pPr>
          <w:r>
            <w:t>3.3 – Operating and Capital Expenses</w:t>
          </w:r>
          <w:r>
            <w:tab/>
          </w:r>
          <w:r>
            <w:fldChar w:fldCharType="begin"/>
          </w:r>
          <w:r>
            <w:instrText xml:space="preserve"> PAGEREF _Toc454178462 \h </w:instrText>
          </w:r>
          <w:r>
            <w:fldChar w:fldCharType="separate"/>
          </w:r>
          <w:r>
            <w:t>16</w:t>
          </w:r>
          <w:r>
            <w:fldChar w:fldCharType="end"/>
          </w:r>
        </w:p>
        <w:p w14:paraId="0293C9EA" w14:textId="60ECB432" w:rsidR="00406706" w:rsidRDefault="00406706">
          <w:pPr>
            <w:pStyle w:val="TOC2"/>
            <w:rPr>
              <w:rFonts w:asciiTheme="minorHAnsi" w:hAnsiTheme="minorHAnsi"/>
              <w:b w:val="0"/>
              <w:bCs w:val="0"/>
              <w:color w:val="auto"/>
              <w:sz w:val="22"/>
              <w:szCs w:val="22"/>
            </w:rPr>
          </w:pPr>
          <w:r>
            <w:t>3.4 – Multiyear Projects (formerly Initiatives)</w:t>
          </w:r>
          <w:r>
            <w:tab/>
          </w:r>
          <w:r>
            <w:fldChar w:fldCharType="begin"/>
          </w:r>
          <w:r>
            <w:instrText xml:space="preserve"> PAGEREF _Toc454178463 \h </w:instrText>
          </w:r>
          <w:r>
            <w:fldChar w:fldCharType="separate"/>
          </w:r>
          <w:r>
            <w:t>19</w:t>
          </w:r>
          <w:r>
            <w:fldChar w:fldCharType="end"/>
          </w:r>
        </w:p>
        <w:p w14:paraId="7AB5C7D5" w14:textId="68D31781" w:rsidR="00406706" w:rsidRDefault="00406706">
          <w:pPr>
            <w:pStyle w:val="TOC2"/>
            <w:rPr>
              <w:rFonts w:asciiTheme="minorHAnsi" w:hAnsiTheme="minorHAnsi"/>
              <w:b w:val="0"/>
              <w:bCs w:val="0"/>
              <w:color w:val="auto"/>
              <w:sz w:val="22"/>
              <w:szCs w:val="22"/>
            </w:rPr>
          </w:pPr>
          <w:r>
            <w:t>3.5 – Risks and Opportunities</w:t>
          </w:r>
          <w:r>
            <w:tab/>
          </w:r>
          <w:r>
            <w:fldChar w:fldCharType="begin"/>
          </w:r>
          <w:r>
            <w:instrText xml:space="preserve"> PAGEREF _Toc454178464 \h </w:instrText>
          </w:r>
          <w:r>
            <w:fldChar w:fldCharType="separate"/>
          </w:r>
          <w:r>
            <w:t>21</w:t>
          </w:r>
          <w:r>
            <w:fldChar w:fldCharType="end"/>
          </w:r>
        </w:p>
        <w:p w14:paraId="2AC02E91" w14:textId="179C6664" w:rsidR="00406706" w:rsidRDefault="00406706">
          <w:pPr>
            <w:pStyle w:val="TOC1"/>
            <w:tabs>
              <w:tab w:val="right" w:pos="14230"/>
            </w:tabs>
            <w:rPr>
              <w:rFonts w:asciiTheme="minorHAnsi" w:hAnsiTheme="minorHAnsi"/>
              <w:b w:val="0"/>
              <w:bCs w:val="0"/>
              <w:noProof/>
              <w:color w:val="auto"/>
              <w:sz w:val="22"/>
              <w:u w:val="none"/>
            </w:rPr>
          </w:pPr>
          <w:r>
            <w:rPr>
              <w:noProof/>
            </w:rPr>
            <w:t>4 – Overview of the IANA Stewardship Transition and Implementation (including PTI)</w:t>
          </w:r>
          <w:r>
            <w:rPr>
              <w:noProof/>
            </w:rPr>
            <w:tab/>
          </w:r>
          <w:r>
            <w:rPr>
              <w:noProof/>
            </w:rPr>
            <w:fldChar w:fldCharType="begin"/>
          </w:r>
          <w:r>
            <w:rPr>
              <w:noProof/>
            </w:rPr>
            <w:instrText xml:space="preserve"> PAGEREF _Toc454178465 \h </w:instrText>
          </w:r>
          <w:r>
            <w:rPr>
              <w:noProof/>
            </w:rPr>
          </w:r>
          <w:r>
            <w:rPr>
              <w:noProof/>
            </w:rPr>
            <w:fldChar w:fldCharType="separate"/>
          </w:r>
          <w:r>
            <w:rPr>
              <w:noProof/>
            </w:rPr>
            <w:t>22</w:t>
          </w:r>
          <w:r>
            <w:rPr>
              <w:noProof/>
            </w:rPr>
            <w:fldChar w:fldCharType="end"/>
          </w:r>
        </w:p>
        <w:p w14:paraId="29C748B8" w14:textId="26E7686F" w:rsidR="00406706" w:rsidRDefault="00406706">
          <w:pPr>
            <w:pStyle w:val="TOC2"/>
            <w:rPr>
              <w:rFonts w:asciiTheme="minorHAnsi" w:hAnsiTheme="minorHAnsi"/>
              <w:b w:val="0"/>
              <w:bCs w:val="0"/>
              <w:color w:val="auto"/>
              <w:sz w:val="22"/>
              <w:szCs w:val="22"/>
            </w:rPr>
          </w:pPr>
          <w:r>
            <w:t>4.1 – Overview of Transition and Implementation (including PTI)</w:t>
          </w:r>
          <w:r>
            <w:tab/>
          </w:r>
          <w:r>
            <w:fldChar w:fldCharType="begin"/>
          </w:r>
          <w:r>
            <w:instrText xml:space="preserve"> PAGEREF _Toc454178466 \h </w:instrText>
          </w:r>
          <w:r>
            <w:fldChar w:fldCharType="separate"/>
          </w:r>
          <w:r>
            <w:t>22</w:t>
          </w:r>
          <w:r>
            <w:fldChar w:fldCharType="end"/>
          </w:r>
        </w:p>
        <w:p w14:paraId="5D3D7EBA" w14:textId="37D0E8DB" w:rsidR="00406706" w:rsidRDefault="00406706">
          <w:pPr>
            <w:pStyle w:val="TOC2"/>
            <w:rPr>
              <w:rFonts w:asciiTheme="minorHAnsi" w:hAnsiTheme="minorHAnsi"/>
              <w:b w:val="0"/>
              <w:bCs w:val="0"/>
              <w:color w:val="auto"/>
              <w:sz w:val="22"/>
              <w:szCs w:val="22"/>
            </w:rPr>
          </w:pPr>
          <w:r>
            <w:t>4.2 – Focus on Post-Transition IANA (PTI) Implementation</w:t>
          </w:r>
          <w:r>
            <w:tab/>
          </w:r>
          <w:r>
            <w:fldChar w:fldCharType="begin"/>
          </w:r>
          <w:r>
            <w:instrText xml:space="preserve"> PAGEREF _Toc454178467 \h </w:instrText>
          </w:r>
          <w:r>
            <w:fldChar w:fldCharType="separate"/>
          </w:r>
          <w:r>
            <w:t>26</w:t>
          </w:r>
          <w:r>
            <w:fldChar w:fldCharType="end"/>
          </w:r>
        </w:p>
        <w:p w14:paraId="1B339524" w14:textId="2BD15A00" w:rsidR="00406706" w:rsidRDefault="00406706">
          <w:pPr>
            <w:pStyle w:val="TOC2"/>
            <w:rPr>
              <w:rFonts w:asciiTheme="minorHAnsi" w:hAnsiTheme="minorHAnsi"/>
              <w:b w:val="0"/>
              <w:bCs w:val="0"/>
              <w:color w:val="auto"/>
              <w:sz w:val="22"/>
              <w:szCs w:val="22"/>
            </w:rPr>
          </w:pPr>
          <w:r>
            <w:t>4.3 – Focus on the IANA Functions Operating Plan and Budget</w:t>
          </w:r>
          <w:r>
            <w:tab/>
          </w:r>
          <w:r>
            <w:fldChar w:fldCharType="begin"/>
          </w:r>
          <w:r>
            <w:instrText xml:space="preserve"> PAGEREF _Toc454178468 \h </w:instrText>
          </w:r>
          <w:r>
            <w:fldChar w:fldCharType="separate"/>
          </w:r>
          <w:r>
            <w:t>29</w:t>
          </w:r>
          <w:r>
            <w:fldChar w:fldCharType="end"/>
          </w:r>
        </w:p>
        <w:p w14:paraId="24ED4B50" w14:textId="780F5AC6" w:rsidR="00406706" w:rsidRDefault="00406706">
          <w:pPr>
            <w:pStyle w:val="TOC1"/>
            <w:tabs>
              <w:tab w:val="right" w:pos="14230"/>
            </w:tabs>
            <w:rPr>
              <w:rFonts w:asciiTheme="minorHAnsi" w:hAnsiTheme="minorHAnsi"/>
              <w:b w:val="0"/>
              <w:bCs w:val="0"/>
              <w:noProof/>
              <w:color w:val="auto"/>
              <w:sz w:val="22"/>
              <w:u w:val="none"/>
            </w:rPr>
          </w:pPr>
          <w:r>
            <w:rPr>
              <w:noProof/>
            </w:rPr>
            <w:t>5 – New gTLD Program</w:t>
          </w:r>
          <w:r>
            <w:rPr>
              <w:noProof/>
            </w:rPr>
            <w:tab/>
          </w:r>
          <w:r>
            <w:rPr>
              <w:noProof/>
            </w:rPr>
            <w:fldChar w:fldCharType="begin"/>
          </w:r>
          <w:r>
            <w:rPr>
              <w:noProof/>
            </w:rPr>
            <w:instrText xml:space="preserve"> PAGEREF _Toc454178469 \h </w:instrText>
          </w:r>
          <w:r>
            <w:rPr>
              <w:noProof/>
            </w:rPr>
          </w:r>
          <w:r>
            <w:rPr>
              <w:noProof/>
            </w:rPr>
            <w:fldChar w:fldCharType="separate"/>
          </w:r>
          <w:r>
            <w:rPr>
              <w:noProof/>
            </w:rPr>
            <w:t>32</w:t>
          </w:r>
          <w:r>
            <w:rPr>
              <w:noProof/>
            </w:rPr>
            <w:fldChar w:fldCharType="end"/>
          </w:r>
        </w:p>
        <w:p w14:paraId="3E6F0F9C" w14:textId="2696D5EE" w:rsidR="00406706" w:rsidRDefault="00406706">
          <w:pPr>
            <w:pStyle w:val="TOC2"/>
            <w:rPr>
              <w:rFonts w:asciiTheme="minorHAnsi" w:hAnsiTheme="minorHAnsi"/>
              <w:b w:val="0"/>
              <w:bCs w:val="0"/>
              <w:color w:val="auto"/>
              <w:sz w:val="22"/>
              <w:szCs w:val="22"/>
            </w:rPr>
          </w:pPr>
          <w:r>
            <w:t>5.1 – New gTLD Financial Summary</w:t>
          </w:r>
          <w:r>
            <w:tab/>
          </w:r>
          <w:r>
            <w:fldChar w:fldCharType="begin"/>
          </w:r>
          <w:r>
            <w:instrText xml:space="preserve"> PAGEREF _Toc454178470 \h </w:instrText>
          </w:r>
          <w:r>
            <w:fldChar w:fldCharType="separate"/>
          </w:r>
          <w:r>
            <w:t>32</w:t>
          </w:r>
          <w:r>
            <w:fldChar w:fldCharType="end"/>
          </w:r>
        </w:p>
        <w:p w14:paraId="45B69B74" w14:textId="110DE48B" w:rsidR="00406706" w:rsidRDefault="00406706">
          <w:pPr>
            <w:pStyle w:val="TOC2"/>
            <w:rPr>
              <w:rFonts w:asciiTheme="minorHAnsi" w:hAnsiTheme="minorHAnsi"/>
              <w:b w:val="0"/>
              <w:bCs w:val="0"/>
              <w:color w:val="auto"/>
              <w:sz w:val="22"/>
              <w:szCs w:val="22"/>
            </w:rPr>
          </w:pPr>
          <w:r>
            <w:t>5.2 – New gTLD Program Multiyear View</w:t>
          </w:r>
          <w:r>
            <w:tab/>
          </w:r>
          <w:r>
            <w:fldChar w:fldCharType="begin"/>
          </w:r>
          <w:r>
            <w:instrText xml:space="preserve"> PAGEREF _Toc454178471 \h </w:instrText>
          </w:r>
          <w:r>
            <w:fldChar w:fldCharType="separate"/>
          </w:r>
          <w:r>
            <w:t>33</w:t>
          </w:r>
          <w:r>
            <w:fldChar w:fldCharType="end"/>
          </w:r>
        </w:p>
        <w:p w14:paraId="09768B6F" w14:textId="2E88A78C" w:rsidR="00406706" w:rsidRDefault="00406706">
          <w:pPr>
            <w:pStyle w:val="TOC2"/>
            <w:rPr>
              <w:rFonts w:asciiTheme="minorHAnsi" w:hAnsiTheme="minorHAnsi"/>
              <w:b w:val="0"/>
              <w:bCs w:val="0"/>
              <w:color w:val="auto"/>
              <w:sz w:val="22"/>
              <w:szCs w:val="22"/>
            </w:rPr>
          </w:pPr>
          <w:r>
            <w:t>5.3 – New gTLD – Variance Analysis</w:t>
          </w:r>
          <w:r>
            <w:tab/>
          </w:r>
          <w:r>
            <w:fldChar w:fldCharType="begin"/>
          </w:r>
          <w:r>
            <w:instrText xml:space="preserve"> PAGEREF _Toc454178472 \h </w:instrText>
          </w:r>
          <w:r>
            <w:fldChar w:fldCharType="separate"/>
          </w:r>
          <w:r>
            <w:t>35</w:t>
          </w:r>
          <w:r>
            <w:fldChar w:fldCharType="end"/>
          </w:r>
        </w:p>
        <w:p w14:paraId="23CFD015" w14:textId="4063EE37" w:rsidR="00406706" w:rsidRDefault="00406706">
          <w:pPr>
            <w:pStyle w:val="TOC2"/>
            <w:rPr>
              <w:rFonts w:asciiTheme="minorHAnsi" w:hAnsiTheme="minorHAnsi"/>
              <w:b w:val="0"/>
              <w:bCs w:val="0"/>
              <w:color w:val="auto"/>
              <w:sz w:val="22"/>
              <w:szCs w:val="22"/>
            </w:rPr>
          </w:pPr>
          <w:r>
            <w:t>5.4 – New gTLD – Operating Expenses Variance Analysis</w:t>
          </w:r>
          <w:r>
            <w:tab/>
          </w:r>
          <w:r>
            <w:fldChar w:fldCharType="begin"/>
          </w:r>
          <w:r>
            <w:instrText xml:space="preserve"> PAGEREF _Toc454178473 \h </w:instrText>
          </w:r>
          <w:r>
            <w:fldChar w:fldCharType="separate"/>
          </w:r>
          <w:r>
            <w:t>37</w:t>
          </w:r>
          <w:r>
            <w:fldChar w:fldCharType="end"/>
          </w:r>
        </w:p>
        <w:p w14:paraId="766E764A" w14:textId="11E22FA8" w:rsidR="00406706" w:rsidRDefault="00406706">
          <w:pPr>
            <w:pStyle w:val="TOC1"/>
            <w:tabs>
              <w:tab w:val="right" w:pos="14230"/>
            </w:tabs>
            <w:rPr>
              <w:rFonts w:asciiTheme="minorHAnsi" w:hAnsiTheme="minorHAnsi"/>
              <w:b w:val="0"/>
              <w:bCs w:val="0"/>
              <w:noProof/>
              <w:color w:val="auto"/>
              <w:sz w:val="22"/>
              <w:u w:val="none"/>
            </w:rPr>
          </w:pPr>
          <w:r>
            <w:rPr>
              <w:noProof/>
            </w:rPr>
            <w:lastRenderedPageBreak/>
            <w:t>6 – Total ICANN Overview</w:t>
          </w:r>
          <w:r>
            <w:rPr>
              <w:noProof/>
            </w:rPr>
            <w:tab/>
          </w:r>
          <w:r>
            <w:rPr>
              <w:noProof/>
            </w:rPr>
            <w:fldChar w:fldCharType="begin"/>
          </w:r>
          <w:r>
            <w:rPr>
              <w:noProof/>
            </w:rPr>
            <w:instrText xml:space="preserve"> PAGEREF _Toc454178474 \h </w:instrText>
          </w:r>
          <w:r>
            <w:rPr>
              <w:noProof/>
            </w:rPr>
          </w:r>
          <w:r>
            <w:rPr>
              <w:noProof/>
            </w:rPr>
            <w:fldChar w:fldCharType="separate"/>
          </w:r>
          <w:r>
            <w:rPr>
              <w:noProof/>
            </w:rPr>
            <w:t>38</w:t>
          </w:r>
          <w:r>
            <w:rPr>
              <w:noProof/>
            </w:rPr>
            <w:fldChar w:fldCharType="end"/>
          </w:r>
        </w:p>
        <w:p w14:paraId="06BCEBB9" w14:textId="6D419753" w:rsidR="00406706" w:rsidRDefault="00406706">
          <w:pPr>
            <w:pStyle w:val="TOC2"/>
            <w:rPr>
              <w:rFonts w:asciiTheme="minorHAnsi" w:hAnsiTheme="minorHAnsi"/>
              <w:b w:val="0"/>
              <w:bCs w:val="0"/>
              <w:color w:val="auto"/>
              <w:sz w:val="22"/>
              <w:szCs w:val="22"/>
            </w:rPr>
          </w:pPr>
          <w:r>
            <w:t>6.1 – FY17 Resource Utilization</w:t>
          </w:r>
          <w:r>
            <w:tab/>
          </w:r>
          <w:r>
            <w:fldChar w:fldCharType="begin"/>
          </w:r>
          <w:r>
            <w:instrText xml:space="preserve"> PAGEREF _Toc454178475 \h </w:instrText>
          </w:r>
          <w:r>
            <w:fldChar w:fldCharType="separate"/>
          </w:r>
          <w:r>
            <w:t>38</w:t>
          </w:r>
          <w:r>
            <w:fldChar w:fldCharType="end"/>
          </w:r>
        </w:p>
        <w:p w14:paraId="18ABCEFB" w14:textId="57A69622" w:rsidR="00406706" w:rsidRDefault="00406706">
          <w:pPr>
            <w:pStyle w:val="TOC2"/>
            <w:rPr>
              <w:rFonts w:asciiTheme="minorHAnsi" w:hAnsiTheme="minorHAnsi"/>
              <w:b w:val="0"/>
              <w:bCs w:val="0"/>
              <w:color w:val="auto"/>
              <w:sz w:val="22"/>
              <w:szCs w:val="22"/>
            </w:rPr>
          </w:pPr>
          <w:r>
            <w:t>6.2 – Headcount – Three Year Overview</w:t>
          </w:r>
          <w:r>
            <w:tab/>
          </w:r>
          <w:r>
            <w:fldChar w:fldCharType="begin"/>
          </w:r>
          <w:r>
            <w:instrText xml:space="preserve"> PAGEREF _Toc454178476 \h </w:instrText>
          </w:r>
          <w:r>
            <w:fldChar w:fldCharType="separate"/>
          </w:r>
          <w:r>
            <w:t>39</w:t>
          </w:r>
          <w:r>
            <w:fldChar w:fldCharType="end"/>
          </w:r>
        </w:p>
        <w:p w14:paraId="1230448F" w14:textId="04FE0A75" w:rsidR="00406706" w:rsidRDefault="00406706">
          <w:pPr>
            <w:pStyle w:val="TOC1"/>
            <w:tabs>
              <w:tab w:val="right" w:pos="14230"/>
            </w:tabs>
            <w:rPr>
              <w:rFonts w:asciiTheme="minorHAnsi" w:hAnsiTheme="minorHAnsi"/>
              <w:b w:val="0"/>
              <w:bCs w:val="0"/>
              <w:noProof/>
              <w:color w:val="auto"/>
              <w:sz w:val="22"/>
              <w:u w:val="none"/>
            </w:rPr>
          </w:pPr>
          <w:r>
            <w:rPr>
              <w:noProof/>
            </w:rPr>
            <w:t>7 – FY17 Operating Plan and Budget – Description</w:t>
          </w:r>
          <w:r>
            <w:rPr>
              <w:noProof/>
            </w:rPr>
            <w:tab/>
          </w:r>
          <w:r>
            <w:rPr>
              <w:noProof/>
            </w:rPr>
            <w:fldChar w:fldCharType="begin"/>
          </w:r>
          <w:r>
            <w:rPr>
              <w:noProof/>
            </w:rPr>
            <w:instrText xml:space="preserve"> PAGEREF _Toc454178477 \h </w:instrText>
          </w:r>
          <w:r>
            <w:rPr>
              <w:noProof/>
            </w:rPr>
          </w:r>
          <w:r>
            <w:rPr>
              <w:noProof/>
            </w:rPr>
            <w:fldChar w:fldCharType="separate"/>
          </w:r>
          <w:r>
            <w:rPr>
              <w:noProof/>
            </w:rPr>
            <w:t>40</w:t>
          </w:r>
          <w:r>
            <w:rPr>
              <w:noProof/>
            </w:rPr>
            <w:fldChar w:fldCharType="end"/>
          </w:r>
        </w:p>
        <w:p w14:paraId="60C2DF77" w14:textId="2C1CD35E" w:rsidR="00406706" w:rsidRDefault="00406706">
          <w:pPr>
            <w:pStyle w:val="TOC2"/>
            <w:rPr>
              <w:rFonts w:asciiTheme="minorHAnsi" w:hAnsiTheme="minorHAnsi"/>
              <w:b w:val="0"/>
              <w:bCs w:val="0"/>
              <w:color w:val="auto"/>
              <w:sz w:val="22"/>
              <w:szCs w:val="22"/>
            </w:rPr>
          </w:pPr>
          <w:r>
            <w:t>7.1 – Management System</w:t>
          </w:r>
          <w:r>
            <w:tab/>
          </w:r>
          <w:r>
            <w:fldChar w:fldCharType="begin"/>
          </w:r>
          <w:r>
            <w:instrText xml:space="preserve"> PAGEREF _Toc454178478 \h </w:instrText>
          </w:r>
          <w:r>
            <w:fldChar w:fldCharType="separate"/>
          </w:r>
          <w:r>
            <w:t>40</w:t>
          </w:r>
          <w:r>
            <w:fldChar w:fldCharType="end"/>
          </w:r>
        </w:p>
        <w:p w14:paraId="2F03B6F1" w14:textId="629BF091" w:rsidR="00406706" w:rsidRDefault="00406706">
          <w:pPr>
            <w:pStyle w:val="TOC1"/>
            <w:tabs>
              <w:tab w:val="right" w:pos="14230"/>
            </w:tabs>
            <w:rPr>
              <w:rFonts w:asciiTheme="minorHAnsi" w:hAnsiTheme="minorHAnsi"/>
              <w:b w:val="0"/>
              <w:bCs w:val="0"/>
              <w:noProof/>
              <w:color w:val="auto"/>
              <w:sz w:val="22"/>
              <w:u w:val="none"/>
            </w:rPr>
          </w:pPr>
          <w:r>
            <w:rPr>
              <w:noProof/>
            </w:rPr>
            <w:t>7.2 – Objective 1: Evolve and Further Globalize ICANN</w:t>
          </w:r>
          <w:r>
            <w:rPr>
              <w:noProof/>
            </w:rPr>
            <w:tab/>
          </w:r>
          <w:r>
            <w:rPr>
              <w:noProof/>
            </w:rPr>
            <w:fldChar w:fldCharType="begin"/>
          </w:r>
          <w:r>
            <w:rPr>
              <w:noProof/>
            </w:rPr>
            <w:instrText xml:space="preserve"> PAGEREF _Toc454178479 \h </w:instrText>
          </w:r>
          <w:r>
            <w:rPr>
              <w:noProof/>
            </w:rPr>
          </w:r>
          <w:r>
            <w:rPr>
              <w:noProof/>
            </w:rPr>
            <w:fldChar w:fldCharType="separate"/>
          </w:r>
          <w:r>
            <w:rPr>
              <w:noProof/>
            </w:rPr>
            <w:t>42</w:t>
          </w:r>
          <w:r>
            <w:rPr>
              <w:noProof/>
            </w:rPr>
            <w:fldChar w:fldCharType="end"/>
          </w:r>
        </w:p>
        <w:p w14:paraId="3C8E05CE" w14:textId="06BD95CA" w:rsidR="00406706" w:rsidRDefault="00406706">
          <w:pPr>
            <w:pStyle w:val="TOC2"/>
            <w:rPr>
              <w:rFonts w:asciiTheme="minorHAnsi" w:hAnsiTheme="minorHAnsi"/>
              <w:b w:val="0"/>
              <w:bCs w:val="0"/>
              <w:color w:val="auto"/>
              <w:sz w:val="22"/>
              <w:szCs w:val="22"/>
            </w:rPr>
          </w:pPr>
          <w:r>
            <w:t>7.3 – 1.1 Further Globalize and Regionalize ICANN Functions</w:t>
          </w:r>
          <w:r>
            <w:tab/>
          </w:r>
          <w:r>
            <w:fldChar w:fldCharType="begin"/>
          </w:r>
          <w:r>
            <w:instrText xml:space="preserve"> PAGEREF _Toc454178480 \h </w:instrText>
          </w:r>
          <w:r>
            <w:fldChar w:fldCharType="separate"/>
          </w:r>
          <w:r>
            <w:t>42</w:t>
          </w:r>
          <w:r>
            <w:fldChar w:fldCharType="end"/>
          </w:r>
        </w:p>
        <w:p w14:paraId="2F8189E7" w14:textId="2080CFE5" w:rsidR="00406706" w:rsidRDefault="00406706">
          <w:pPr>
            <w:pStyle w:val="TOC2"/>
            <w:rPr>
              <w:rFonts w:asciiTheme="minorHAnsi" w:hAnsiTheme="minorHAnsi"/>
              <w:b w:val="0"/>
              <w:bCs w:val="0"/>
              <w:color w:val="auto"/>
              <w:sz w:val="22"/>
              <w:szCs w:val="22"/>
            </w:rPr>
          </w:pPr>
          <w:r>
            <w:t>7.4 – 1.2 Bring ICANN to the World by Creating a Balanced and Proactive Approach to Regional Engagement with Stakeholders</w:t>
          </w:r>
          <w:r>
            <w:tab/>
          </w:r>
          <w:r>
            <w:fldChar w:fldCharType="begin"/>
          </w:r>
          <w:r>
            <w:instrText xml:space="preserve"> PAGEREF _Toc454178481 \h </w:instrText>
          </w:r>
          <w:r>
            <w:fldChar w:fldCharType="separate"/>
          </w:r>
          <w:r>
            <w:t>44</w:t>
          </w:r>
          <w:r>
            <w:fldChar w:fldCharType="end"/>
          </w:r>
        </w:p>
        <w:p w14:paraId="17942322" w14:textId="66271281" w:rsidR="00406706" w:rsidRDefault="00406706">
          <w:pPr>
            <w:pStyle w:val="TOC2"/>
            <w:rPr>
              <w:rFonts w:asciiTheme="minorHAnsi" w:hAnsiTheme="minorHAnsi"/>
              <w:b w:val="0"/>
              <w:bCs w:val="0"/>
              <w:color w:val="auto"/>
              <w:sz w:val="22"/>
              <w:szCs w:val="22"/>
            </w:rPr>
          </w:pPr>
          <w:r>
            <w:t>7.5 – 1.3 Evolve Policy Development and Governance Processes, Structures and Meetings to be More Accountable, Inclusive, Efficient, Effective and Responsive</w:t>
          </w:r>
          <w:r>
            <w:tab/>
          </w:r>
          <w:r>
            <w:fldChar w:fldCharType="begin"/>
          </w:r>
          <w:r>
            <w:instrText xml:space="preserve"> PAGEREF _Toc454178482 \h </w:instrText>
          </w:r>
          <w:r>
            <w:fldChar w:fldCharType="separate"/>
          </w:r>
          <w:r>
            <w:t>45</w:t>
          </w:r>
          <w:r>
            <w:fldChar w:fldCharType="end"/>
          </w:r>
        </w:p>
        <w:p w14:paraId="29149C61" w14:textId="44209FF9" w:rsidR="00406706" w:rsidRDefault="00406706">
          <w:pPr>
            <w:pStyle w:val="TOC1"/>
            <w:tabs>
              <w:tab w:val="right" w:pos="14230"/>
            </w:tabs>
            <w:rPr>
              <w:rFonts w:asciiTheme="minorHAnsi" w:hAnsiTheme="minorHAnsi"/>
              <w:b w:val="0"/>
              <w:bCs w:val="0"/>
              <w:noProof/>
              <w:color w:val="auto"/>
              <w:sz w:val="22"/>
              <w:u w:val="none"/>
            </w:rPr>
          </w:pPr>
          <w:r>
            <w:rPr>
              <w:noProof/>
            </w:rPr>
            <w:t>7.6 – Objective 2: Support a Healthy, Stable, and Resilient Unique Identifier Ecosystem</w:t>
          </w:r>
          <w:r>
            <w:rPr>
              <w:noProof/>
            </w:rPr>
            <w:tab/>
          </w:r>
          <w:r>
            <w:rPr>
              <w:noProof/>
            </w:rPr>
            <w:fldChar w:fldCharType="begin"/>
          </w:r>
          <w:r>
            <w:rPr>
              <w:noProof/>
            </w:rPr>
            <w:instrText xml:space="preserve"> PAGEREF _Toc454178483 \h </w:instrText>
          </w:r>
          <w:r>
            <w:rPr>
              <w:noProof/>
            </w:rPr>
          </w:r>
          <w:r>
            <w:rPr>
              <w:noProof/>
            </w:rPr>
            <w:fldChar w:fldCharType="separate"/>
          </w:r>
          <w:r>
            <w:rPr>
              <w:noProof/>
            </w:rPr>
            <w:t>47</w:t>
          </w:r>
          <w:r>
            <w:rPr>
              <w:noProof/>
            </w:rPr>
            <w:fldChar w:fldCharType="end"/>
          </w:r>
        </w:p>
        <w:p w14:paraId="16C00497" w14:textId="675DC53D" w:rsidR="00406706" w:rsidRDefault="00406706">
          <w:pPr>
            <w:pStyle w:val="TOC2"/>
            <w:rPr>
              <w:rFonts w:asciiTheme="minorHAnsi" w:hAnsiTheme="minorHAnsi"/>
              <w:b w:val="0"/>
              <w:bCs w:val="0"/>
              <w:color w:val="auto"/>
              <w:sz w:val="22"/>
              <w:szCs w:val="22"/>
            </w:rPr>
          </w:pPr>
          <w:r>
            <w:t>7.7 – 2.1 Foster and Coordinate a Healthy, Secure, Stable, and Resilient Identifier Ecosystem</w:t>
          </w:r>
          <w:r>
            <w:tab/>
          </w:r>
          <w:r>
            <w:fldChar w:fldCharType="begin"/>
          </w:r>
          <w:r>
            <w:instrText xml:space="preserve"> PAGEREF _Toc454178484 \h </w:instrText>
          </w:r>
          <w:r>
            <w:fldChar w:fldCharType="separate"/>
          </w:r>
          <w:r>
            <w:t>47</w:t>
          </w:r>
          <w:r>
            <w:fldChar w:fldCharType="end"/>
          </w:r>
        </w:p>
        <w:p w14:paraId="5F7CD60B" w14:textId="3B05095A" w:rsidR="00406706" w:rsidRDefault="00406706">
          <w:pPr>
            <w:pStyle w:val="TOC2"/>
            <w:rPr>
              <w:rFonts w:asciiTheme="minorHAnsi" w:hAnsiTheme="minorHAnsi"/>
              <w:b w:val="0"/>
              <w:bCs w:val="0"/>
              <w:color w:val="auto"/>
              <w:sz w:val="22"/>
              <w:szCs w:val="22"/>
            </w:rPr>
          </w:pPr>
          <w:r>
            <w:t>7.8 – 2.2 Proactively Plan for Changes in the Use of Unique Identifiers and Develop Technology Roadmaps to Help Guide ICANN Activities</w:t>
          </w:r>
          <w:r>
            <w:tab/>
          </w:r>
          <w:r>
            <w:fldChar w:fldCharType="begin"/>
          </w:r>
          <w:r>
            <w:instrText xml:space="preserve"> PAGEREF _Toc454178485 \h </w:instrText>
          </w:r>
          <w:r>
            <w:fldChar w:fldCharType="separate"/>
          </w:r>
          <w:r>
            <w:t>49</w:t>
          </w:r>
          <w:r>
            <w:fldChar w:fldCharType="end"/>
          </w:r>
        </w:p>
        <w:p w14:paraId="532C3EE2" w14:textId="1EC22EBC" w:rsidR="00406706" w:rsidRDefault="00406706">
          <w:pPr>
            <w:pStyle w:val="TOC2"/>
            <w:rPr>
              <w:rFonts w:asciiTheme="minorHAnsi" w:hAnsiTheme="minorHAnsi"/>
              <w:b w:val="0"/>
              <w:bCs w:val="0"/>
              <w:color w:val="auto"/>
              <w:sz w:val="22"/>
              <w:szCs w:val="22"/>
            </w:rPr>
          </w:pPr>
          <w:r>
            <w:t>7.9 – 2.3 Support the Evolution of Domain Name Marketplace to be Robust, Stable and Trusted</w:t>
          </w:r>
          <w:r>
            <w:tab/>
          </w:r>
          <w:r>
            <w:fldChar w:fldCharType="begin"/>
          </w:r>
          <w:r>
            <w:instrText xml:space="preserve"> PAGEREF _Toc454178486 \h </w:instrText>
          </w:r>
          <w:r>
            <w:fldChar w:fldCharType="separate"/>
          </w:r>
          <w:r>
            <w:t>51</w:t>
          </w:r>
          <w:r>
            <w:fldChar w:fldCharType="end"/>
          </w:r>
        </w:p>
        <w:p w14:paraId="63754A9A" w14:textId="4AB19DC7" w:rsidR="00406706" w:rsidRDefault="00406706">
          <w:pPr>
            <w:pStyle w:val="TOC1"/>
            <w:tabs>
              <w:tab w:val="right" w:pos="14230"/>
            </w:tabs>
            <w:rPr>
              <w:rFonts w:asciiTheme="minorHAnsi" w:hAnsiTheme="minorHAnsi"/>
              <w:b w:val="0"/>
              <w:bCs w:val="0"/>
              <w:noProof/>
              <w:color w:val="auto"/>
              <w:sz w:val="22"/>
              <w:u w:val="none"/>
            </w:rPr>
          </w:pPr>
          <w:r>
            <w:rPr>
              <w:noProof/>
            </w:rPr>
            <w:t>7.10 – Objective 3: Advance Organizational, Technological and Operational Excellence</w:t>
          </w:r>
          <w:r>
            <w:rPr>
              <w:noProof/>
            </w:rPr>
            <w:tab/>
          </w:r>
          <w:r>
            <w:rPr>
              <w:noProof/>
            </w:rPr>
            <w:fldChar w:fldCharType="begin"/>
          </w:r>
          <w:r>
            <w:rPr>
              <w:noProof/>
            </w:rPr>
            <w:instrText xml:space="preserve"> PAGEREF _Toc454178487 \h </w:instrText>
          </w:r>
          <w:r>
            <w:rPr>
              <w:noProof/>
            </w:rPr>
          </w:r>
          <w:r>
            <w:rPr>
              <w:noProof/>
            </w:rPr>
            <w:fldChar w:fldCharType="separate"/>
          </w:r>
          <w:r>
            <w:rPr>
              <w:noProof/>
            </w:rPr>
            <w:t>54</w:t>
          </w:r>
          <w:r>
            <w:rPr>
              <w:noProof/>
            </w:rPr>
            <w:fldChar w:fldCharType="end"/>
          </w:r>
        </w:p>
        <w:p w14:paraId="25BBE25E" w14:textId="22FB6DB6" w:rsidR="00406706" w:rsidRDefault="00406706">
          <w:pPr>
            <w:pStyle w:val="TOC2"/>
            <w:rPr>
              <w:rFonts w:asciiTheme="minorHAnsi" w:hAnsiTheme="minorHAnsi"/>
              <w:b w:val="0"/>
              <w:bCs w:val="0"/>
              <w:color w:val="auto"/>
              <w:sz w:val="22"/>
              <w:szCs w:val="22"/>
            </w:rPr>
          </w:pPr>
          <w:r>
            <w:t>7.11 – 3.1 Ensure ICANN’s Long-Term Financial Accountability, Stability and Sustainability</w:t>
          </w:r>
          <w:r>
            <w:tab/>
          </w:r>
          <w:r>
            <w:fldChar w:fldCharType="begin"/>
          </w:r>
          <w:r>
            <w:instrText xml:space="preserve"> PAGEREF _Toc454178488 \h </w:instrText>
          </w:r>
          <w:r>
            <w:fldChar w:fldCharType="separate"/>
          </w:r>
          <w:r>
            <w:t>54</w:t>
          </w:r>
          <w:r>
            <w:fldChar w:fldCharType="end"/>
          </w:r>
        </w:p>
        <w:p w14:paraId="33E8039F" w14:textId="5C8454E1" w:rsidR="00406706" w:rsidRDefault="00406706">
          <w:pPr>
            <w:pStyle w:val="TOC2"/>
            <w:rPr>
              <w:rFonts w:asciiTheme="minorHAnsi" w:hAnsiTheme="minorHAnsi"/>
              <w:b w:val="0"/>
              <w:bCs w:val="0"/>
              <w:color w:val="auto"/>
              <w:sz w:val="22"/>
              <w:szCs w:val="22"/>
            </w:rPr>
          </w:pPr>
          <w:r>
            <w:t>7.12 – 3.2 Ensure Structured Coordination of ICANN’s Technical Resources</w:t>
          </w:r>
          <w:r>
            <w:tab/>
          </w:r>
          <w:r>
            <w:fldChar w:fldCharType="begin"/>
          </w:r>
          <w:r>
            <w:instrText xml:space="preserve"> PAGEREF _Toc454178489 \h </w:instrText>
          </w:r>
          <w:r>
            <w:fldChar w:fldCharType="separate"/>
          </w:r>
          <w:r>
            <w:t>56</w:t>
          </w:r>
          <w:r>
            <w:fldChar w:fldCharType="end"/>
          </w:r>
        </w:p>
        <w:p w14:paraId="66DFAB93" w14:textId="6ED32E4E" w:rsidR="00406706" w:rsidRDefault="00406706">
          <w:pPr>
            <w:pStyle w:val="TOC2"/>
            <w:rPr>
              <w:rFonts w:asciiTheme="minorHAnsi" w:hAnsiTheme="minorHAnsi"/>
              <w:b w:val="0"/>
              <w:bCs w:val="0"/>
              <w:color w:val="auto"/>
              <w:sz w:val="22"/>
              <w:szCs w:val="22"/>
            </w:rPr>
          </w:pPr>
          <w:r>
            <w:t>7.13 – 3.3 Develop a Globally Diverse Culture of Knowledge and Expertise Available to ICANN’s Board, Staff, and Stakeholders</w:t>
          </w:r>
          <w:r>
            <w:tab/>
          </w:r>
          <w:r>
            <w:fldChar w:fldCharType="begin"/>
          </w:r>
          <w:r>
            <w:instrText xml:space="preserve"> PAGEREF _Toc454178490 \h </w:instrText>
          </w:r>
          <w:r>
            <w:fldChar w:fldCharType="separate"/>
          </w:r>
          <w:r>
            <w:t>57</w:t>
          </w:r>
          <w:r>
            <w:fldChar w:fldCharType="end"/>
          </w:r>
        </w:p>
        <w:p w14:paraId="2DC604D0" w14:textId="53639939" w:rsidR="00406706" w:rsidRDefault="00406706">
          <w:pPr>
            <w:pStyle w:val="TOC1"/>
            <w:tabs>
              <w:tab w:val="right" w:pos="14230"/>
            </w:tabs>
            <w:rPr>
              <w:rFonts w:asciiTheme="minorHAnsi" w:hAnsiTheme="minorHAnsi"/>
              <w:b w:val="0"/>
              <w:bCs w:val="0"/>
              <w:noProof/>
              <w:color w:val="auto"/>
              <w:sz w:val="22"/>
              <w:u w:val="none"/>
            </w:rPr>
          </w:pPr>
          <w:r>
            <w:rPr>
              <w:noProof/>
            </w:rPr>
            <w:t>7.14 – Objective 4: Promote ICANN’s Role and Multistakeholder Approach</w:t>
          </w:r>
          <w:r>
            <w:rPr>
              <w:noProof/>
            </w:rPr>
            <w:tab/>
          </w:r>
          <w:r>
            <w:rPr>
              <w:noProof/>
            </w:rPr>
            <w:fldChar w:fldCharType="begin"/>
          </w:r>
          <w:r>
            <w:rPr>
              <w:noProof/>
            </w:rPr>
            <w:instrText xml:space="preserve"> PAGEREF _Toc454178491 \h </w:instrText>
          </w:r>
          <w:r>
            <w:rPr>
              <w:noProof/>
            </w:rPr>
          </w:r>
          <w:r>
            <w:rPr>
              <w:noProof/>
            </w:rPr>
            <w:fldChar w:fldCharType="separate"/>
          </w:r>
          <w:r>
            <w:rPr>
              <w:noProof/>
            </w:rPr>
            <w:t>58</w:t>
          </w:r>
          <w:r>
            <w:rPr>
              <w:noProof/>
            </w:rPr>
            <w:fldChar w:fldCharType="end"/>
          </w:r>
        </w:p>
        <w:p w14:paraId="20B3744F" w14:textId="4E0BE365" w:rsidR="00406706" w:rsidRDefault="00406706">
          <w:pPr>
            <w:pStyle w:val="TOC2"/>
            <w:rPr>
              <w:rFonts w:asciiTheme="minorHAnsi" w:hAnsiTheme="minorHAnsi"/>
              <w:b w:val="0"/>
              <w:bCs w:val="0"/>
              <w:color w:val="auto"/>
              <w:sz w:val="22"/>
              <w:szCs w:val="22"/>
            </w:rPr>
          </w:pPr>
          <w:r>
            <w:t>7.15 – 4.1 Encourage Engagement with the Existing Internet Governance Ecosystem at National, Regional and International Levels</w:t>
          </w:r>
          <w:r>
            <w:tab/>
          </w:r>
          <w:r>
            <w:fldChar w:fldCharType="begin"/>
          </w:r>
          <w:r>
            <w:instrText xml:space="preserve"> PAGEREF _Toc454178492 \h </w:instrText>
          </w:r>
          <w:r>
            <w:fldChar w:fldCharType="separate"/>
          </w:r>
          <w:r>
            <w:t>58</w:t>
          </w:r>
          <w:r>
            <w:fldChar w:fldCharType="end"/>
          </w:r>
        </w:p>
        <w:p w14:paraId="1F81BEE3" w14:textId="031DFF96" w:rsidR="00406706" w:rsidRDefault="00406706">
          <w:pPr>
            <w:pStyle w:val="TOC2"/>
            <w:rPr>
              <w:rFonts w:asciiTheme="minorHAnsi" w:hAnsiTheme="minorHAnsi"/>
              <w:b w:val="0"/>
              <w:bCs w:val="0"/>
              <w:color w:val="auto"/>
              <w:sz w:val="22"/>
              <w:szCs w:val="22"/>
            </w:rPr>
          </w:pPr>
          <w:r>
            <w:t>7.16 – 4.2 Clarify the Role of Governments in ICANN and Work with them to Strengthen their Commitment to Supporting the Global Internet Ecosystem</w:t>
          </w:r>
          <w:r>
            <w:tab/>
          </w:r>
          <w:r>
            <w:fldChar w:fldCharType="begin"/>
          </w:r>
          <w:r>
            <w:instrText xml:space="preserve"> PAGEREF _Toc454178493 \h </w:instrText>
          </w:r>
          <w:r>
            <w:fldChar w:fldCharType="separate"/>
          </w:r>
          <w:r>
            <w:t>59</w:t>
          </w:r>
          <w:r>
            <w:fldChar w:fldCharType="end"/>
          </w:r>
        </w:p>
        <w:p w14:paraId="4F84C92E" w14:textId="5FE99226" w:rsidR="00406706" w:rsidRDefault="00406706">
          <w:pPr>
            <w:pStyle w:val="TOC2"/>
            <w:rPr>
              <w:rFonts w:asciiTheme="minorHAnsi" w:hAnsiTheme="minorHAnsi"/>
              <w:b w:val="0"/>
              <w:bCs w:val="0"/>
              <w:color w:val="auto"/>
              <w:sz w:val="22"/>
              <w:szCs w:val="22"/>
            </w:rPr>
          </w:pPr>
          <w:r>
            <w:lastRenderedPageBreak/>
            <w:t>7.17 – 4.3 Participate in the Evolution of a Global, Trusted, Inclusive Multistakeholder Internet Governance Ecosystem that Addresses Internet Issues</w:t>
          </w:r>
          <w:r>
            <w:tab/>
          </w:r>
          <w:r>
            <w:fldChar w:fldCharType="begin"/>
          </w:r>
          <w:r>
            <w:instrText xml:space="preserve"> PAGEREF _Toc454178494 \h </w:instrText>
          </w:r>
          <w:r>
            <w:fldChar w:fldCharType="separate"/>
          </w:r>
          <w:r>
            <w:t>61</w:t>
          </w:r>
          <w:r>
            <w:fldChar w:fldCharType="end"/>
          </w:r>
        </w:p>
        <w:p w14:paraId="3426C4D3" w14:textId="6137DC6C" w:rsidR="00406706" w:rsidRDefault="00406706">
          <w:pPr>
            <w:pStyle w:val="TOC2"/>
            <w:rPr>
              <w:rFonts w:asciiTheme="minorHAnsi" w:hAnsiTheme="minorHAnsi"/>
              <w:b w:val="0"/>
              <w:bCs w:val="0"/>
              <w:color w:val="auto"/>
              <w:sz w:val="22"/>
              <w:szCs w:val="22"/>
            </w:rPr>
          </w:pPr>
          <w:r>
            <w:t>7.18 – 4.4 Promote Role Clarity and Establish Mechanisms to Increase Trust within the Ecosystem Rooted in the Public Interest</w:t>
          </w:r>
          <w:r>
            <w:tab/>
          </w:r>
          <w:r>
            <w:fldChar w:fldCharType="begin"/>
          </w:r>
          <w:r>
            <w:instrText xml:space="preserve"> PAGEREF _Toc454178495 \h </w:instrText>
          </w:r>
          <w:r>
            <w:fldChar w:fldCharType="separate"/>
          </w:r>
          <w:r>
            <w:t>62</w:t>
          </w:r>
          <w:r>
            <w:fldChar w:fldCharType="end"/>
          </w:r>
        </w:p>
        <w:p w14:paraId="4E59A7B2" w14:textId="59A9AAC2" w:rsidR="00406706" w:rsidRDefault="00406706">
          <w:pPr>
            <w:pStyle w:val="TOC1"/>
            <w:tabs>
              <w:tab w:val="right" w:pos="14230"/>
            </w:tabs>
            <w:rPr>
              <w:rFonts w:asciiTheme="minorHAnsi" w:hAnsiTheme="minorHAnsi"/>
              <w:b w:val="0"/>
              <w:bCs w:val="0"/>
              <w:noProof/>
              <w:color w:val="auto"/>
              <w:sz w:val="22"/>
              <w:u w:val="none"/>
            </w:rPr>
          </w:pPr>
          <w:r>
            <w:rPr>
              <w:noProof/>
            </w:rPr>
            <w:t>7.19 – Objective 5: Develop and Implement a Global Public Interest Framework Bounded by ICANN’s Mission</w:t>
          </w:r>
          <w:r>
            <w:rPr>
              <w:noProof/>
            </w:rPr>
            <w:tab/>
          </w:r>
          <w:r>
            <w:rPr>
              <w:noProof/>
            </w:rPr>
            <w:fldChar w:fldCharType="begin"/>
          </w:r>
          <w:r>
            <w:rPr>
              <w:noProof/>
            </w:rPr>
            <w:instrText xml:space="preserve"> PAGEREF _Toc454178496 \h </w:instrText>
          </w:r>
          <w:r>
            <w:rPr>
              <w:noProof/>
            </w:rPr>
          </w:r>
          <w:r>
            <w:rPr>
              <w:noProof/>
            </w:rPr>
            <w:fldChar w:fldCharType="separate"/>
          </w:r>
          <w:r>
            <w:rPr>
              <w:noProof/>
            </w:rPr>
            <w:t>64</w:t>
          </w:r>
          <w:r>
            <w:rPr>
              <w:noProof/>
            </w:rPr>
            <w:fldChar w:fldCharType="end"/>
          </w:r>
        </w:p>
        <w:p w14:paraId="608337B8" w14:textId="482DECFA" w:rsidR="00406706" w:rsidRDefault="00406706">
          <w:pPr>
            <w:pStyle w:val="TOC2"/>
            <w:rPr>
              <w:rFonts w:asciiTheme="minorHAnsi" w:hAnsiTheme="minorHAnsi"/>
              <w:b w:val="0"/>
              <w:bCs w:val="0"/>
              <w:color w:val="auto"/>
              <w:sz w:val="22"/>
              <w:szCs w:val="22"/>
            </w:rPr>
          </w:pPr>
          <w:r>
            <w:t>7.20 – 5.1 Act as a Steward of the Public Interest</w:t>
          </w:r>
          <w:r>
            <w:tab/>
          </w:r>
          <w:r>
            <w:fldChar w:fldCharType="begin"/>
          </w:r>
          <w:r>
            <w:instrText xml:space="preserve"> PAGEREF _Toc454178497 \h </w:instrText>
          </w:r>
          <w:r>
            <w:fldChar w:fldCharType="separate"/>
          </w:r>
          <w:r>
            <w:t>64</w:t>
          </w:r>
          <w:r>
            <w:fldChar w:fldCharType="end"/>
          </w:r>
        </w:p>
        <w:p w14:paraId="24FD88CE" w14:textId="10CFE904" w:rsidR="00406706" w:rsidRDefault="00406706">
          <w:pPr>
            <w:pStyle w:val="TOC2"/>
            <w:rPr>
              <w:rFonts w:asciiTheme="minorHAnsi" w:hAnsiTheme="minorHAnsi"/>
              <w:b w:val="0"/>
              <w:bCs w:val="0"/>
              <w:color w:val="auto"/>
              <w:sz w:val="22"/>
              <w:szCs w:val="22"/>
            </w:rPr>
          </w:pPr>
          <w:r>
            <w:t>7.21 – 5.2 Promote Ethics, Transparency and Accountability Across the ICANN Community</w:t>
          </w:r>
          <w:r>
            <w:tab/>
          </w:r>
          <w:r>
            <w:fldChar w:fldCharType="begin"/>
          </w:r>
          <w:r>
            <w:instrText xml:space="preserve"> PAGEREF _Toc454178498 \h </w:instrText>
          </w:r>
          <w:r>
            <w:fldChar w:fldCharType="separate"/>
          </w:r>
          <w:r>
            <w:t>66</w:t>
          </w:r>
          <w:r>
            <w:fldChar w:fldCharType="end"/>
          </w:r>
        </w:p>
        <w:p w14:paraId="2D75FD16" w14:textId="4F93E9F5" w:rsidR="00406706" w:rsidRDefault="00406706">
          <w:pPr>
            <w:pStyle w:val="TOC2"/>
            <w:rPr>
              <w:rFonts w:asciiTheme="minorHAnsi" w:hAnsiTheme="minorHAnsi"/>
              <w:b w:val="0"/>
              <w:bCs w:val="0"/>
              <w:color w:val="auto"/>
              <w:sz w:val="22"/>
              <w:szCs w:val="22"/>
            </w:rPr>
          </w:pPr>
          <w:r>
            <w:t>7.22 – 5.3 Empower Current and New Stakeholders to Fully Participate in ICANN Activities</w:t>
          </w:r>
          <w:r>
            <w:tab/>
          </w:r>
          <w:r>
            <w:fldChar w:fldCharType="begin"/>
          </w:r>
          <w:r>
            <w:instrText xml:space="preserve"> PAGEREF _Toc454178499 \h </w:instrText>
          </w:r>
          <w:r>
            <w:fldChar w:fldCharType="separate"/>
          </w:r>
          <w:r>
            <w:t>68</w:t>
          </w:r>
          <w:r>
            <w:fldChar w:fldCharType="end"/>
          </w:r>
        </w:p>
        <w:p w14:paraId="227AFBF4" w14:textId="4775E08E" w:rsidR="00406706" w:rsidRDefault="00406706">
          <w:pPr>
            <w:pStyle w:val="TOC1"/>
            <w:tabs>
              <w:tab w:val="right" w:pos="14230"/>
            </w:tabs>
            <w:rPr>
              <w:rFonts w:asciiTheme="minorHAnsi" w:hAnsiTheme="minorHAnsi"/>
              <w:b w:val="0"/>
              <w:bCs w:val="0"/>
              <w:noProof/>
              <w:color w:val="auto"/>
              <w:sz w:val="22"/>
              <w:u w:val="none"/>
            </w:rPr>
          </w:pPr>
          <w:r>
            <w:rPr>
              <w:noProof/>
            </w:rPr>
            <w:t>Appendix</w:t>
          </w:r>
          <w:r>
            <w:rPr>
              <w:noProof/>
            </w:rPr>
            <w:tab/>
          </w:r>
          <w:r>
            <w:rPr>
              <w:noProof/>
            </w:rPr>
            <w:fldChar w:fldCharType="begin"/>
          </w:r>
          <w:r>
            <w:rPr>
              <w:noProof/>
            </w:rPr>
            <w:instrText xml:space="preserve"> PAGEREF _Toc454178500 \h </w:instrText>
          </w:r>
          <w:r>
            <w:rPr>
              <w:noProof/>
            </w:rPr>
          </w:r>
          <w:r>
            <w:rPr>
              <w:noProof/>
            </w:rPr>
            <w:fldChar w:fldCharType="separate"/>
          </w:r>
          <w:r>
            <w:rPr>
              <w:noProof/>
            </w:rPr>
            <w:t>70</w:t>
          </w:r>
          <w:r>
            <w:rPr>
              <w:noProof/>
            </w:rPr>
            <w:fldChar w:fldCharType="end"/>
          </w:r>
        </w:p>
        <w:p w14:paraId="632073A4" w14:textId="2CF75FC3" w:rsidR="00406706" w:rsidRDefault="00406706">
          <w:pPr>
            <w:pStyle w:val="TOC2"/>
            <w:rPr>
              <w:rFonts w:asciiTheme="minorHAnsi" w:hAnsiTheme="minorHAnsi"/>
              <w:b w:val="0"/>
              <w:bCs w:val="0"/>
              <w:color w:val="auto"/>
              <w:sz w:val="22"/>
              <w:szCs w:val="22"/>
            </w:rPr>
          </w:pPr>
          <w:r>
            <w:t>A – FY17 Budget by Project</w:t>
          </w:r>
          <w:r>
            <w:tab/>
          </w:r>
          <w:r>
            <w:fldChar w:fldCharType="begin"/>
          </w:r>
          <w:r>
            <w:instrText xml:space="preserve"> PAGEREF _Toc454178501 \h </w:instrText>
          </w:r>
          <w:r>
            <w:fldChar w:fldCharType="separate"/>
          </w:r>
          <w:r>
            <w:t>70</w:t>
          </w:r>
          <w:r>
            <w:fldChar w:fldCharType="end"/>
          </w:r>
        </w:p>
        <w:p w14:paraId="6F0136AA" w14:textId="6E6883EA" w:rsidR="00406706" w:rsidRDefault="00406706">
          <w:pPr>
            <w:pStyle w:val="TOC2"/>
            <w:rPr>
              <w:rFonts w:asciiTheme="minorHAnsi" w:hAnsiTheme="minorHAnsi"/>
              <w:b w:val="0"/>
              <w:bCs w:val="0"/>
              <w:color w:val="auto"/>
              <w:sz w:val="22"/>
              <w:szCs w:val="22"/>
            </w:rPr>
          </w:pPr>
          <w:r>
            <w:t>B – FY17 IANA Operations by Activity</w:t>
          </w:r>
          <w:r>
            <w:tab/>
          </w:r>
          <w:r>
            <w:fldChar w:fldCharType="begin"/>
          </w:r>
          <w:r>
            <w:instrText xml:space="preserve"> PAGEREF _Toc454178502 \h </w:instrText>
          </w:r>
          <w:r>
            <w:fldChar w:fldCharType="separate"/>
          </w:r>
          <w:r>
            <w:t>71</w:t>
          </w:r>
          <w:r>
            <w:fldChar w:fldCharType="end"/>
          </w:r>
        </w:p>
        <w:p w14:paraId="1C9AFAAA" w14:textId="6436A167" w:rsidR="00406706" w:rsidRDefault="00406706">
          <w:pPr>
            <w:pStyle w:val="TOC2"/>
            <w:rPr>
              <w:rFonts w:asciiTheme="minorHAnsi" w:hAnsiTheme="minorHAnsi"/>
              <w:b w:val="0"/>
              <w:bCs w:val="0"/>
              <w:color w:val="auto"/>
              <w:sz w:val="22"/>
              <w:szCs w:val="22"/>
            </w:rPr>
          </w:pPr>
          <w:r>
            <w:t>C – Registrar Fees</w:t>
          </w:r>
          <w:r>
            <w:tab/>
          </w:r>
          <w:r>
            <w:fldChar w:fldCharType="begin"/>
          </w:r>
          <w:r>
            <w:instrText xml:space="preserve"> PAGEREF _Toc454178503 \h </w:instrText>
          </w:r>
          <w:r>
            <w:fldChar w:fldCharType="separate"/>
          </w:r>
          <w:r>
            <w:t>80</w:t>
          </w:r>
          <w:r>
            <w:fldChar w:fldCharType="end"/>
          </w:r>
        </w:p>
        <w:p w14:paraId="77FD5A3E" w14:textId="0F4679AF" w:rsidR="003344E5" w:rsidRDefault="00D341B8">
          <w:r>
            <w:rPr>
              <w:b/>
              <w:color w:val="0D436C" w:themeColor="accent2"/>
              <w:sz w:val="36"/>
              <w:szCs w:val="22"/>
              <w:u w:val="single" w:color="0D436C" w:themeColor="accent2"/>
            </w:rPr>
            <w:fldChar w:fldCharType="end"/>
          </w:r>
        </w:p>
      </w:sdtContent>
    </w:sdt>
    <w:p w14:paraId="41BB77D8" w14:textId="5D5FA826" w:rsidR="00E76F8D" w:rsidRDefault="00E76F8D" w:rsidP="00E7030A">
      <w:pPr>
        <w:sectPr w:rsidR="00E76F8D" w:rsidSect="00902370">
          <w:footerReference w:type="default" r:id="rId10"/>
          <w:headerReference w:type="first" r:id="rId11"/>
          <w:footerReference w:type="first" r:id="rId12"/>
          <w:pgSz w:w="15840" w:h="12240" w:orient="landscape"/>
          <w:pgMar w:top="1200" w:right="800" w:bottom="600" w:left="800" w:header="720" w:footer="400" w:gutter="0"/>
          <w:cols w:space="720"/>
          <w:titlePg/>
          <w:docGrid w:linePitch="360"/>
        </w:sectPr>
      </w:pPr>
    </w:p>
    <w:p w14:paraId="137C39ED" w14:textId="0A35616C" w:rsidR="009F03B2" w:rsidRPr="00CE31E5" w:rsidRDefault="003C156C" w:rsidP="00CE31E5">
      <w:pPr>
        <w:pStyle w:val="SectionTitle"/>
      </w:pPr>
      <w:bookmarkStart w:id="0" w:name="_Toc454178456"/>
      <w:r>
        <w:lastRenderedPageBreak/>
        <w:t>Summary of Changes</w:t>
      </w:r>
      <w:bookmarkEnd w:id="0"/>
    </w:p>
    <w:p w14:paraId="6D28FB15" w14:textId="0CB0BB53" w:rsidR="00221E3B" w:rsidRDefault="00534EF4" w:rsidP="00016A32">
      <w:pPr>
        <w:pStyle w:val="Text"/>
      </w:pPr>
      <w:r w:rsidRPr="00534EF4">
        <w:t>This section shows changes made to the final budget based on input received from the Public Comment period</w:t>
      </w:r>
      <w:r w:rsidR="00221E3B">
        <w:rPr>
          <w:rFonts w:eastAsia="Times New Roman" w:cs="Times New Roman"/>
        </w:rPr>
        <w:t>.</w:t>
      </w:r>
    </w:p>
    <w:p w14:paraId="12BDC30C" w14:textId="77777777" w:rsidR="00C373CC" w:rsidRDefault="00C373CC" w:rsidP="00016A32">
      <w:pPr>
        <w:pStyle w:val="Text"/>
      </w:pPr>
    </w:p>
    <w:tbl>
      <w:tblPr>
        <w:tblStyle w:val="TableGrid"/>
        <w:tblW w:w="0" w:type="auto"/>
        <w:tblLook w:val="04A0" w:firstRow="1" w:lastRow="0" w:firstColumn="1" w:lastColumn="0" w:noHBand="0" w:noVBand="1"/>
      </w:tblPr>
      <w:tblGrid>
        <w:gridCol w:w="5176"/>
        <w:gridCol w:w="3448"/>
        <w:gridCol w:w="5606"/>
      </w:tblGrid>
      <w:tr w:rsidR="00534EF4" w:rsidRPr="000174D0" w14:paraId="6FA04C91" w14:textId="77777777" w:rsidTr="00534EF4">
        <w:tc>
          <w:tcPr>
            <w:tcW w:w="0" w:type="auto"/>
          </w:tcPr>
          <w:p w14:paraId="08E843C6" w14:textId="77777777" w:rsidR="00534EF4" w:rsidRPr="000174D0" w:rsidRDefault="00534EF4" w:rsidP="00534EF4">
            <w:pPr>
              <w:ind w:right="433"/>
              <w:rPr>
                <w:b/>
              </w:rPr>
            </w:pPr>
            <w:r w:rsidRPr="000174D0">
              <w:rPr>
                <w:b/>
              </w:rPr>
              <w:t>Section/Topic</w:t>
            </w:r>
          </w:p>
        </w:tc>
        <w:tc>
          <w:tcPr>
            <w:tcW w:w="0" w:type="auto"/>
          </w:tcPr>
          <w:p w14:paraId="517CAA0B" w14:textId="77777777" w:rsidR="00534EF4" w:rsidRPr="000174D0" w:rsidRDefault="00534EF4" w:rsidP="00534EF4">
            <w:pPr>
              <w:tabs>
                <w:tab w:val="left" w:pos="1077"/>
                <w:tab w:val="left" w:pos="1955"/>
              </w:tabs>
              <w:ind w:right="332"/>
              <w:rPr>
                <w:b/>
              </w:rPr>
            </w:pPr>
            <w:r w:rsidRPr="000174D0">
              <w:rPr>
                <w:b/>
              </w:rPr>
              <w:t>Public Comments/Rationale for Change</w:t>
            </w:r>
          </w:p>
        </w:tc>
        <w:tc>
          <w:tcPr>
            <w:tcW w:w="0" w:type="auto"/>
          </w:tcPr>
          <w:p w14:paraId="36943ACB" w14:textId="77777777" w:rsidR="00534EF4" w:rsidRPr="000174D0" w:rsidRDefault="00534EF4" w:rsidP="00534EF4">
            <w:pPr>
              <w:rPr>
                <w:b/>
              </w:rPr>
            </w:pPr>
            <w:r w:rsidRPr="000174D0">
              <w:rPr>
                <w:b/>
              </w:rPr>
              <w:t>Actions</w:t>
            </w:r>
          </w:p>
        </w:tc>
      </w:tr>
      <w:tr w:rsidR="00534EF4" w:rsidRPr="00AF2942" w14:paraId="3326C8AE" w14:textId="77777777" w:rsidTr="00534EF4">
        <w:tc>
          <w:tcPr>
            <w:tcW w:w="0" w:type="auto"/>
          </w:tcPr>
          <w:p w14:paraId="73A65A2C" w14:textId="77777777" w:rsidR="00534EF4" w:rsidRPr="00AF2942" w:rsidRDefault="00534EF4" w:rsidP="00534EF4">
            <w:pPr>
              <w:ind w:right="433"/>
            </w:pPr>
            <w:r w:rsidRPr="00AF2942">
              <w:t>3.5 – Risks and Opportunities</w:t>
            </w:r>
          </w:p>
        </w:tc>
        <w:tc>
          <w:tcPr>
            <w:tcW w:w="0" w:type="auto"/>
          </w:tcPr>
          <w:p w14:paraId="4FDE41CB" w14:textId="77777777" w:rsidR="00534EF4" w:rsidRPr="00AF2942" w:rsidRDefault="00534EF4" w:rsidP="00534EF4">
            <w:pPr>
              <w:tabs>
                <w:tab w:val="left" w:pos="1077"/>
                <w:tab w:val="left" w:pos="1955"/>
              </w:tabs>
              <w:ind w:right="332"/>
            </w:pPr>
            <w:r w:rsidRPr="00AF2942">
              <w:t>Updated analysis</w:t>
            </w:r>
          </w:p>
        </w:tc>
        <w:tc>
          <w:tcPr>
            <w:tcW w:w="0" w:type="auto"/>
          </w:tcPr>
          <w:p w14:paraId="1C8EF3AC" w14:textId="77777777" w:rsidR="00534EF4" w:rsidRPr="00AF2942" w:rsidRDefault="00534EF4" w:rsidP="00534EF4">
            <w:r w:rsidRPr="00AF2942">
              <w:t>Summary updated</w:t>
            </w:r>
          </w:p>
        </w:tc>
      </w:tr>
      <w:tr w:rsidR="00534EF4" w:rsidRPr="00AF2942" w14:paraId="4F11788A" w14:textId="77777777" w:rsidTr="00534EF4">
        <w:tc>
          <w:tcPr>
            <w:tcW w:w="0" w:type="auto"/>
          </w:tcPr>
          <w:p w14:paraId="71ED81B7" w14:textId="77777777" w:rsidR="00534EF4" w:rsidRPr="00AF2942" w:rsidRDefault="00534EF4" w:rsidP="00534EF4">
            <w:pPr>
              <w:ind w:right="433"/>
            </w:pPr>
            <w:r w:rsidRPr="00AF2942">
              <w:t>4 – IANA Stewardship Transition Implementation</w:t>
            </w:r>
          </w:p>
        </w:tc>
        <w:tc>
          <w:tcPr>
            <w:tcW w:w="0" w:type="auto"/>
          </w:tcPr>
          <w:p w14:paraId="3F9646C3" w14:textId="77777777" w:rsidR="00534EF4" w:rsidRPr="00AF2942" w:rsidRDefault="00534EF4" w:rsidP="00534EF4">
            <w:pPr>
              <w:tabs>
                <w:tab w:val="left" w:pos="1077"/>
                <w:tab w:val="left" w:pos="1955"/>
              </w:tabs>
              <w:ind w:right="332"/>
            </w:pPr>
            <w:r w:rsidRPr="00AF2942">
              <w:t>Project Cost Support Team analysis reflected</w:t>
            </w:r>
          </w:p>
        </w:tc>
        <w:tc>
          <w:tcPr>
            <w:tcW w:w="0" w:type="auto"/>
          </w:tcPr>
          <w:p w14:paraId="0325754B" w14:textId="77777777" w:rsidR="00534EF4" w:rsidRPr="00AF2942" w:rsidRDefault="00534EF4" w:rsidP="00534EF4">
            <w:r w:rsidRPr="00AF2942">
              <w:t>Activities and costs detailed</w:t>
            </w:r>
            <w:r>
              <w:t>. Update resulted in a reallocation of some staff personnel costs (Communications and Legal teams) from baseline operations to the IANA Transition Project.</w:t>
            </w:r>
          </w:p>
        </w:tc>
      </w:tr>
      <w:tr w:rsidR="00534EF4" w14:paraId="379400B1" w14:textId="77777777" w:rsidTr="00534EF4">
        <w:tc>
          <w:tcPr>
            <w:tcW w:w="0" w:type="auto"/>
          </w:tcPr>
          <w:p w14:paraId="6C4A2C1C" w14:textId="77777777" w:rsidR="00534EF4" w:rsidRDefault="00534EF4" w:rsidP="00534EF4">
            <w:r>
              <w:t xml:space="preserve">Portfolio 1.1.2, </w:t>
            </w:r>
            <w:r w:rsidRPr="00FD0980">
              <w:t>GSE Executive team coordination and administration</w:t>
            </w:r>
          </w:p>
        </w:tc>
        <w:tc>
          <w:tcPr>
            <w:tcW w:w="0" w:type="auto"/>
          </w:tcPr>
          <w:p w14:paraId="748B272E" w14:textId="77777777" w:rsidR="00534EF4" w:rsidRDefault="00534EF4" w:rsidP="00534EF4">
            <w:pPr>
              <w:ind w:right="127"/>
            </w:pPr>
            <w:r>
              <w:t>Original title was not understood</w:t>
            </w:r>
          </w:p>
        </w:tc>
        <w:tc>
          <w:tcPr>
            <w:tcW w:w="0" w:type="auto"/>
          </w:tcPr>
          <w:p w14:paraId="196AF70A" w14:textId="77777777" w:rsidR="00534EF4" w:rsidRDefault="00534EF4" w:rsidP="00534EF4">
            <w:pPr>
              <w:ind w:right="315"/>
            </w:pPr>
            <w:r>
              <w:t>Updated title</w:t>
            </w:r>
          </w:p>
        </w:tc>
      </w:tr>
      <w:tr w:rsidR="00534EF4" w14:paraId="62379B11" w14:textId="77777777" w:rsidTr="00534EF4">
        <w:tc>
          <w:tcPr>
            <w:tcW w:w="0" w:type="auto"/>
          </w:tcPr>
          <w:p w14:paraId="43EB59C5" w14:textId="77777777" w:rsidR="00534EF4" w:rsidRDefault="00534EF4" w:rsidP="00534EF4">
            <w:r>
              <w:t>Portfolio 1.1.3 Language Services</w:t>
            </w:r>
          </w:p>
        </w:tc>
        <w:tc>
          <w:tcPr>
            <w:tcW w:w="0" w:type="auto"/>
          </w:tcPr>
          <w:p w14:paraId="36DFC1BE" w14:textId="77777777" w:rsidR="00534EF4" w:rsidRDefault="00534EF4" w:rsidP="00534EF4">
            <w:pPr>
              <w:ind w:right="127"/>
            </w:pPr>
            <w:r>
              <w:t>Languages supported and services provided not well understood</w:t>
            </w:r>
          </w:p>
        </w:tc>
        <w:tc>
          <w:tcPr>
            <w:tcW w:w="0" w:type="auto"/>
          </w:tcPr>
          <w:p w14:paraId="4118746F" w14:textId="77777777" w:rsidR="00534EF4" w:rsidRDefault="00534EF4" w:rsidP="00534EF4">
            <w:pPr>
              <w:ind w:right="315"/>
            </w:pPr>
            <w:r>
              <w:t>Updated the description</w:t>
            </w:r>
          </w:p>
        </w:tc>
      </w:tr>
      <w:tr w:rsidR="00534EF4" w14:paraId="78B5C1E4" w14:textId="77777777" w:rsidTr="00534EF4">
        <w:tc>
          <w:tcPr>
            <w:tcW w:w="0" w:type="auto"/>
          </w:tcPr>
          <w:p w14:paraId="0A44C5BA" w14:textId="77777777" w:rsidR="00534EF4" w:rsidRDefault="00534EF4" w:rsidP="00534EF4">
            <w:r>
              <w:t xml:space="preserve">Portfolio 1.3.2, </w:t>
            </w:r>
            <w:r w:rsidRPr="00F52C79">
              <w:t>Reinforce Stakeholder Effectiveness, Collaboration and Communication Capabilities</w:t>
            </w:r>
          </w:p>
        </w:tc>
        <w:tc>
          <w:tcPr>
            <w:tcW w:w="0" w:type="auto"/>
          </w:tcPr>
          <w:p w14:paraId="0B622F4A" w14:textId="77777777" w:rsidR="00534EF4" w:rsidRDefault="00534EF4" w:rsidP="00534EF4">
            <w:pPr>
              <w:ind w:right="127"/>
            </w:pPr>
            <w:r>
              <w:t>Additional community travel support</w:t>
            </w:r>
          </w:p>
        </w:tc>
        <w:tc>
          <w:tcPr>
            <w:tcW w:w="0" w:type="auto"/>
          </w:tcPr>
          <w:p w14:paraId="50BCDEA2" w14:textId="77777777" w:rsidR="00534EF4" w:rsidRDefault="00534EF4" w:rsidP="00534EF4">
            <w:pPr>
              <w:ind w:right="315"/>
            </w:pPr>
            <w:r>
              <w:t>Budget changed to reflect additional support</w:t>
            </w:r>
          </w:p>
        </w:tc>
      </w:tr>
      <w:tr w:rsidR="00534EF4" w14:paraId="4AA69850" w14:textId="77777777" w:rsidTr="00534EF4">
        <w:tc>
          <w:tcPr>
            <w:tcW w:w="0" w:type="auto"/>
          </w:tcPr>
          <w:p w14:paraId="6FDC4E3F" w14:textId="77777777" w:rsidR="00534EF4" w:rsidRDefault="00534EF4" w:rsidP="00534EF4">
            <w:r>
              <w:t xml:space="preserve">Portfolio 2.1.4, </w:t>
            </w:r>
            <w:r w:rsidRPr="00FD0980">
              <w:t>Global Domains Division (GDD) Operations</w:t>
            </w:r>
            <w:r>
              <w:t xml:space="preserve"> </w:t>
            </w:r>
          </w:p>
        </w:tc>
        <w:tc>
          <w:tcPr>
            <w:tcW w:w="0" w:type="auto"/>
          </w:tcPr>
          <w:p w14:paraId="71B2C1FE" w14:textId="77777777" w:rsidR="00534EF4" w:rsidRDefault="00534EF4" w:rsidP="00534EF4">
            <w:pPr>
              <w:ind w:right="127"/>
            </w:pPr>
            <w:r>
              <w:t>Description not understood</w:t>
            </w:r>
          </w:p>
        </w:tc>
        <w:tc>
          <w:tcPr>
            <w:tcW w:w="0" w:type="auto"/>
          </w:tcPr>
          <w:p w14:paraId="71C917E5" w14:textId="77777777" w:rsidR="00534EF4" w:rsidRDefault="00534EF4" w:rsidP="00534EF4">
            <w:pPr>
              <w:ind w:right="315"/>
            </w:pPr>
            <w:r>
              <w:t>Updated the description</w:t>
            </w:r>
          </w:p>
        </w:tc>
      </w:tr>
      <w:tr w:rsidR="00534EF4" w14:paraId="6BD44935" w14:textId="77777777" w:rsidTr="00534EF4">
        <w:tc>
          <w:tcPr>
            <w:tcW w:w="0" w:type="auto"/>
          </w:tcPr>
          <w:p w14:paraId="742E1318" w14:textId="77777777" w:rsidR="00534EF4" w:rsidRDefault="00534EF4" w:rsidP="00534EF4">
            <w:r>
              <w:t xml:space="preserve">Portfolio </w:t>
            </w:r>
            <w:r w:rsidRPr="00FD0980">
              <w:t>2.1.5</w:t>
            </w:r>
            <w:r>
              <w:t>,</w:t>
            </w:r>
            <w:r w:rsidRPr="00FD0980">
              <w:t xml:space="preserve"> Global Customer Support, including Registrant Engagement</w:t>
            </w:r>
          </w:p>
        </w:tc>
        <w:tc>
          <w:tcPr>
            <w:tcW w:w="0" w:type="auto"/>
          </w:tcPr>
          <w:p w14:paraId="269F7E59" w14:textId="77777777" w:rsidR="00534EF4" w:rsidRDefault="00534EF4" w:rsidP="00534EF4">
            <w:pPr>
              <w:ind w:right="127"/>
            </w:pPr>
            <w:r w:rsidRPr="00FD0980">
              <w:t>Description not understood</w:t>
            </w:r>
          </w:p>
        </w:tc>
        <w:tc>
          <w:tcPr>
            <w:tcW w:w="0" w:type="auto"/>
          </w:tcPr>
          <w:p w14:paraId="4FBEF545" w14:textId="77777777" w:rsidR="00534EF4" w:rsidRDefault="00534EF4" w:rsidP="00534EF4">
            <w:pPr>
              <w:ind w:right="315"/>
            </w:pPr>
            <w:r>
              <w:t>Updated the description and merged in what was 2.3.2</w:t>
            </w:r>
          </w:p>
        </w:tc>
      </w:tr>
      <w:tr w:rsidR="00534EF4" w14:paraId="755172C0" w14:textId="77777777" w:rsidTr="00534EF4">
        <w:tc>
          <w:tcPr>
            <w:tcW w:w="0" w:type="auto"/>
          </w:tcPr>
          <w:p w14:paraId="4A095ABC" w14:textId="77777777" w:rsidR="00534EF4" w:rsidRDefault="00534EF4" w:rsidP="00534EF4">
            <w:r>
              <w:t xml:space="preserve">Portfolio </w:t>
            </w:r>
            <w:r w:rsidRPr="00F52C79">
              <w:t>2.1.6</w:t>
            </w:r>
            <w:r>
              <w:t>,</w:t>
            </w:r>
            <w:r w:rsidRPr="00F52C79">
              <w:t xml:space="preserve"> Product Management</w:t>
            </w:r>
          </w:p>
        </w:tc>
        <w:tc>
          <w:tcPr>
            <w:tcW w:w="0" w:type="auto"/>
          </w:tcPr>
          <w:p w14:paraId="63EAA819" w14:textId="77777777" w:rsidR="00534EF4" w:rsidRDefault="00534EF4" w:rsidP="00534EF4">
            <w:pPr>
              <w:ind w:right="127"/>
            </w:pPr>
            <w:r w:rsidRPr="00FD0980">
              <w:t>Description not understood</w:t>
            </w:r>
          </w:p>
        </w:tc>
        <w:tc>
          <w:tcPr>
            <w:tcW w:w="0" w:type="auto"/>
          </w:tcPr>
          <w:p w14:paraId="3C3FC410" w14:textId="77777777" w:rsidR="00534EF4" w:rsidRDefault="00534EF4" w:rsidP="00534EF4">
            <w:pPr>
              <w:ind w:right="315"/>
            </w:pPr>
            <w:r>
              <w:t>Updated the description</w:t>
            </w:r>
          </w:p>
        </w:tc>
      </w:tr>
      <w:tr w:rsidR="00534EF4" w14:paraId="2ABEA68B" w14:textId="77777777" w:rsidTr="00534EF4">
        <w:tc>
          <w:tcPr>
            <w:tcW w:w="0" w:type="auto"/>
          </w:tcPr>
          <w:p w14:paraId="50AC20E4" w14:textId="77777777" w:rsidR="00534EF4" w:rsidRDefault="00534EF4" w:rsidP="00534EF4">
            <w:r>
              <w:t xml:space="preserve">Portfolio 2.2.1, </w:t>
            </w:r>
            <w:r w:rsidRPr="000174D0">
              <w:t xml:space="preserve">WHOIS Core Function/Service </w:t>
            </w:r>
            <w:r>
              <w:t>and</w:t>
            </w:r>
            <w:r w:rsidRPr="000174D0">
              <w:t xml:space="preserve"> Improvements</w:t>
            </w:r>
          </w:p>
        </w:tc>
        <w:tc>
          <w:tcPr>
            <w:tcW w:w="0" w:type="auto"/>
          </w:tcPr>
          <w:p w14:paraId="7676AF74" w14:textId="77777777" w:rsidR="00534EF4" w:rsidRDefault="00534EF4" w:rsidP="00534EF4">
            <w:pPr>
              <w:ind w:right="127"/>
            </w:pPr>
            <w:r>
              <w:t>Description the same as 2.3.1</w:t>
            </w:r>
          </w:p>
        </w:tc>
        <w:tc>
          <w:tcPr>
            <w:tcW w:w="0" w:type="auto"/>
          </w:tcPr>
          <w:p w14:paraId="4235F32C" w14:textId="77777777" w:rsidR="00534EF4" w:rsidRDefault="00534EF4" w:rsidP="00534EF4">
            <w:pPr>
              <w:ind w:right="315"/>
            </w:pPr>
            <w:r>
              <w:t>Updated the description</w:t>
            </w:r>
          </w:p>
        </w:tc>
      </w:tr>
      <w:tr w:rsidR="00534EF4" w14:paraId="3CFBB1CC" w14:textId="77777777" w:rsidTr="00534EF4">
        <w:tc>
          <w:tcPr>
            <w:tcW w:w="0" w:type="auto"/>
          </w:tcPr>
          <w:p w14:paraId="6F07E7E1" w14:textId="77777777" w:rsidR="00534EF4" w:rsidRDefault="00534EF4" w:rsidP="00534EF4">
            <w:pPr>
              <w:ind w:right="435"/>
            </w:pPr>
            <w:r>
              <w:t xml:space="preserve">Portfolio 2.3.1, </w:t>
            </w:r>
            <w:r w:rsidRPr="000174D0">
              <w:t xml:space="preserve">2.3.1 Registration Directory Services Analysis </w:t>
            </w:r>
            <w:r>
              <w:t>and</w:t>
            </w:r>
            <w:r w:rsidRPr="000174D0">
              <w:t xml:space="preserve"> Development</w:t>
            </w:r>
          </w:p>
        </w:tc>
        <w:tc>
          <w:tcPr>
            <w:tcW w:w="0" w:type="auto"/>
          </w:tcPr>
          <w:p w14:paraId="1D578439" w14:textId="77777777" w:rsidR="00534EF4" w:rsidRDefault="00534EF4" w:rsidP="00534EF4">
            <w:pPr>
              <w:ind w:right="127"/>
            </w:pPr>
            <w:r>
              <w:t>Description the same as 2.2.1</w:t>
            </w:r>
          </w:p>
        </w:tc>
        <w:tc>
          <w:tcPr>
            <w:tcW w:w="0" w:type="auto"/>
          </w:tcPr>
          <w:p w14:paraId="41783E52" w14:textId="77777777" w:rsidR="00534EF4" w:rsidRDefault="00534EF4" w:rsidP="00534EF4">
            <w:pPr>
              <w:ind w:right="45"/>
            </w:pPr>
            <w:r>
              <w:t>Updated the description</w:t>
            </w:r>
          </w:p>
        </w:tc>
      </w:tr>
      <w:tr w:rsidR="00534EF4" w14:paraId="1A25455D" w14:textId="77777777" w:rsidTr="00534EF4">
        <w:tc>
          <w:tcPr>
            <w:tcW w:w="0" w:type="auto"/>
          </w:tcPr>
          <w:p w14:paraId="1EE0A911" w14:textId="77777777" w:rsidR="00534EF4" w:rsidRDefault="00534EF4" w:rsidP="00534EF4">
            <w:pPr>
              <w:ind w:right="435"/>
            </w:pPr>
            <w:r>
              <w:t xml:space="preserve">Portfolio 2.3.2 </w:t>
            </w:r>
            <w:r w:rsidRPr="00FD0980">
              <w:t xml:space="preserve">GDD Registrant Engagement </w:t>
            </w:r>
            <w:r>
              <w:t>and</w:t>
            </w:r>
            <w:r w:rsidRPr="00FD0980">
              <w:t xml:space="preserve"> Support</w:t>
            </w:r>
            <w:r>
              <w:t xml:space="preserve"> (as was)</w:t>
            </w:r>
          </w:p>
        </w:tc>
        <w:tc>
          <w:tcPr>
            <w:tcW w:w="0" w:type="auto"/>
          </w:tcPr>
          <w:p w14:paraId="2BC2AF5E" w14:textId="77777777" w:rsidR="00534EF4" w:rsidRDefault="00534EF4" w:rsidP="00534EF4">
            <w:pPr>
              <w:ind w:right="127"/>
            </w:pPr>
            <w:r>
              <w:t>Merged into 2.1.5</w:t>
            </w:r>
          </w:p>
        </w:tc>
        <w:tc>
          <w:tcPr>
            <w:tcW w:w="0" w:type="auto"/>
          </w:tcPr>
          <w:p w14:paraId="66CE79D8" w14:textId="77777777" w:rsidR="00534EF4" w:rsidRDefault="00534EF4" w:rsidP="00534EF4">
            <w:pPr>
              <w:ind w:right="45"/>
            </w:pPr>
            <w:r>
              <w:t>This portfolio merged into 2.1.5 but the number has been retained as a placeholder to minimize reader confusion</w:t>
            </w:r>
          </w:p>
        </w:tc>
      </w:tr>
      <w:tr w:rsidR="00534EF4" w14:paraId="76F722B7" w14:textId="77777777" w:rsidTr="00534EF4">
        <w:tc>
          <w:tcPr>
            <w:tcW w:w="0" w:type="auto"/>
          </w:tcPr>
          <w:p w14:paraId="22E2B7DC" w14:textId="77777777" w:rsidR="00534EF4" w:rsidRDefault="00534EF4" w:rsidP="00534EF4">
            <w:pPr>
              <w:ind w:right="435"/>
            </w:pPr>
            <w:r>
              <w:t xml:space="preserve">Portfolio 2.3.5, </w:t>
            </w:r>
            <w:r w:rsidRPr="00F52C79">
              <w:t>New gTLD Program</w:t>
            </w:r>
          </w:p>
        </w:tc>
        <w:tc>
          <w:tcPr>
            <w:tcW w:w="0" w:type="auto"/>
          </w:tcPr>
          <w:p w14:paraId="6EB439CD" w14:textId="77777777" w:rsidR="00534EF4" w:rsidRDefault="00534EF4" w:rsidP="00534EF4">
            <w:pPr>
              <w:ind w:right="127"/>
            </w:pPr>
            <w:r w:rsidRPr="00FD0980">
              <w:t>Description not understood</w:t>
            </w:r>
          </w:p>
        </w:tc>
        <w:tc>
          <w:tcPr>
            <w:tcW w:w="0" w:type="auto"/>
          </w:tcPr>
          <w:p w14:paraId="131A673C" w14:textId="77777777" w:rsidR="00534EF4" w:rsidRDefault="00534EF4" w:rsidP="00534EF4">
            <w:pPr>
              <w:ind w:right="45"/>
            </w:pPr>
            <w:r>
              <w:t>Updated the description</w:t>
            </w:r>
          </w:p>
        </w:tc>
      </w:tr>
      <w:tr w:rsidR="00534EF4" w14:paraId="223AFE96" w14:textId="77777777" w:rsidTr="00534EF4">
        <w:tc>
          <w:tcPr>
            <w:tcW w:w="0" w:type="auto"/>
          </w:tcPr>
          <w:p w14:paraId="01FBAFFC" w14:textId="77777777" w:rsidR="00534EF4" w:rsidRDefault="00534EF4" w:rsidP="00534EF4">
            <w:pPr>
              <w:ind w:right="435"/>
            </w:pPr>
            <w:r>
              <w:t xml:space="preserve">Portfolio 3.1.5, </w:t>
            </w:r>
            <w:r w:rsidRPr="00F52C79">
              <w:t>Support Operations</w:t>
            </w:r>
          </w:p>
        </w:tc>
        <w:tc>
          <w:tcPr>
            <w:tcW w:w="0" w:type="auto"/>
          </w:tcPr>
          <w:p w14:paraId="2F9B006F" w14:textId="77777777" w:rsidR="00534EF4" w:rsidRPr="00FD0980" w:rsidRDefault="00534EF4" w:rsidP="00534EF4">
            <w:pPr>
              <w:ind w:right="127"/>
            </w:pPr>
            <w:r w:rsidRPr="00FD0980">
              <w:t>Description not understood</w:t>
            </w:r>
          </w:p>
        </w:tc>
        <w:tc>
          <w:tcPr>
            <w:tcW w:w="0" w:type="auto"/>
          </w:tcPr>
          <w:p w14:paraId="686C6A68" w14:textId="77777777" w:rsidR="00534EF4" w:rsidRDefault="00534EF4" w:rsidP="00534EF4">
            <w:pPr>
              <w:ind w:right="45"/>
            </w:pPr>
            <w:r>
              <w:t>Updated the description</w:t>
            </w:r>
          </w:p>
        </w:tc>
      </w:tr>
      <w:tr w:rsidR="00534EF4" w14:paraId="2FBC1558" w14:textId="77777777" w:rsidTr="00534EF4">
        <w:tc>
          <w:tcPr>
            <w:tcW w:w="0" w:type="auto"/>
          </w:tcPr>
          <w:p w14:paraId="4C457C0F" w14:textId="77777777" w:rsidR="00534EF4" w:rsidRDefault="00534EF4" w:rsidP="00534EF4">
            <w:pPr>
              <w:ind w:right="435"/>
            </w:pPr>
            <w:r>
              <w:t>KPI for Goal 3.2</w:t>
            </w:r>
          </w:p>
        </w:tc>
        <w:tc>
          <w:tcPr>
            <w:tcW w:w="0" w:type="auto"/>
          </w:tcPr>
          <w:p w14:paraId="20B534CD" w14:textId="77777777" w:rsidR="00534EF4" w:rsidRPr="00FD0980" w:rsidRDefault="00534EF4" w:rsidP="00534EF4">
            <w:pPr>
              <w:ind w:right="127"/>
            </w:pPr>
            <w:r>
              <w:t>Scope of top-tier services not understood</w:t>
            </w:r>
          </w:p>
        </w:tc>
        <w:tc>
          <w:tcPr>
            <w:tcW w:w="0" w:type="auto"/>
          </w:tcPr>
          <w:p w14:paraId="62B75EC8" w14:textId="77777777" w:rsidR="00534EF4" w:rsidRDefault="00534EF4" w:rsidP="00534EF4">
            <w:pPr>
              <w:ind w:right="45"/>
            </w:pPr>
            <w:r>
              <w:t>KPI wording updated to clarify scope</w:t>
            </w:r>
          </w:p>
        </w:tc>
      </w:tr>
      <w:tr w:rsidR="00534EF4" w14:paraId="69092C71" w14:textId="77777777" w:rsidTr="00534EF4">
        <w:tc>
          <w:tcPr>
            <w:tcW w:w="0" w:type="auto"/>
          </w:tcPr>
          <w:p w14:paraId="5D8BA004" w14:textId="77777777" w:rsidR="00534EF4" w:rsidRDefault="00534EF4" w:rsidP="00534EF4">
            <w:pPr>
              <w:ind w:right="435"/>
            </w:pPr>
            <w:r>
              <w:lastRenderedPageBreak/>
              <w:t xml:space="preserve">Portfolio 4.2.2, </w:t>
            </w:r>
            <w:r w:rsidRPr="00F52C79">
              <w:t>Engagement with Governments and IGOs</w:t>
            </w:r>
          </w:p>
        </w:tc>
        <w:tc>
          <w:tcPr>
            <w:tcW w:w="0" w:type="auto"/>
          </w:tcPr>
          <w:p w14:paraId="5086AB7E" w14:textId="77777777" w:rsidR="00534EF4" w:rsidRDefault="00534EF4" w:rsidP="00534EF4">
            <w:pPr>
              <w:ind w:right="127"/>
            </w:pPr>
            <w:r w:rsidRPr="00FD0980">
              <w:t>Description not understood</w:t>
            </w:r>
          </w:p>
        </w:tc>
        <w:tc>
          <w:tcPr>
            <w:tcW w:w="0" w:type="auto"/>
          </w:tcPr>
          <w:p w14:paraId="596DEC25" w14:textId="77777777" w:rsidR="00534EF4" w:rsidRDefault="00534EF4" w:rsidP="00534EF4">
            <w:pPr>
              <w:ind w:right="45"/>
            </w:pPr>
            <w:r>
              <w:t>Updated the description</w:t>
            </w:r>
          </w:p>
        </w:tc>
      </w:tr>
      <w:tr w:rsidR="00534EF4" w14:paraId="75C9CC88" w14:textId="77777777" w:rsidTr="00534EF4">
        <w:tc>
          <w:tcPr>
            <w:tcW w:w="0" w:type="auto"/>
          </w:tcPr>
          <w:p w14:paraId="1FFAE590" w14:textId="77777777" w:rsidR="00534EF4" w:rsidRDefault="00534EF4" w:rsidP="00534EF4">
            <w:pPr>
              <w:ind w:right="2240"/>
            </w:pPr>
            <w:r>
              <w:t xml:space="preserve">Portfolio 5.2.2, </w:t>
            </w:r>
            <w:r w:rsidRPr="003D4719">
              <w:t>Organizational Reviews</w:t>
            </w:r>
          </w:p>
        </w:tc>
        <w:tc>
          <w:tcPr>
            <w:tcW w:w="0" w:type="auto"/>
          </w:tcPr>
          <w:p w14:paraId="7745781C" w14:textId="77777777" w:rsidR="00534EF4" w:rsidRPr="00FD0980" w:rsidRDefault="00534EF4" w:rsidP="00534EF4">
            <w:pPr>
              <w:ind w:right="127"/>
            </w:pPr>
            <w:r w:rsidRPr="00FD0980">
              <w:t>Description not understood</w:t>
            </w:r>
          </w:p>
        </w:tc>
        <w:tc>
          <w:tcPr>
            <w:tcW w:w="0" w:type="auto"/>
          </w:tcPr>
          <w:p w14:paraId="3F1DD038" w14:textId="77777777" w:rsidR="00534EF4" w:rsidRDefault="00534EF4" w:rsidP="00534EF4">
            <w:pPr>
              <w:ind w:right="45"/>
            </w:pPr>
            <w:r>
              <w:t>Updated the description</w:t>
            </w:r>
          </w:p>
        </w:tc>
      </w:tr>
      <w:tr w:rsidR="00534EF4" w14:paraId="2F9809F4" w14:textId="77777777" w:rsidTr="00534EF4">
        <w:tc>
          <w:tcPr>
            <w:tcW w:w="0" w:type="auto"/>
          </w:tcPr>
          <w:p w14:paraId="59B87597" w14:textId="77777777" w:rsidR="00534EF4" w:rsidRDefault="00534EF4" w:rsidP="00534EF4">
            <w:pPr>
              <w:ind w:right="435"/>
            </w:pPr>
            <w:r>
              <w:t xml:space="preserve">Portfolio </w:t>
            </w:r>
            <w:r w:rsidRPr="00A56191">
              <w:t>5.3.1</w:t>
            </w:r>
            <w:r>
              <w:t>,</w:t>
            </w:r>
            <w:r w:rsidRPr="00A56191">
              <w:t xml:space="preserve"> Development and Public Responsibility Tools</w:t>
            </w:r>
          </w:p>
        </w:tc>
        <w:tc>
          <w:tcPr>
            <w:tcW w:w="0" w:type="auto"/>
          </w:tcPr>
          <w:p w14:paraId="1484092F" w14:textId="77777777" w:rsidR="00534EF4" w:rsidRPr="00FD0980" w:rsidRDefault="00534EF4" w:rsidP="00534EF4">
            <w:pPr>
              <w:ind w:right="127"/>
            </w:pPr>
            <w:r w:rsidRPr="00FD0980">
              <w:t>Description not understood</w:t>
            </w:r>
          </w:p>
        </w:tc>
        <w:tc>
          <w:tcPr>
            <w:tcW w:w="0" w:type="auto"/>
          </w:tcPr>
          <w:p w14:paraId="2861160F" w14:textId="77777777" w:rsidR="00534EF4" w:rsidRDefault="00534EF4" w:rsidP="00534EF4">
            <w:pPr>
              <w:ind w:right="45"/>
            </w:pPr>
            <w:r>
              <w:t>Updated the description</w:t>
            </w:r>
          </w:p>
        </w:tc>
      </w:tr>
      <w:tr w:rsidR="00534EF4" w14:paraId="0F4B384E" w14:textId="77777777" w:rsidTr="00534EF4">
        <w:tc>
          <w:tcPr>
            <w:tcW w:w="0" w:type="auto"/>
          </w:tcPr>
          <w:p w14:paraId="76C29A92" w14:textId="77777777" w:rsidR="00534EF4" w:rsidRDefault="00534EF4" w:rsidP="00534EF4">
            <w:pPr>
              <w:ind w:right="435"/>
            </w:pPr>
            <w:r>
              <w:t xml:space="preserve">Portfolio </w:t>
            </w:r>
            <w:r w:rsidRPr="00A56191">
              <w:t>5.3.2</w:t>
            </w:r>
            <w:r>
              <w:t>,</w:t>
            </w:r>
            <w:r w:rsidRPr="00A56191">
              <w:t xml:space="preserve"> Development and Public Responsibility Programs</w:t>
            </w:r>
          </w:p>
        </w:tc>
        <w:tc>
          <w:tcPr>
            <w:tcW w:w="0" w:type="auto"/>
          </w:tcPr>
          <w:p w14:paraId="22B0D771" w14:textId="77777777" w:rsidR="00534EF4" w:rsidRPr="00FD0980" w:rsidRDefault="00534EF4" w:rsidP="00534EF4">
            <w:pPr>
              <w:ind w:right="127"/>
            </w:pPr>
            <w:r w:rsidRPr="00FD0980">
              <w:t>Description not understood</w:t>
            </w:r>
          </w:p>
        </w:tc>
        <w:tc>
          <w:tcPr>
            <w:tcW w:w="0" w:type="auto"/>
          </w:tcPr>
          <w:p w14:paraId="7545BC06" w14:textId="77777777" w:rsidR="00534EF4" w:rsidRDefault="00534EF4" w:rsidP="00534EF4">
            <w:pPr>
              <w:ind w:right="45"/>
            </w:pPr>
            <w:r>
              <w:t>Updated the description</w:t>
            </w:r>
          </w:p>
        </w:tc>
      </w:tr>
      <w:tr w:rsidR="00534EF4" w14:paraId="1D78F544" w14:textId="77777777" w:rsidTr="00534EF4">
        <w:tc>
          <w:tcPr>
            <w:tcW w:w="0" w:type="auto"/>
          </w:tcPr>
          <w:p w14:paraId="53BBC135" w14:textId="77777777" w:rsidR="00534EF4" w:rsidRDefault="00534EF4" w:rsidP="00534EF4">
            <w:pPr>
              <w:ind w:right="435"/>
            </w:pPr>
            <w:r>
              <w:t xml:space="preserve">Portfolio </w:t>
            </w:r>
            <w:r w:rsidRPr="00A56191">
              <w:t>5.3.3</w:t>
            </w:r>
            <w:r>
              <w:t>,</w:t>
            </w:r>
            <w:r w:rsidRPr="00A56191">
              <w:t xml:space="preserve"> Development and Public Responsibility Collaborations</w:t>
            </w:r>
          </w:p>
        </w:tc>
        <w:tc>
          <w:tcPr>
            <w:tcW w:w="0" w:type="auto"/>
          </w:tcPr>
          <w:p w14:paraId="64EFE2EC" w14:textId="77777777" w:rsidR="00534EF4" w:rsidRPr="00FD0980" w:rsidRDefault="00534EF4" w:rsidP="00534EF4">
            <w:pPr>
              <w:ind w:right="127"/>
            </w:pPr>
            <w:r w:rsidRPr="00FD0980">
              <w:t>Description not understood</w:t>
            </w:r>
          </w:p>
        </w:tc>
        <w:tc>
          <w:tcPr>
            <w:tcW w:w="0" w:type="auto"/>
          </w:tcPr>
          <w:p w14:paraId="61E15B50" w14:textId="77777777" w:rsidR="00534EF4" w:rsidRDefault="00534EF4" w:rsidP="00534EF4">
            <w:pPr>
              <w:ind w:right="45"/>
            </w:pPr>
            <w:r>
              <w:t>Updated the description</w:t>
            </w:r>
          </w:p>
        </w:tc>
      </w:tr>
      <w:tr w:rsidR="00534EF4" w14:paraId="7BB467EE" w14:textId="77777777" w:rsidTr="00534EF4">
        <w:tc>
          <w:tcPr>
            <w:tcW w:w="0" w:type="auto"/>
          </w:tcPr>
          <w:p w14:paraId="4465E614" w14:textId="77777777" w:rsidR="00534EF4" w:rsidRDefault="00534EF4" w:rsidP="00534EF4">
            <w:pPr>
              <w:ind w:right="435"/>
            </w:pPr>
            <w:r>
              <w:t xml:space="preserve">Portfolio </w:t>
            </w:r>
            <w:r w:rsidRPr="00A56191">
              <w:t>5.3.4</w:t>
            </w:r>
            <w:r>
              <w:t>,</w:t>
            </w:r>
            <w:r w:rsidRPr="00A56191">
              <w:t xml:space="preserve"> Development and Public Responsibility New Program Development</w:t>
            </w:r>
          </w:p>
        </w:tc>
        <w:tc>
          <w:tcPr>
            <w:tcW w:w="0" w:type="auto"/>
          </w:tcPr>
          <w:p w14:paraId="143865D5" w14:textId="77777777" w:rsidR="00534EF4" w:rsidRPr="00FD0980" w:rsidRDefault="00534EF4" w:rsidP="00534EF4">
            <w:pPr>
              <w:ind w:right="127"/>
            </w:pPr>
            <w:r w:rsidRPr="00FD0980">
              <w:t>Description not understood</w:t>
            </w:r>
          </w:p>
        </w:tc>
        <w:tc>
          <w:tcPr>
            <w:tcW w:w="0" w:type="auto"/>
          </w:tcPr>
          <w:p w14:paraId="52A76AAE" w14:textId="77777777" w:rsidR="00534EF4" w:rsidRDefault="00534EF4" w:rsidP="00534EF4">
            <w:pPr>
              <w:ind w:right="45"/>
            </w:pPr>
            <w:r>
              <w:t>Updated the description</w:t>
            </w:r>
          </w:p>
        </w:tc>
      </w:tr>
    </w:tbl>
    <w:p w14:paraId="6B956041" w14:textId="77777777" w:rsidR="001C2081" w:rsidRDefault="001C2081" w:rsidP="000277A0">
      <w:pPr>
        <w:pStyle w:val="Text"/>
      </w:pPr>
    </w:p>
    <w:p w14:paraId="52F4A32E" w14:textId="1FB88D26" w:rsidR="003C156C" w:rsidRDefault="003C156C">
      <w:r>
        <w:br w:type="page"/>
      </w:r>
    </w:p>
    <w:p w14:paraId="1E6B2B3C" w14:textId="47F5A80D" w:rsidR="003C156C" w:rsidRPr="00CE31E5" w:rsidRDefault="003C156C" w:rsidP="003C156C">
      <w:pPr>
        <w:pStyle w:val="SectionTitle"/>
      </w:pPr>
      <w:bookmarkStart w:id="1" w:name="_Toc454178457"/>
      <w:r>
        <w:lastRenderedPageBreak/>
        <w:t>1 – Introduction</w:t>
      </w:r>
      <w:bookmarkEnd w:id="1"/>
      <w:r>
        <w:t xml:space="preserve"> </w:t>
      </w:r>
    </w:p>
    <w:p w14:paraId="23A4167D" w14:textId="52E82E9B" w:rsidR="00927A5C" w:rsidRDefault="00927A5C" w:rsidP="00927A5C">
      <w:pPr>
        <w:pStyle w:val="Text"/>
      </w:pPr>
      <w:r>
        <w:t xml:space="preserve">This document contains ICANN’s FY17 Operating Plan and Budget, which was submitted for public comment as required by ICANN’s Bylaws, and in accordance with </w:t>
      </w:r>
      <w:hyperlink r:id="rId13" w:history="1">
        <w:r w:rsidRPr="00927A5C">
          <w:rPr>
            <w:rStyle w:val="Hyperlink"/>
          </w:rPr>
          <w:t>ICANN’s public comment policy</w:t>
        </w:r>
      </w:hyperlink>
      <w:r>
        <w:t xml:space="preserve">. ICANN </w:t>
      </w:r>
      <w:hyperlink r:id="rId14" w:history="1">
        <w:r w:rsidRPr="00927A5C">
          <w:rPr>
            <w:rStyle w:val="Hyperlink"/>
          </w:rPr>
          <w:t>published a report</w:t>
        </w:r>
      </w:hyperlink>
      <w:r>
        <w:t xml:space="preserve"> on the public comments received on 6 June 2016.</w:t>
      </w:r>
    </w:p>
    <w:p w14:paraId="68FF7679" w14:textId="77777777" w:rsidR="00927A5C" w:rsidRDefault="00927A5C" w:rsidP="00927A5C">
      <w:pPr>
        <w:pStyle w:val="Text"/>
      </w:pPr>
    </w:p>
    <w:p w14:paraId="2B710196" w14:textId="77777777" w:rsidR="00927A5C" w:rsidRDefault="00927A5C" w:rsidP="00927A5C">
      <w:pPr>
        <w:pStyle w:val="Text"/>
      </w:pPr>
      <w:r>
        <w:t>Enabling the engagement of stakeholders in the planning process of ICANN, through accessible information and effective interaction, is a fundamental part of ICANN’s multistakeholder model. The publishing of the draft version of this Operating Plan and Budget for public comment was a key element of the transparency and community engagement in ICANN's planning process.</w:t>
      </w:r>
    </w:p>
    <w:p w14:paraId="2956941C" w14:textId="77777777" w:rsidR="00927A5C" w:rsidRDefault="00927A5C" w:rsidP="00927A5C">
      <w:pPr>
        <w:pStyle w:val="Text"/>
      </w:pPr>
    </w:p>
    <w:p w14:paraId="797CCDFC" w14:textId="77777777" w:rsidR="00927A5C" w:rsidRDefault="00927A5C" w:rsidP="00927A5C">
      <w:pPr>
        <w:pStyle w:val="Text"/>
      </w:pPr>
      <w:r>
        <w:t>ICANN welcomes and recognizes the past, present and future engagement of all stakeholders into the ICANN’s planning process, whether relative to the strategic plan, operating plan, budget, or on-going operational and financial updates.</w:t>
      </w:r>
    </w:p>
    <w:p w14:paraId="43F73841" w14:textId="77777777" w:rsidR="00927A5C" w:rsidRDefault="00927A5C" w:rsidP="00927A5C">
      <w:pPr>
        <w:pStyle w:val="Text"/>
      </w:pPr>
    </w:p>
    <w:p w14:paraId="7E35EB41" w14:textId="77777777" w:rsidR="00927A5C" w:rsidRDefault="00927A5C" w:rsidP="00927A5C">
      <w:pPr>
        <w:pStyle w:val="Text"/>
      </w:pPr>
      <w:r>
        <w:t>This document provides the details of ICANN’s activities for its fiscal year 2017 (FY17) that runs from 1 July 2016 to 30 June 2017. Where useful, comparative information for FY16 is provided, using actual and forecast information for this fiscal year, in progress at the time of this document’s publication.</w:t>
      </w:r>
    </w:p>
    <w:p w14:paraId="758F0E0D" w14:textId="77777777" w:rsidR="00927A5C" w:rsidRDefault="00927A5C" w:rsidP="00927A5C">
      <w:pPr>
        <w:pStyle w:val="Text"/>
      </w:pPr>
    </w:p>
    <w:p w14:paraId="0C1B093A" w14:textId="77777777" w:rsidR="00927A5C" w:rsidRDefault="00927A5C" w:rsidP="00927A5C">
      <w:pPr>
        <w:pStyle w:val="Text"/>
      </w:pPr>
      <w:r>
        <w:t>ICANN published its draft FY17 Operating Plan and Budget two weeks earlier than last year, and nine weeks earlier than the previous year, in a constant effort to allow more time for review and interaction. This is intended to further enhance the understanding and transparency of its activities, and ultimately its accountability in the management of funds in the public interest. This early publication supported a two-month Public Comment period. 12 people and organizations submitted detailed input, totaling over 150 individual comments. Changes were made based on the comments received and these are described in the Summary of Changes section above.</w:t>
      </w:r>
    </w:p>
    <w:p w14:paraId="043DBD55" w14:textId="77777777" w:rsidR="00927A5C" w:rsidRDefault="00927A5C" w:rsidP="00927A5C">
      <w:pPr>
        <w:pStyle w:val="Text"/>
      </w:pPr>
    </w:p>
    <w:p w14:paraId="4F950F63" w14:textId="5D7928DE" w:rsidR="00927A5C" w:rsidRDefault="00927A5C" w:rsidP="00927A5C">
      <w:pPr>
        <w:pStyle w:val="Text"/>
      </w:pPr>
      <w:r>
        <w:t>The Operating Plan and Budget includes:</w:t>
      </w:r>
    </w:p>
    <w:p w14:paraId="0C21B421" w14:textId="77777777" w:rsidR="00927A5C" w:rsidRDefault="00927A5C" w:rsidP="00927A5C">
      <w:pPr>
        <w:pStyle w:val="Text"/>
      </w:pPr>
    </w:p>
    <w:p w14:paraId="247C3AEF" w14:textId="77777777" w:rsidR="00927A5C" w:rsidRDefault="00927A5C" w:rsidP="00927A5C">
      <w:pPr>
        <w:pStyle w:val="Text"/>
        <w:numPr>
          <w:ilvl w:val="0"/>
          <w:numId w:val="8"/>
        </w:numPr>
      </w:pPr>
      <w:r>
        <w:t>Highlights of ICANN Operations (excluding the new gTLD Program)</w:t>
      </w:r>
    </w:p>
    <w:p w14:paraId="4CEDA0DD" w14:textId="77777777" w:rsidR="00927A5C" w:rsidRDefault="00927A5C" w:rsidP="00927A5C">
      <w:pPr>
        <w:pStyle w:val="Text"/>
        <w:numPr>
          <w:ilvl w:val="0"/>
          <w:numId w:val="8"/>
        </w:numPr>
      </w:pPr>
      <w:r>
        <w:t xml:space="preserve">Overview of the IANA Stewardship Transition and implementation (including Post Transition IANA) </w:t>
      </w:r>
    </w:p>
    <w:p w14:paraId="53412769" w14:textId="77777777" w:rsidR="00927A5C" w:rsidRDefault="00927A5C" w:rsidP="00927A5C">
      <w:pPr>
        <w:pStyle w:val="Text"/>
        <w:numPr>
          <w:ilvl w:val="0"/>
          <w:numId w:val="8"/>
        </w:numPr>
      </w:pPr>
      <w:r>
        <w:t>Highlights of the new gTLD Program</w:t>
      </w:r>
    </w:p>
    <w:p w14:paraId="0591BAEB" w14:textId="77777777" w:rsidR="00927A5C" w:rsidRDefault="00927A5C" w:rsidP="00927A5C">
      <w:pPr>
        <w:pStyle w:val="Text"/>
        <w:numPr>
          <w:ilvl w:val="0"/>
          <w:numId w:val="8"/>
        </w:numPr>
      </w:pPr>
      <w:r>
        <w:t>An overview of ICANN’s FY17 Budget, combining ICANN Operations and the new gTLD Program</w:t>
      </w:r>
    </w:p>
    <w:p w14:paraId="42BC7FB2" w14:textId="77777777" w:rsidR="00927A5C" w:rsidRDefault="00927A5C" w:rsidP="00927A5C">
      <w:pPr>
        <w:pStyle w:val="Text"/>
        <w:numPr>
          <w:ilvl w:val="0"/>
          <w:numId w:val="8"/>
        </w:numPr>
      </w:pPr>
      <w:r>
        <w:t>The detailed Operating Plan predefined in the management system:</w:t>
      </w:r>
    </w:p>
    <w:p w14:paraId="547B9D97" w14:textId="77777777" w:rsidR="00927A5C" w:rsidRDefault="00927A5C" w:rsidP="00927A5C">
      <w:pPr>
        <w:pStyle w:val="Text"/>
        <w:numPr>
          <w:ilvl w:val="1"/>
          <w:numId w:val="8"/>
        </w:numPr>
      </w:pPr>
      <w:r>
        <w:t>Planned portfolios of activities to support the achievement of the goals and objectives described ICANN’s Strategic Plan with detailed descriptions.</w:t>
      </w:r>
    </w:p>
    <w:p w14:paraId="2559801A" w14:textId="77777777" w:rsidR="00927A5C" w:rsidRDefault="00927A5C" w:rsidP="00927A5C">
      <w:pPr>
        <w:pStyle w:val="Text"/>
        <w:numPr>
          <w:ilvl w:val="1"/>
          <w:numId w:val="8"/>
        </w:numPr>
      </w:pPr>
      <w:r>
        <w:t xml:space="preserve">An Appendix linking to list of projects, for each portfolio, with the project-level budgeted costs by category </w:t>
      </w:r>
    </w:p>
    <w:p w14:paraId="75941B8A" w14:textId="77777777" w:rsidR="00927A5C" w:rsidRDefault="00927A5C" w:rsidP="00927A5C">
      <w:pPr>
        <w:pStyle w:val="Text"/>
      </w:pPr>
    </w:p>
    <w:p w14:paraId="4DF182E1" w14:textId="2B9EE17D" w:rsidR="00927A5C" w:rsidRDefault="00927A5C" w:rsidP="00927A5C">
      <w:pPr>
        <w:pStyle w:val="Text"/>
      </w:pPr>
      <w:r>
        <w:t xml:space="preserve">The Supporting Organization (SO) and Advisory Committee (AC) additional budget requests were evaluated and approved by the Board 15 May 2016. The list of the special request decisions adopted can be found on the </w:t>
      </w:r>
      <w:hyperlink r:id="rId15" w:history="1">
        <w:r w:rsidRPr="00927A5C">
          <w:rPr>
            <w:rStyle w:val="Hyperlink"/>
          </w:rPr>
          <w:t>Finance Community Wiki</w:t>
        </w:r>
      </w:hyperlink>
      <w:r>
        <w:t>.</w:t>
      </w:r>
    </w:p>
    <w:p w14:paraId="4536D46B" w14:textId="77777777" w:rsidR="00927A5C" w:rsidRDefault="00927A5C" w:rsidP="00927A5C">
      <w:pPr>
        <w:pStyle w:val="Text"/>
      </w:pPr>
    </w:p>
    <w:p w14:paraId="7AEF3915" w14:textId="0CB7DEE5" w:rsidR="003C156C" w:rsidRDefault="00927A5C" w:rsidP="00927A5C">
      <w:pPr>
        <w:pStyle w:val="Text"/>
      </w:pPr>
      <w:r>
        <w:t>This year’s Operating Plan and Budget includes data on all projects to be carried out during FY17, and displays all costs categories for each project. Each project is also mapped to one of the five objectives of the ICANN Strategic Plan for fiscal years 2016-2020, through the hierarchy of portfolios and goals, making the rationale for each project and activity clear and transparent.</w:t>
      </w:r>
    </w:p>
    <w:p w14:paraId="04EEBE4D" w14:textId="77777777" w:rsidR="00927A5C" w:rsidRDefault="00927A5C" w:rsidP="00927A5C">
      <w:pPr>
        <w:pStyle w:val="Text"/>
      </w:pPr>
    </w:p>
    <w:p w14:paraId="466DD43D" w14:textId="6A8E5A2F" w:rsidR="003C156C" w:rsidRPr="002C36D3" w:rsidRDefault="00927A5C" w:rsidP="003C156C">
      <w:pPr>
        <w:pStyle w:val="Subheadings"/>
      </w:pPr>
      <w:r>
        <w:t>References and Notes</w:t>
      </w:r>
    </w:p>
    <w:p w14:paraId="71DE2B7D" w14:textId="77777777" w:rsidR="00927A5C" w:rsidRDefault="00927A5C" w:rsidP="00927A5C">
      <w:pPr>
        <w:pStyle w:val="Text"/>
      </w:pPr>
    </w:p>
    <w:p w14:paraId="66724D92" w14:textId="560751E9" w:rsidR="00927A5C" w:rsidRPr="00927A5C" w:rsidRDefault="00927A5C" w:rsidP="00927A5C">
      <w:pPr>
        <w:pStyle w:val="Text"/>
        <w:numPr>
          <w:ilvl w:val="0"/>
          <w:numId w:val="2"/>
        </w:numPr>
        <w:rPr>
          <w:rFonts w:eastAsia="Times New Roman" w:cs="Times New Roman"/>
        </w:rPr>
      </w:pPr>
      <w:r>
        <w:t xml:space="preserve">The </w:t>
      </w:r>
      <w:r w:rsidRPr="00927A5C">
        <w:rPr>
          <w:rFonts w:eastAsia="Times New Roman" w:cs="Times New Roman"/>
        </w:rPr>
        <w:t>ICANN Community includes all ICANN’s stakeholders —including its Supporting Organizations, Advisory Committees, Nominating Committee, Board of Directors, and Staff. ICANN’s multistakeholder model, therefore, defines its community.</w:t>
      </w:r>
    </w:p>
    <w:p w14:paraId="4A16B899" w14:textId="77777777" w:rsidR="00927A5C" w:rsidRPr="00927A5C" w:rsidRDefault="00927A5C" w:rsidP="00927A5C">
      <w:pPr>
        <w:pStyle w:val="Text"/>
        <w:numPr>
          <w:ilvl w:val="0"/>
          <w:numId w:val="2"/>
        </w:numPr>
        <w:rPr>
          <w:rFonts w:eastAsia="Times New Roman" w:cs="Times New Roman"/>
        </w:rPr>
      </w:pPr>
      <w:r w:rsidRPr="00927A5C">
        <w:rPr>
          <w:rFonts w:eastAsia="Times New Roman" w:cs="Times New Roman"/>
        </w:rPr>
        <w:t>Definition of terms can be found in the ICANN online glossary.</w:t>
      </w:r>
    </w:p>
    <w:p w14:paraId="7E73FA81" w14:textId="64B4A843" w:rsidR="003C156C" w:rsidRDefault="00927A5C" w:rsidP="00927A5C">
      <w:pPr>
        <w:pStyle w:val="Text"/>
        <w:numPr>
          <w:ilvl w:val="0"/>
          <w:numId w:val="2"/>
        </w:numPr>
      </w:pPr>
      <w:r w:rsidRPr="00927A5C">
        <w:rPr>
          <w:rFonts w:eastAsia="Times New Roman" w:cs="Times New Roman"/>
        </w:rPr>
        <w:t>ICANN will continue</w:t>
      </w:r>
      <w:r>
        <w:t xml:space="preserve"> to evolve and refine the metrics / Key Performance Indicators (KPIs) over time as we build out a Dashboard.</w:t>
      </w:r>
    </w:p>
    <w:p w14:paraId="425E189B" w14:textId="77777777" w:rsidR="003C156C" w:rsidRDefault="003C156C" w:rsidP="003C156C">
      <w:pPr>
        <w:pStyle w:val="Text"/>
      </w:pPr>
    </w:p>
    <w:p w14:paraId="1B29AB96" w14:textId="77777777" w:rsidR="00927A5C" w:rsidRDefault="00927A5C">
      <w:pPr>
        <w:rPr>
          <w:color w:val="1768B1" w:themeColor="accent6"/>
          <w:sz w:val="64"/>
        </w:rPr>
      </w:pPr>
      <w:r>
        <w:br w:type="page"/>
      </w:r>
    </w:p>
    <w:p w14:paraId="2684A835" w14:textId="758219EE" w:rsidR="003C156C" w:rsidRPr="00CE31E5" w:rsidRDefault="003C156C" w:rsidP="003C156C">
      <w:pPr>
        <w:pStyle w:val="SectionTitle"/>
      </w:pPr>
      <w:bookmarkStart w:id="2" w:name="_Toc454178458"/>
      <w:r>
        <w:lastRenderedPageBreak/>
        <w:t>2 – Planning and Budget Overview</w:t>
      </w:r>
      <w:bookmarkEnd w:id="2"/>
    </w:p>
    <w:p w14:paraId="38C7DB04" w14:textId="462C9AE0" w:rsidR="00192FDD" w:rsidRDefault="00192FDD" w:rsidP="00192FDD">
      <w:pPr>
        <w:pStyle w:val="Text"/>
        <w:rPr>
          <w:rFonts w:eastAsia="Times New Roman" w:cs="Times New Roman"/>
        </w:rPr>
      </w:pPr>
      <w:r w:rsidRPr="00192FDD">
        <w:t>The graphic below depicts the five-year planning cycle (FY16-FY20), at a high level. The planning process consists of the ICANN Strategic Plan for fiscal years 2016-2020 and the Five-Year Operating Plan, which provide input and a basis for the annual plann</w:t>
      </w:r>
      <w:r>
        <w:t>ing process</w:t>
      </w:r>
      <w:r>
        <w:rPr>
          <w:rFonts w:eastAsia="Times New Roman" w:cs="Times New Roman"/>
        </w:rPr>
        <w:t>.</w:t>
      </w:r>
    </w:p>
    <w:p w14:paraId="383E5679" w14:textId="4A88244B" w:rsidR="00192FDD" w:rsidRDefault="00192FDD" w:rsidP="00192FDD">
      <w:pPr>
        <w:pStyle w:val="Text"/>
        <w:rPr>
          <w:rFonts w:eastAsia="Times New Roman" w:cs="Times New Roman"/>
        </w:rPr>
      </w:pPr>
    </w:p>
    <w:p w14:paraId="63E51DE5" w14:textId="77836034" w:rsidR="00192FDD" w:rsidRDefault="00192FDD" w:rsidP="00192FDD">
      <w:pPr>
        <w:pStyle w:val="Text"/>
        <w:jc w:val="center"/>
      </w:pPr>
      <w:r>
        <w:rPr>
          <w:rFonts w:ascii="Corbel" w:eastAsia="Corbel" w:hAnsi="Corbel" w:cs="Corbel"/>
          <w:noProof/>
          <w:sz w:val="20"/>
          <w:szCs w:val="20"/>
        </w:rPr>
        <w:drawing>
          <wp:inline distT="0" distB="0" distL="0" distR="0" wp14:anchorId="3893D264" wp14:editId="19FB1F58">
            <wp:extent cx="6451600" cy="4431678"/>
            <wp:effectExtent l="0" t="0" r="6350" b="6985"/>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6451600" cy="4431678"/>
                    </a:xfrm>
                    <a:prstGeom prst="rect">
                      <a:avLst/>
                    </a:prstGeom>
                  </pic:spPr>
                </pic:pic>
              </a:graphicData>
            </a:graphic>
          </wp:inline>
        </w:drawing>
      </w:r>
    </w:p>
    <w:p w14:paraId="4F50E502" w14:textId="77777777" w:rsidR="00192FDD" w:rsidRDefault="00192FDD">
      <w:pPr>
        <w:rPr>
          <w:rFonts w:eastAsiaTheme="majorEastAsia" w:cstheme="majorBidi"/>
          <w:szCs w:val="22"/>
        </w:rPr>
      </w:pPr>
      <w:r>
        <w:br w:type="page"/>
      </w:r>
    </w:p>
    <w:p w14:paraId="060EA2A1" w14:textId="6D6E6919" w:rsidR="00192FDD" w:rsidRDefault="00192FDD" w:rsidP="00192FDD">
      <w:pPr>
        <w:pStyle w:val="Text"/>
      </w:pPr>
      <w:r w:rsidRPr="00192FDD">
        <w:lastRenderedPageBreak/>
        <w:t>The structure of the budget data that follows in the rest of this document is displayed below.</w:t>
      </w:r>
    </w:p>
    <w:p w14:paraId="3FC2C916" w14:textId="7F8C4ABB" w:rsidR="00192FDD" w:rsidRDefault="00192FDD" w:rsidP="00192FDD">
      <w:pPr>
        <w:pStyle w:val="Text"/>
      </w:pPr>
    </w:p>
    <w:p w14:paraId="441BF0D4" w14:textId="7EF2C975" w:rsidR="00192FDD" w:rsidRDefault="00192FDD" w:rsidP="00192FDD">
      <w:pPr>
        <w:pStyle w:val="Text"/>
        <w:jc w:val="center"/>
      </w:pPr>
      <w:r>
        <w:rPr>
          <w:b/>
          <w:bCs/>
          <w:noProof/>
        </w:rPr>
        <w:drawing>
          <wp:inline distT="0" distB="0" distL="0" distR="0" wp14:anchorId="4327828B" wp14:editId="5DC7DDD8">
            <wp:extent cx="6448425" cy="46642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9785" cy="4665236"/>
                    </a:xfrm>
                    <a:prstGeom prst="rect">
                      <a:avLst/>
                    </a:prstGeom>
                    <a:noFill/>
                  </pic:spPr>
                </pic:pic>
              </a:graphicData>
            </a:graphic>
          </wp:inline>
        </w:drawing>
      </w:r>
    </w:p>
    <w:p w14:paraId="100F3BD1" w14:textId="77777777" w:rsidR="003C156C" w:rsidRDefault="003C156C" w:rsidP="003C156C">
      <w:pPr>
        <w:pStyle w:val="Text"/>
      </w:pPr>
    </w:p>
    <w:p w14:paraId="5D1B2A45" w14:textId="1436CD96" w:rsidR="003C156C" w:rsidRPr="00CE31E5" w:rsidRDefault="003C156C" w:rsidP="003C156C">
      <w:pPr>
        <w:pStyle w:val="SectionTitle"/>
      </w:pPr>
      <w:r>
        <w:br w:type="page"/>
      </w:r>
      <w:bookmarkStart w:id="3" w:name="_Toc454178459"/>
      <w:r>
        <w:lastRenderedPageBreak/>
        <w:t>3 – ICANN Operations</w:t>
      </w:r>
      <w:bookmarkEnd w:id="3"/>
    </w:p>
    <w:p w14:paraId="52E65F84" w14:textId="409230F7" w:rsidR="00B03C15" w:rsidRDefault="00B03C15" w:rsidP="00B03C15">
      <w:pPr>
        <w:pStyle w:val="Text"/>
        <w:rPr>
          <w:rFonts w:eastAsia="Times New Roman" w:cs="Times New Roman"/>
        </w:rPr>
      </w:pPr>
      <w:r w:rsidRPr="00B03C15">
        <w:t xml:space="preserve">This section provides an overview of the ICANN Operations cash expenses for </w:t>
      </w:r>
      <w:r>
        <w:t>baseline and multiyear projects</w:t>
      </w:r>
      <w:r>
        <w:rPr>
          <w:rFonts w:eastAsia="Times New Roman" w:cs="Times New Roman"/>
        </w:rPr>
        <w:t>.</w:t>
      </w:r>
    </w:p>
    <w:p w14:paraId="436D518A" w14:textId="77777777" w:rsidR="00B03C15" w:rsidRDefault="00B03C15" w:rsidP="00B03C15">
      <w:pPr>
        <w:pStyle w:val="Text"/>
      </w:pPr>
    </w:p>
    <w:p w14:paraId="763174ED" w14:textId="0DBF3450" w:rsidR="003C156C" w:rsidRDefault="00B03C15" w:rsidP="003C156C">
      <w:pPr>
        <w:pStyle w:val="Heading1"/>
      </w:pPr>
      <w:bookmarkStart w:id="4" w:name="_Toc454178460"/>
      <w:r>
        <w:t>3.1 – Resource Utilization</w:t>
      </w:r>
      <w:bookmarkEnd w:id="4"/>
    </w:p>
    <w:p w14:paraId="247C9D8D" w14:textId="4A6CAC21" w:rsidR="00B03C15" w:rsidRDefault="00B03C15" w:rsidP="00B03C15">
      <w:pPr>
        <w:pStyle w:val="Text"/>
        <w:jc w:val="center"/>
      </w:pPr>
      <w:r w:rsidRPr="002E0327">
        <w:rPr>
          <w:noProof/>
        </w:rPr>
        <w:drawing>
          <wp:inline distT="0" distB="0" distL="0" distR="0" wp14:anchorId="4614492D" wp14:editId="13481F5D">
            <wp:extent cx="9017000" cy="3781033"/>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7000" cy="3781033"/>
                    </a:xfrm>
                    <a:prstGeom prst="rect">
                      <a:avLst/>
                    </a:prstGeom>
                    <a:noFill/>
                    <a:ln>
                      <a:noFill/>
                    </a:ln>
                  </pic:spPr>
                </pic:pic>
              </a:graphicData>
            </a:graphic>
          </wp:inline>
        </w:drawing>
      </w:r>
    </w:p>
    <w:p w14:paraId="7B469B0E" w14:textId="6C511866" w:rsidR="00B03C15" w:rsidRDefault="00B03C15" w:rsidP="00B03C15">
      <w:pPr>
        <w:pStyle w:val="Text"/>
      </w:pPr>
    </w:p>
    <w:p w14:paraId="7E21FA23" w14:textId="7885FEEE" w:rsidR="00B03C15" w:rsidRDefault="00B03C15" w:rsidP="00B03C15">
      <w:pPr>
        <w:pStyle w:val="Text"/>
      </w:pPr>
      <w:r w:rsidRPr="002E0327">
        <w:rPr>
          <w:noProof/>
        </w:rPr>
        <w:lastRenderedPageBreak/>
        <w:drawing>
          <wp:inline distT="0" distB="0" distL="0" distR="0" wp14:anchorId="4791F828" wp14:editId="45E9EE92">
            <wp:extent cx="9017000" cy="45780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7000" cy="4578099"/>
                    </a:xfrm>
                    <a:prstGeom prst="rect">
                      <a:avLst/>
                    </a:prstGeom>
                    <a:noFill/>
                    <a:ln>
                      <a:noFill/>
                    </a:ln>
                  </pic:spPr>
                </pic:pic>
              </a:graphicData>
            </a:graphic>
          </wp:inline>
        </w:drawing>
      </w:r>
    </w:p>
    <w:p w14:paraId="5483F277" w14:textId="77777777" w:rsidR="00B03C15" w:rsidRDefault="00B03C15">
      <w:pPr>
        <w:rPr>
          <w:rFonts w:eastAsiaTheme="majorEastAsia" w:cstheme="majorBidi"/>
          <w:b/>
          <w:bCs/>
          <w:color w:val="0D436C" w:themeColor="accent2"/>
          <w:sz w:val="56"/>
          <w:szCs w:val="32"/>
        </w:rPr>
      </w:pPr>
      <w:r>
        <w:br w:type="page"/>
      </w:r>
    </w:p>
    <w:p w14:paraId="684AFA04" w14:textId="0BD06373" w:rsidR="00B03C15" w:rsidRDefault="00B03C15" w:rsidP="00B03C15">
      <w:pPr>
        <w:pStyle w:val="Heading1"/>
      </w:pPr>
      <w:bookmarkStart w:id="5" w:name="_Toc454178461"/>
      <w:r>
        <w:lastRenderedPageBreak/>
        <w:t>3.2 – Support and Revenue</w:t>
      </w:r>
      <w:bookmarkEnd w:id="5"/>
    </w:p>
    <w:p w14:paraId="455401FE" w14:textId="63AF2EE2" w:rsidR="00B03C15" w:rsidRDefault="00B03C15" w:rsidP="00B03C15">
      <w:pPr>
        <w:pStyle w:val="Text"/>
        <w:rPr>
          <w:rFonts w:eastAsia="Times New Roman" w:cs="Times New Roman"/>
        </w:rPr>
      </w:pPr>
      <w:r w:rsidRPr="00B03C15">
        <w:t xml:space="preserve">This section provides an overview of ICANN’s revenue, starting with the assumptions that are underlying to the FY17 estimates. The best estimate corresponds to the FY17 revenue included in the FY 17 budget. The high and low estimates provide for a sensitivity analysis of some of the revenue items and are the result of </w:t>
      </w:r>
      <w:r>
        <w:t>variations of the best estimate</w:t>
      </w:r>
      <w:r>
        <w:rPr>
          <w:rFonts w:eastAsia="Times New Roman" w:cs="Times New Roman"/>
        </w:rPr>
        <w:t>.</w:t>
      </w:r>
    </w:p>
    <w:p w14:paraId="52A67EA6" w14:textId="77777777" w:rsidR="00B03C15" w:rsidRDefault="00B03C15" w:rsidP="00B03C15">
      <w:pPr>
        <w:pStyle w:val="Text"/>
        <w:rPr>
          <w:rFonts w:eastAsia="Times New Roman" w:cs="Times New Roman"/>
        </w:rPr>
      </w:pPr>
    </w:p>
    <w:p w14:paraId="61AF6CB1" w14:textId="37DA6C42" w:rsidR="00B03C15" w:rsidRDefault="00B03C15" w:rsidP="00B03C15">
      <w:pPr>
        <w:pStyle w:val="Text"/>
        <w:jc w:val="center"/>
      </w:pPr>
      <w:r w:rsidRPr="00F278A4">
        <w:rPr>
          <w:noProof/>
        </w:rPr>
        <w:drawing>
          <wp:inline distT="0" distB="0" distL="0" distR="0" wp14:anchorId="1EE34B88" wp14:editId="10D55875">
            <wp:extent cx="7130266" cy="3657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30266" cy="3657600"/>
                    </a:xfrm>
                    <a:prstGeom prst="rect">
                      <a:avLst/>
                    </a:prstGeom>
                    <a:noFill/>
                    <a:ln>
                      <a:noFill/>
                    </a:ln>
                  </pic:spPr>
                </pic:pic>
              </a:graphicData>
            </a:graphic>
          </wp:inline>
        </w:drawing>
      </w:r>
    </w:p>
    <w:p w14:paraId="5177FFE3" w14:textId="30D2AC77" w:rsidR="00B03C15" w:rsidRDefault="00B03C15" w:rsidP="00B03C15">
      <w:pPr>
        <w:pStyle w:val="Text"/>
        <w:jc w:val="center"/>
      </w:pPr>
    </w:p>
    <w:p w14:paraId="1D2F2933" w14:textId="354C4672" w:rsidR="00B03C15" w:rsidRDefault="00B03C15" w:rsidP="00B03C15">
      <w:pPr>
        <w:pStyle w:val="Text"/>
        <w:jc w:val="center"/>
      </w:pPr>
      <w:r w:rsidRPr="00F278A4">
        <w:rPr>
          <w:noProof/>
        </w:rPr>
        <w:lastRenderedPageBreak/>
        <w:drawing>
          <wp:inline distT="0" distB="0" distL="0" distR="0" wp14:anchorId="4A3750BD" wp14:editId="47214DE2">
            <wp:extent cx="7132320" cy="3213312"/>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2320" cy="3213312"/>
                    </a:xfrm>
                    <a:prstGeom prst="rect">
                      <a:avLst/>
                    </a:prstGeom>
                    <a:noFill/>
                    <a:ln>
                      <a:noFill/>
                    </a:ln>
                  </pic:spPr>
                </pic:pic>
              </a:graphicData>
            </a:graphic>
          </wp:inline>
        </w:drawing>
      </w:r>
    </w:p>
    <w:p w14:paraId="3ACD0BCA" w14:textId="6175434C" w:rsidR="00B03C15" w:rsidRDefault="00B03C15" w:rsidP="00B03C15">
      <w:pPr>
        <w:pStyle w:val="Text"/>
      </w:pPr>
    </w:p>
    <w:p w14:paraId="6E3E68BA" w14:textId="77777777" w:rsidR="00FB5FA3" w:rsidRDefault="00FB5FA3">
      <w:pPr>
        <w:rPr>
          <w:rFonts w:eastAsiaTheme="majorEastAsia" w:cstheme="majorBidi"/>
          <w:szCs w:val="22"/>
        </w:rPr>
      </w:pPr>
      <w:r>
        <w:br w:type="page"/>
      </w:r>
    </w:p>
    <w:p w14:paraId="6AA39AF7" w14:textId="07FF7529" w:rsidR="00B03C15" w:rsidRDefault="00B03C15" w:rsidP="00B03C15">
      <w:pPr>
        <w:pStyle w:val="Text"/>
      </w:pPr>
      <w:r w:rsidRPr="00B03C15">
        <w:lastRenderedPageBreak/>
        <w:t>The following table provides the revenues of ICANN by source and type, comparing for each the best estimate for the FY17 budgeted year and for the FY16 current year.</w:t>
      </w:r>
    </w:p>
    <w:p w14:paraId="5123F6B0" w14:textId="47F31B39" w:rsidR="00B03C15" w:rsidRDefault="00B03C15" w:rsidP="00B03C15">
      <w:pPr>
        <w:pStyle w:val="Text"/>
      </w:pPr>
    </w:p>
    <w:p w14:paraId="54683797" w14:textId="26BE49C6" w:rsidR="00FB5FA3" w:rsidRDefault="00FB5FA3" w:rsidP="00FB5FA3">
      <w:pPr>
        <w:pStyle w:val="Text"/>
        <w:jc w:val="center"/>
      </w:pPr>
      <w:r w:rsidRPr="00E635C9">
        <w:rPr>
          <w:noProof/>
        </w:rPr>
        <w:drawing>
          <wp:inline distT="0" distB="0" distL="0" distR="0" wp14:anchorId="6D210512" wp14:editId="26CC8312">
            <wp:extent cx="7805081" cy="503872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31314" cy="5055660"/>
                    </a:xfrm>
                    <a:prstGeom prst="rect">
                      <a:avLst/>
                    </a:prstGeom>
                    <a:noFill/>
                    <a:ln>
                      <a:noFill/>
                    </a:ln>
                  </pic:spPr>
                </pic:pic>
              </a:graphicData>
            </a:graphic>
          </wp:inline>
        </w:drawing>
      </w:r>
    </w:p>
    <w:p w14:paraId="0FE864F2" w14:textId="77777777" w:rsidR="00B03C15" w:rsidRDefault="00B03C15" w:rsidP="00B03C15">
      <w:pPr>
        <w:pStyle w:val="Text"/>
      </w:pPr>
    </w:p>
    <w:p w14:paraId="6C9CBEB4" w14:textId="77777777" w:rsidR="00FB5FA3" w:rsidRDefault="00FB5FA3">
      <w:pPr>
        <w:rPr>
          <w:rFonts w:eastAsiaTheme="majorEastAsia" w:cstheme="majorBidi"/>
          <w:b/>
          <w:bCs/>
          <w:color w:val="0D436C" w:themeColor="accent2"/>
          <w:sz w:val="56"/>
          <w:szCs w:val="32"/>
        </w:rPr>
      </w:pPr>
      <w:r>
        <w:br w:type="page"/>
      </w:r>
    </w:p>
    <w:p w14:paraId="7E598BD5" w14:textId="39D99E5A" w:rsidR="00B03C15" w:rsidRDefault="00B03C15" w:rsidP="00B03C15">
      <w:pPr>
        <w:pStyle w:val="Heading1"/>
      </w:pPr>
      <w:bookmarkStart w:id="6" w:name="_Toc454178462"/>
      <w:r>
        <w:lastRenderedPageBreak/>
        <w:t>3.3 – Operating and Capital Expenses</w:t>
      </w:r>
      <w:bookmarkEnd w:id="6"/>
    </w:p>
    <w:p w14:paraId="677B4778" w14:textId="7F71AF31" w:rsidR="00FB5FA3" w:rsidRDefault="00FB5FA3" w:rsidP="00FB5FA3">
      <w:pPr>
        <w:pStyle w:val="Text"/>
        <w:jc w:val="center"/>
      </w:pPr>
      <w:r w:rsidRPr="001E0F29">
        <w:rPr>
          <w:noProof/>
        </w:rPr>
        <w:drawing>
          <wp:inline distT="0" distB="0" distL="0" distR="0" wp14:anchorId="475ADA85" wp14:editId="037DF391">
            <wp:extent cx="7620000" cy="520990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209906"/>
                    </a:xfrm>
                    <a:prstGeom prst="rect">
                      <a:avLst/>
                    </a:prstGeom>
                    <a:noFill/>
                    <a:ln>
                      <a:noFill/>
                    </a:ln>
                  </pic:spPr>
                </pic:pic>
              </a:graphicData>
            </a:graphic>
          </wp:inline>
        </w:drawing>
      </w:r>
    </w:p>
    <w:p w14:paraId="6C32AF90" w14:textId="77777777" w:rsidR="00FB5FA3" w:rsidRDefault="00FB5FA3">
      <w:pPr>
        <w:rPr>
          <w:rFonts w:eastAsiaTheme="majorEastAsia" w:cstheme="majorBidi"/>
          <w:szCs w:val="22"/>
        </w:rPr>
      </w:pPr>
      <w:r>
        <w:br w:type="page"/>
      </w:r>
    </w:p>
    <w:p w14:paraId="7B251FA8" w14:textId="77777777" w:rsidR="00FB5FA3" w:rsidRDefault="00FB5FA3" w:rsidP="00FB5FA3">
      <w:pPr>
        <w:pStyle w:val="Text"/>
      </w:pPr>
      <w:r>
        <w:lastRenderedPageBreak/>
        <w:t>The ICANN Operations Baseline operating and capital expenses budget (excluding multiyear projects and IANA Stewardship Transition costs) is $121.5 million. This represents a $13.4 million increase from $108.1 million in FY16.</w:t>
      </w:r>
    </w:p>
    <w:p w14:paraId="5A3C5CE7" w14:textId="77777777" w:rsidR="00FB5FA3" w:rsidRDefault="00FB5FA3" w:rsidP="00FB5FA3">
      <w:pPr>
        <w:pStyle w:val="Text"/>
      </w:pPr>
    </w:p>
    <w:p w14:paraId="58C4E0E9" w14:textId="77777777" w:rsidR="00FB5FA3" w:rsidRDefault="00FB5FA3" w:rsidP="00FB5FA3">
      <w:pPr>
        <w:pStyle w:val="Text"/>
        <w:numPr>
          <w:ilvl w:val="0"/>
          <w:numId w:val="8"/>
        </w:numPr>
      </w:pPr>
      <w:r>
        <w:t>Baseline increase resulting from FY16 multiyear projects: The portion of IT infrastructure strengthening, Salesforce.com development and Public Responsibility costs that have become ongoing baseline work in FY17.</w:t>
      </w:r>
    </w:p>
    <w:p w14:paraId="13F52011" w14:textId="77777777" w:rsidR="00FB5FA3" w:rsidRDefault="00FB5FA3" w:rsidP="00FB5FA3">
      <w:pPr>
        <w:pStyle w:val="Text"/>
        <w:numPr>
          <w:ilvl w:val="0"/>
          <w:numId w:val="8"/>
        </w:numPr>
      </w:pPr>
      <w:r>
        <w:t xml:space="preserve">Reduction of new gTLD allocations: The allocation of ICANN Operations shared services to the new gTLD Program is decreasing due to fewer ICANN resources allocated to the program. </w:t>
      </w:r>
    </w:p>
    <w:p w14:paraId="3DDBE259" w14:textId="77777777" w:rsidR="00FB5FA3" w:rsidRDefault="00FB5FA3" w:rsidP="00FB5FA3">
      <w:pPr>
        <w:pStyle w:val="Text"/>
        <w:numPr>
          <w:ilvl w:val="0"/>
          <w:numId w:val="8"/>
        </w:numPr>
      </w:pPr>
      <w:r>
        <w:t>Full year impact of people hired in FY16: Increase in personnel costs due to 45 employees hired in FY16 working a full year in FY17 versus a partial year in FY16, plus personnel costs increases, less attrition.</w:t>
      </w:r>
    </w:p>
    <w:p w14:paraId="378756AF" w14:textId="77777777" w:rsidR="00FB5FA3" w:rsidRDefault="00FB5FA3" w:rsidP="00FB5FA3">
      <w:pPr>
        <w:pStyle w:val="Text"/>
        <w:numPr>
          <w:ilvl w:val="0"/>
          <w:numId w:val="8"/>
        </w:numPr>
      </w:pPr>
      <w:r>
        <w:t>Impact of people hired in FY17: average 18.5 Full Time Equivalents (FTEs)</w:t>
      </w:r>
    </w:p>
    <w:p w14:paraId="5E15560F" w14:textId="77777777" w:rsidR="00FB5FA3" w:rsidRDefault="00FB5FA3" w:rsidP="00FB5FA3">
      <w:pPr>
        <w:pStyle w:val="Text"/>
        <w:numPr>
          <w:ilvl w:val="0"/>
          <w:numId w:val="8"/>
        </w:numPr>
      </w:pPr>
      <w:r>
        <w:t>IANA/PTI costs increase: Incremental costs for the formation of a separate legal entity for Post-Transition IANA</w:t>
      </w:r>
    </w:p>
    <w:p w14:paraId="3C6E5D49" w14:textId="73935929" w:rsidR="00B03C15" w:rsidRDefault="00FB5FA3" w:rsidP="00FB5FA3">
      <w:pPr>
        <w:pStyle w:val="Text"/>
        <w:numPr>
          <w:ilvl w:val="0"/>
          <w:numId w:val="8"/>
        </w:numPr>
      </w:pPr>
      <w:r>
        <w:t>Other: Limited growth in all other areas (for example, inflationary increases)</w:t>
      </w:r>
      <w:r w:rsidR="00B03C15" w:rsidRPr="00FB5FA3">
        <w:t>.</w:t>
      </w:r>
    </w:p>
    <w:p w14:paraId="7F8076C6" w14:textId="20C78824" w:rsidR="00FB5FA3" w:rsidRDefault="00FB5FA3">
      <w:pPr>
        <w:rPr>
          <w:rFonts w:eastAsiaTheme="majorEastAsia" w:cstheme="majorBidi"/>
          <w:szCs w:val="22"/>
        </w:rPr>
      </w:pPr>
      <w:r>
        <w:br w:type="page"/>
      </w:r>
    </w:p>
    <w:p w14:paraId="21BE8799" w14:textId="77777777" w:rsidR="00B03C15" w:rsidRDefault="00B03C15" w:rsidP="00B03C15">
      <w:pPr>
        <w:pStyle w:val="Text"/>
      </w:pPr>
    </w:p>
    <w:p w14:paraId="252B706A" w14:textId="321377FE" w:rsidR="00FB5FA3" w:rsidRDefault="00FB5FA3" w:rsidP="00FB5FA3">
      <w:pPr>
        <w:pStyle w:val="Text"/>
        <w:jc w:val="center"/>
      </w:pPr>
      <w:r w:rsidRPr="003A77C9">
        <w:rPr>
          <w:noProof/>
        </w:rPr>
        <w:drawing>
          <wp:inline distT="0" distB="0" distL="0" distR="0" wp14:anchorId="05C52BF8" wp14:editId="78348389">
            <wp:extent cx="7733070" cy="4249103"/>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42531" cy="4254301"/>
                    </a:xfrm>
                    <a:prstGeom prst="rect">
                      <a:avLst/>
                    </a:prstGeom>
                    <a:noFill/>
                    <a:ln>
                      <a:noFill/>
                    </a:ln>
                  </pic:spPr>
                </pic:pic>
              </a:graphicData>
            </a:graphic>
          </wp:inline>
        </w:drawing>
      </w:r>
    </w:p>
    <w:p w14:paraId="2FEF28B6" w14:textId="3205127B" w:rsidR="00FB5FA3" w:rsidRDefault="00FB5FA3" w:rsidP="00FB5FA3">
      <w:pPr>
        <w:pStyle w:val="Text"/>
      </w:pPr>
    </w:p>
    <w:p w14:paraId="680EC599" w14:textId="77777777" w:rsidR="00FB5FA3" w:rsidRDefault="00FB5FA3" w:rsidP="00FB5FA3">
      <w:pPr>
        <w:pStyle w:val="Text"/>
      </w:pPr>
      <w:r>
        <w:t>KMF: An ISO term. A protected enclosure for a room and cryptographic equipment and its contents where cryptographic elements reside. This is used to manage the Root DNS Key Signing Key</w:t>
      </w:r>
    </w:p>
    <w:p w14:paraId="19BF757F" w14:textId="77777777" w:rsidR="00FB5FA3" w:rsidRDefault="00FB5FA3" w:rsidP="00FB5FA3">
      <w:pPr>
        <w:pStyle w:val="Text"/>
      </w:pPr>
    </w:p>
    <w:p w14:paraId="07A2BB13" w14:textId="610B46BA" w:rsidR="00FB5FA3" w:rsidRDefault="00FB5FA3" w:rsidP="00FB5FA3">
      <w:pPr>
        <w:pStyle w:val="Text"/>
      </w:pPr>
      <w:r>
        <w:t>RZMS: The Root Zone Management System is use by the Root Zone Management Partners to maintain the Root DNS Zone</w:t>
      </w:r>
    </w:p>
    <w:p w14:paraId="44ABE462" w14:textId="77777777" w:rsidR="00FB5FA3" w:rsidRDefault="00FB5FA3">
      <w:pPr>
        <w:rPr>
          <w:rFonts w:eastAsiaTheme="majorEastAsia" w:cstheme="majorBidi"/>
          <w:b/>
          <w:bCs/>
          <w:color w:val="0D436C" w:themeColor="accent2"/>
          <w:sz w:val="56"/>
          <w:szCs w:val="32"/>
        </w:rPr>
      </w:pPr>
      <w:r>
        <w:br w:type="page"/>
      </w:r>
    </w:p>
    <w:p w14:paraId="2C0C8DD9" w14:textId="08A53340" w:rsidR="00B03C15" w:rsidRDefault="00B03C15" w:rsidP="00B03C15">
      <w:pPr>
        <w:pStyle w:val="Heading1"/>
      </w:pPr>
      <w:bookmarkStart w:id="7" w:name="_Toc454178463"/>
      <w:r>
        <w:lastRenderedPageBreak/>
        <w:t>3.4 – Multiyear Projects (formerly Initiatives)</w:t>
      </w:r>
      <w:bookmarkEnd w:id="7"/>
    </w:p>
    <w:p w14:paraId="5D8240C5" w14:textId="77777777" w:rsidR="00FB5FA3" w:rsidRDefault="00FB5FA3" w:rsidP="00FB5FA3">
      <w:pPr>
        <w:pStyle w:val="Text"/>
      </w:pPr>
      <w:r>
        <w:t>ICANN carries out projects relating to significant activities not in ICANN’s normal/core scope or, while core, projects that relate to activities exceptional in their frequency, level of spend, or impact. These projects may be completed upon achievement of the intended outcome, or lead to defining future ongoing activities, which will add to the scope of core operations.</w:t>
      </w:r>
    </w:p>
    <w:p w14:paraId="68FBBF2C" w14:textId="77777777" w:rsidR="00FB5FA3" w:rsidRDefault="00FB5FA3" w:rsidP="00FB5FA3">
      <w:pPr>
        <w:pStyle w:val="Text"/>
      </w:pPr>
    </w:p>
    <w:p w14:paraId="1CE1F39F" w14:textId="77777777" w:rsidR="00FB5FA3" w:rsidRDefault="00FB5FA3" w:rsidP="00FB5FA3">
      <w:pPr>
        <w:pStyle w:val="Text"/>
      </w:pPr>
      <w:r>
        <w:t>In FY15 and FY16, ICANN funded from its Reserve Fund, the IANA Stewardship Transition initiative, as well as public responsibility and IT infrastructure projects.</w:t>
      </w:r>
    </w:p>
    <w:p w14:paraId="234BDF2C" w14:textId="77777777" w:rsidR="00FB5FA3" w:rsidRDefault="00FB5FA3" w:rsidP="00FB5FA3">
      <w:pPr>
        <w:pStyle w:val="Text"/>
      </w:pPr>
    </w:p>
    <w:p w14:paraId="30BD6E9B" w14:textId="77777777" w:rsidR="00FB5FA3" w:rsidRDefault="00FB5FA3" w:rsidP="00FB5FA3">
      <w:pPr>
        <w:pStyle w:val="Text"/>
      </w:pPr>
      <w:r>
        <w:t xml:space="preserve">The funding of the IANA Stewardship Transition project was the subject of requested input from the community as part of the public comment process on the draft version of the FY17 Operating Plan and Budget. For FY17, all but the IANA Stewardship Transition project are suggested to be funded from ICANN’s annual revenues. </w:t>
      </w:r>
    </w:p>
    <w:p w14:paraId="6E48FF0E" w14:textId="77777777" w:rsidR="00FB5FA3" w:rsidRDefault="00FB5FA3" w:rsidP="00FB5FA3">
      <w:pPr>
        <w:pStyle w:val="Text"/>
      </w:pPr>
    </w:p>
    <w:p w14:paraId="78AA8696" w14:textId="2E43338D" w:rsidR="00B03C15" w:rsidRDefault="00FB5FA3" w:rsidP="00FB5FA3">
      <w:pPr>
        <w:pStyle w:val="Text"/>
      </w:pPr>
      <w:r>
        <w:t>As the funding by annual revenue of multiyear projects, whose financial burden varies year on year, may continue to be a challenge, ICANN will work on developing funding guidelines for these projects. These will aim at allowing ICANN to carry out its activities in a stable, secure and sustainable manner. Also, ICANN has been working on expanding the governing documentation of its Reserve Fund. Community engagement will be organized on these topics as comprehensive solutions become available.</w:t>
      </w:r>
    </w:p>
    <w:p w14:paraId="631D6104" w14:textId="399AD57E" w:rsidR="00FB5FA3" w:rsidRDefault="00FB5FA3" w:rsidP="00FB5FA3">
      <w:pPr>
        <w:pStyle w:val="Text"/>
      </w:pPr>
    </w:p>
    <w:p w14:paraId="03FD156C" w14:textId="1BE56BB3" w:rsidR="00FB5FA3" w:rsidRDefault="00FB5FA3" w:rsidP="00FB5FA3">
      <w:pPr>
        <w:pStyle w:val="Text"/>
        <w:jc w:val="center"/>
      </w:pPr>
      <w:r w:rsidRPr="008F763B">
        <w:rPr>
          <w:noProof/>
        </w:rPr>
        <w:lastRenderedPageBreak/>
        <w:drawing>
          <wp:inline distT="0" distB="0" distL="0" distR="0" wp14:anchorId="656B37A3" wp14:editId="5D425F33">
            <wp:extent cx="8229600" cy="5029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5029200"/>
                    </a:xfrm>
                    <a:prstGeom prst="rect">
                      <a:avLst/>
                    </a:prstGeom>
                    <a:noFill/>
                    <a:ln>
                      <a:noFill/>
                    </a:ln>
                  </pic:spPr>
                </pic:pic>
              </a:graphicData>
            </a:graphic>
          </wp:inline>
        </w:drawing>
      </w:r>
    </w:p>
    <w:p w14:paraId="4832075B" w14:textId="77777777" w:rsidR="00FB5FA3" w:rsidRDefault="00FB5FA3">
      <w:pPr>
        <w:rPr>
          <w:rFonts w:eastAsiaTheme="majorEastAsia" w:cstheme="majorBidi"/>
          <w:b/>
          <w:bCs/>
          <w:color w:val="0D436C" w:themeColor="accent2"/>
          <w:sz w:val="56"/>
          <w:szCs w:val="32"/>
        </w:rPr>
      </w:pPr>
      <w:r>
        <w:br w:type="page"/>
      </w:r>
    </w:p>
    <w:p w14:paraId="0AA634B3" w14:textId="16C954C8" w:rsidR="00FB5FA3" w:rsidRDefault="00FB5FA3" w:rsidP="00FB5FA3">
      <w:pPr>
        <w:pStyle w:val="Heading1"/>
      </w:pPr>
      <w:bookmarkStart w:id="8" w:name="_Toc454178464"/>
      <w:r>
        <w:lastRenderedPageBreak/>
        <w:t>3.5 – Risks and Opportunities</w:t>
      </w:r>
      <w:bookmarkEnd w:id="8"/>
    </w:p>
    <w:p w14:paraId="25407C30" w14:textId="76DC4321" w:rsidR="00FB5FA3" w:rsidRDefault="00FB5FA3" w:rsidP="00FB5FA3">
      <w:pPr>
        <w:pStyle w:val="Text"/>
      </w:pPr>
      <w:r w:rsidRPr="00FB5FA3">
        <w:t>This section outlines the risks and opportunities to the FY17 Budget and provides the potential impact of the risk or opportunity on the FY17 Budget assumptions as either lower or high revenue or cost.</w:t>
      </w:r>
    </w:p>
    <w:p w14:paraId="7B08328F" w14:textId="77777777" w:rsidR="00FB5FA3" w:rsidRDefault="00FB5FA3" w:rsidP="00FB5FA3">
      <w:pPr>
        <w:pStyle w:val="Text"/>
      </w:pPr>
    </w:p>
    <w:p w14:paraId="4B61619B" w14:textId="19EBA0D7" w:rsidR="00FB5FA3" w:rsidRPr="00B03C15" w:rsidRDefault="00FB5FA3" w:rsidP="00FB5FA3">
      <w:pPr>
        <w:pStyle w:val="Text"/>
        <w:jc w:val="center"/>
      </w:pPr>
      <w:r>
        <w:rPr>
          <w:noProof/>
        </w:rPr>
        <w:drawing>
          <wp:inline distT="0" distB="0" distL="0" distR="0" wp14:anchorId="7F860AE7" wp14:editId="545D45F7">
            <wp:extent cx="6400800" cy="39888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ks + Opportunities.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3988855"/>
                    </a:xfrm>
                    <a:prstGeom prst="rect">
                      <a:avLst/>
                    </a:prstGeom>
                  </pic:spPr>
                </pic:pic>
              </a:graphicData>
            </a:graphic>
          </wp:inline>
        </w:drawing>
      </w:r>
    </w:p>
    <w:p w14:paraId="066000D5" w14:textId="77777777" w:rsidR="00B03C15" w:rsidRPr="00B03C15" w:rsidRDefault="00B03C15" w:rsidP="00B03C15">
      <w:pPr>
        <w:pStyle w:val="Text"/>
      </w:pPr>
    </w:p>
    <w:p w14:paraId="0AD17164" w14:textId="77777777" w:rsidR="003C156C" w:rsidRDefault="003C156C" w:rsidP="003C156C">
      <w:pPr>
        <w:pStyle w:val="Text"/>
      </w:pPr>
    </w:p>
    <w:p w14:paraId="1FF7C93F" w14:textId="77777777" w:rsidR="003C156C" w:rsidRDefault="003C156C" w:rsidP="003C156C">
      <w:pPr>
        <w:pStyle w:val="Text"/>
      </w:pPr>
    </w:p>
    <w:p w14:paraId="079D2BD3" w14:textId="7FE78624" w:rsidR="003C156C" w:rsidRPr="00CE31E5" w:rsidRDefault="003C156C" w:rsidP="003C156C">
      <w:pPr>
        <w:pStyle w:val="SectionTitle"/>
      </w:pPr>
      <w:r>
        <w:br w:type="page"/>
      </w:r>
      <w:bookmarkStart w:id="9" w:name="_Toc454178465"/>
      <w:r>
        <w:lastRenderedPageBreak/>
        <w:t>4 – Overview of the IANA Stewardship Transition and Implementation (including PTI)</w:t>
      </w:r>
      <w:bookmarkEnd w:id="9"/>
    </w:p>
    <w:p w14:paraId="33A6FBD8" w14:textId="19F33AE0" w:rsidR="003C156C" w:rsidRDefault="00FB5FA3" w:rsidP="003C156C">
      <w:pPr>
        <w:pStyle w:val="Heading1"/>
      </w:pPr>
      <w:bookmarkStart w:id="10" w:name="_Toc454178466"/>
      <w:r>
        <w:t>4.</w:t>
      </w:r>
      <w:r w:rsidR="003C156C">
        <w:t>1</w:t>
      </w:r>
      <w:r>
        <w:t xml:space="preserve"> – Overview of Transition and Implementation (including PTI)</w:t>
      </w:r>
      <w:bookmarkEnd w:id="10"/>
    </w:p>
    <w:p w14:paraId="270FA038" w14:textId="43970994" w:rsidR="00FB5FA3" w:rsidRDefault="00FB5FA3" w:rsidP="00FB5FA3">
      <w:pPr>
        <w:pStyle w:val="Text"/>
      </w:pPr>
      <w:r>
        <w:t xml:space="preserve">The global multistakeholder community has engaged in a process to develop recommendations for transitioning the stewardship of the IANA Functions since </w:t>
      </w:r>
      <w:hyperlink r:id="rId27" w:history="1">
        <w:r w:rsidRPr="00984D99">
          <w:rPr>
            <w:rStyle w:val="Hyperlink"/>
          </w:rPr>
          <w:t>NTIA’s announcement</w:t>
        </w:r>
      </w:hyperlink>
      <w:r>
        <w:t xml:space="preserve"> in March of 2014. This community, comprise</w:t>
      </w:r>
      <w:r w:rsidR="00984D99">
        <w:t>s</w:t>
      </w:r>
      <w:r>
        <w:t xml:space="preserve"> of:</w:t>
      </w:r>
    </w:p>
    <w:p w14:paraId="1D8247B5" w14:textId="77777777" w:rsidR="00FB5FA3" w:rsidRDefault="00FB5FA3" w:rsidP="00FB5FA3">
      <w:pPr>
        <w:pStyle w:val="Text"/>
      </w:pPr>
    </w:p>
    <w:p w14:paraId="2A05A98C" w14:textId="77777777" w:rsidR="00FB5FA3" w:rsidRDefault="00FB5FA3" w:rsidP="00984D99">
      <w:pPr>
        <w:pStyle w:val="Text"/>
        <w:numPr>
          <w:ilvl w:val="0"/>
          <w:numId w:val="8"/>
        </w:numPr>
      </w:pPr>
      <w:r>
        <w:t>individuals</w:t>
      </w:r>
    </w:p>
    <w:p w14:paraId="36461B94" w14:textId="77777777" w:rsidR="00FB5FA3" w:rsidRDefault="00FB5FA3" w:rsidP="00984D99">
      <w:pPr>
        <w:pStyle w:val="Text"/>
        <w:numPr>
          <w:ilvl w:val="0"/>
          <w:numId w:val="8"/>
        </w:numPr>
      </w:pPr>
      <w:r>
        <w:t>operational communities</w:t>
      </w:r>
    </w:p>
    <w:p w14:paraId="3A9CCDB0" w14:textId="77777777" w:rsidR="00FB5FA3" w:rsidRDefault="00FB5FA3" w:rsidP="00984D99">
      <w:pPr>
        <w:pStyle w:val="Text"/>
        <w:numPr>
          <w:ilvl w:val="0"/>
          <w:numId w:val="8"/>
        </w:numPr>
      </w:pPr>
      <w:r>
        <w:t>ICANN Supporting Organizations (SOs)</w:t>
      </w:r>
    </w:p>
    <w:p w14:paraId="2C8BB95F" w14:textId="77777777" w:rsidR="00FB5FA3" w:rsidRDefault="00FB5FA3" w:rsidP="00984D99">
      <w:pPr>
        <w:pStyle w:val="Text"/>
        <w:numPr>
          <w:ilvl w:val="0"/>
          <w:numId w:val="8"/>
        </w:numPr>
      </w:pPr>
      <w:r>
        <w:t>ICANN Advisory Committees (ACs)</w:t>
      </w:r>
    </w:p>
    <w:p w14:paraId="07534297" w14:textId="77777777" w:rsidR="00FB5FA3" w:rsidRDefault="00FB5FA3" w:rsidP="00984D99">
      <w:pPr>
        <w:pStyle w:val="Text"/>
        <w:numPr>
          <w:ilvl w:val="0"/>
          <w:numId w:val="8"/>
        </w:numPr>
      </w:pPr>
      <w:r>
        <w:t>businesses and trade associations</w:t>
      </w:r>
    </w:p>
    <w:p w14:paraId="202E3C80" w14:textId="77777777" w:rsidR="00FB5FA3" w:rsidRDefault="00FB5FA3" w:rsidP="00984D99">
      <w:pPr>
        <w:pStyle w:val="Text"/>
        <w:numPr>
          <w:ilvl w:val="0"/>
          <w:numId w:val="8"/>
        </w:numPr>
      </w:pPr>
      <w:r>
        <w:t>civil society groups</w:t>
      </w:r>
    </w:p>
    <w:p w14:paraId="28D3C355" w14:textId="77777777" w:rsidR="00FB5FA3" w:rsidRDefault="00FB5FA3" w:rsidP="00984D99">
      <w:pPr>
        <w:pStyle w:val="Text"/>
        <w:numPr>
          <w:ilvl w:val="0"/>
          <w:numId w:val="8"/>
        </w:numPr>
      </w:pPr>
      <w:r>
        <w:t>governments</w:t>
      </w:r>
    </w:p>
    <w:p w14:paraId="5EF95CA2" w14:textId="77777777" w:rsidR="00FB5FA3" w:rsidRDefault="00FB5FA3" w:rsidP="00984D99">
      <w:pPr>
        <w:pStyle w:val="Text"/>
        <w:numPr>
          <w:ilvl w:val="0"/>
          <w:numId w:val="8"/>
        </w:numPr>
      </w:pPr>
      <w:r>
        <w:t xml:space="preserve">and others from all regions of the world. </w:t>
      </w:r>
    </w:p>
    <w:p w14:paraId="1F639B01" w14:textId="77777777" w:rsidR="00FB5FA3" w:rsidRDefault="00FB5FA3" w:rsidP="00FB5FA3">
      <w:pPr>
        <w:pStyle w:val="Text"/>
      </w:pPr>
    </w:p>
    <w:p w14:paraId="4B3E3B45" w14:textId="77777777" w:rsidR="00FB5FA3" w:rsidRDefault="00FB5FA3" w:rsidP="00FB5FA3">
      <w:pPr>
        <w:pStyle w:val="Text"/>
      </w:pPr>
      <w:r>
        <w:t>These recommendations are contained in the IANA Stewardship Transition Coordination Group (ICG) proposal (the Proposal).</w:t>
      </w:r>
    </w:p>
    <w:p w14:paraId="2D74B1F7" w14:textId="77777777" w:rsidR="00FB5FA3" w:rsidRDefault="00FB5FA3" w:rsidP="00FB5FA3">
      <w:pPr>
        <w:pStyle w:val="Text"/>
      </w:pPr>
    </w:p>
    <w:p w14:paraId="70DC19C8" w14:textId="77777777" w:rsidR="00FB5FA3" w:rsidRDefault="00FB5FA3" w:rsidP="00FB5FA3">
      <w:pPr>
        <w:pStyle w:val="Text"/>
      </w:pPr>
      <w:r>
        <w:t>In implementing the recommendations of the Proposal, ICANN is guided by its mission to ensure the stable and secure operation of the Internet’s unique identifier systems and by its duty to ensure the stability of ICANN’s operations while respecting the IANA contract obligations.</w:t>
      </w:r>
    </w:p>
    <w:p w14:paraId="46D611AE" w14:textId="77777777" w:rsidR="00FB5FA3" w:rsidRDefault="00FB5FA3" w:rsidP="00FB5FA3">
      <w:pPr>
        <w:pStyle w:val="Text"/>
      </w:pPr>
    </w:p>
    <w:p w14:paraId="1D711C26" w14:textId="77777777" w:rsidR="00FB5FA3" w:rsidRDefault="00FB5FA3" w:rsidP="00FB5FA3">
      <w:pPr>
        <w:pStyle w:val="Text"/>
      </w:pPr>
      <w:r>
        <w:t>There are three tracks of work. Planning for the new IANA stewardship arrangements is based on an expectation that the contract between NTIA and ICANN for the IANA Functions will expire on of 30 September 2016. ICANN is developing plans to implement new IANA stewardship arrangements resulting from the Proposal by the IANA Stewardship Transition Coordination Group (ICG) and new ICANN accountability mechanisms resulting from the Cross Community Working Group on Enhancing ICANN Accountability (CCWG-Accountability). The three tracks are:</w:t>
      </w:r>
    </w:p>
    <w:p w14:paraId="1751B2C7" w14:textId="5A36F0C2" w:rsidR="00FB5FA3" w:rsidRDefault="00FB5FA3" w:rsidP="00FB5FA3">
      <w:pPr>
        <w:pStyle w:val="Text"/>
      </w:pPr>
    </w:p>
    <w:p w14:paraId="277A37EB" w14:textId="5D077F1A" w:rsidR="00984D99" w:rsidRDefault="00984D99" w:rsidP="00984D99">
      <w:pPr>
        <w:pStyle w:val="Subheadings"/>
      </w:pPr>
      <w:r>
        <w:t>Track 1: Root Zone Management</w:t>
      </w:r>
    </w:p>
    <w:p w14:paraId="34442F05" w14:textId="43E47CE5" w:rsidR="00FB5FA3" w:rsidRDefault="00984D99" w:rsidP="00984D99">
      <w:pPr>
        <w:pStyle w:val="Text"/>
      </w:pPr>
      <w:r>
        <w:lastRenderedPageBreak/>
        <w:t>C</w:t>
      </w:r>
      <w:r w:rsidR="00FB5FA3">
        <w:t>ontains the work related to changes to the Root Zone Management System (RZMS) to remove NTIA's Root Zone Administrator (RZA) role with authorization process, and execution of an agreement between ICANN and Verisign for Verisign to serve as the Root Zone Maintainer (RZM).</w:t>
      </w:r>
    </w:p>
    <w:p w14:paraId="36CCAB88" w14:textId="105E98B1" w:rsidR="00FB5FA3" w:rsidRDefault="00984D99" w:rsidP="00984D99">
      <w:pPr>
        <w:pStyle w:val="Subheadings"/>
      </w:pPr>
      <w:r>
        <w:t>Track 2: Stewardship Transition</w:t>
      </w:r>
    </w:p>
    <w:p w14:paraId="64DD5CA4" w14:textId="3B038052" w:rsidR="00FB5FA3" w:rsidRDefault="00984D99" w:rsidP="00984D99">
      <w:pPr>
        <w:pStyle w:val="Text"/>
      </w:pPr>
      <w:r>
        <w:t>C</w:t>
      </w:r>
      <w:r w:rsidR="00FB5FA3">
        <w:t>ontains work related to developing relationship documentations with the three operational communities, including Service Level Agreements, creation of a Post-Transition IANA (PTI) entity, establishment of a Customer Standing Committee (CSC) and a Root Zone Evolution Review Committee (RZERC), and operationalizing the IANA customer service escalation mechanisms and SLAs.</w:t>
      </w:r>
    </w:p>
    <w:p w14:paraId="58FA2E0E" w14:textId="77777777" w:rsidR="00984D99" w:rsidRDefault="00984D99" w:rsidP="00984D99">
      <w:pPr>
        <w:pStyle w:val="Subheadings"/>
      </w:pPr>
    </w:p>
    <w:p w14:paraId="6EA87C4C" w14:textId="5E766544" w:rsidR="00984D99" w:rsidRDefault="00984D99" w:rsidP="00984D99">
      <w:pPr>
        <w:pStyle w:val="Subheadings"/>
      </w:pPr>
      <w:r>
        <w:t>Track 3: Accountability Enhancements (Workstream 1)</w:t>
      </w:r>
    </w:p>
    <w:p w14:paraId="4C0F27D7" w14:textId="50FD8191" w:rsidR="00FB5FA3" w:rsidRDefault="00984D99" w:rsidP="00984D99">
      <w:pPr>
        <w:pStyle w:val="Text"/>
      </w:pPr>
      <w:r>
        <w:t>C</w:t>
      </w:r>
      <w:r w:rsidR="00FB5FA3">
        <w:t>ontains work related to implementing enhancements to ICANN’s Independent Review and Reconsideration Request processes, updating ICANN’s governance documents, and operationalizing new community powers defined by the CCWG-Accountability.</w:t>
      </w:r>
    </w:p>
    <w:p w14:paraId="7C783D51" w14:textId="77777777" w:rsidR="00FB5FA3" w:rsidRDefault="00FB5FA3" w:rsidP="00FB5FA3">
      <w:pPr>
        <w:pStyle w:val="Text"/>
      </w:pPr>
    </w:p>
    <w:p w14:paraId="1A470D04" w14:textId="0B15AEB1" w:rsidR="00984D99" w:rsidRDefault="00984D99" w:rsidP="00984D99">
      <w:pPr>
        <w:pStyle w:val="Subheadings"/>
      </w:pPr>
      <w:r>
        <w:t>Workstream 2</w:t>
      </w:r>
    </w:p>
    <w:p w14:paraId="2BD540F1" w14:textId="59DB7356" w:rsidR="00FB5FA3" w:rsidRDefault="00FB5FA3" w:rsidP="00FB5FA3">
      <w:pPr>
        <w:pStyle w:val="Text"/>
      </w:pPr>
      <w:r>
        <w:t>The CCWG-Accountability will, following transmission of the Workstream 1 proposal, focus work on issues identified that are not related to the IANA Stewardship Transition but are issues the community notes should be addressed as part of ICANN's broader continued accountability enhancement work.</w:t>
      </w:r>
    </w:p>
    <w:p w14:paraId="2F292269" w14:textId="77777777" w:rsidR="00FB5FA3" w:rsidRDefault="00FB5FA3" w:rsidP="00FB5FA3">
      <w:pPr>
        <w:pStyle w:val="Text"/>
      </w:pPr>
    </w:p>
    <w:p w14:paraId="5819ED36" w14:textId="77777777" w:rsidR="00FB5FA3" w:rsidRDefault="00FB5FA3" w:rsidP="00FB5FA3">
      <w:pPr>
        <w:pStyle w:val="Text"/>
      </w:pPr>
      <w:r>
        <w:t xml:space="preserve">For FY17, all the activities described above (tracks 1 to 3 and Workstream 2) require support from ICANN staff, for: </w:t>
      </w:r>
    </w:p>
    <w:p w14:paraId="75AE0D00" w14:textId="77777777" w:rsidR="00FB5FA3" w:rsidRDefault="00FB5FA3" w:rsidP="00FB5FA3">
      <w:pPr>
        <w:pStyle w:val="Text"/>
      </w:pPr>
    </w:p>
    <w:p w14:paraId="3135B7C8" w14:textId="77777777" w:rsidR="00FB5FA3" w:rsidRDefault="00FB5FA3" w:rsidP="00984D99">
      <w:pPr>
        <w:pStyle w:val="Text"/>
        <w:numPr>
          <w:ilvl w:val="0"/>
          <w:numId w:val="8"/>
        </w:numPr>
      </w:pPr>
      <w:r>
        <w:t>organization of calls</w:t>
      </w:r>
    </w:p>
    <w:p w14:paraId="74D83404" w14:textId="77777777" w:rsidR="00FB5FA3" w:rsidRDefault="00FB5FA3" w:rsidP="00984D99">
      <w:pPr>
        <w:pStyle w:val="Text"/>
        <w:numPr>
          <w:ilvl w:val="0"/>
          <w:numId w:val="8"/>
        </w:numPr>
      </w:pPr>
      <w:r>
        <w:t xml:space="preserve">notes and follow up </w:t>
      </w:r>
    </w:p>
    <w:p w14:paraId="25507EC8" w14:textId="77777777" w:rsidR="00FB5FA3" w:rsidRDefault="00FB5FA3" w:rsidP="00984D99">
      <w:pPr>
        <w:pStyle w:val="Text"/>
        <w:numPr>
          <w:ilvl w:val="0"/>
          <w:numId w:val="8"/>
        </w:numPr>
      </w:pPr>
      <w:r>
        <w:t>meetings organization and support</w:t>
      </w:r>
    </w:p>
    <w:p w14:paraId="1C1C85EA" w14:textId="77777777" w:rsidR="00FB5FA3" w:rsidRDefault="00FB5FA3" w:rsidP="00984D99">
      <w:pPr>
        <w:pStyle w:val="Text"/>
        <w:numPr>
          <w:ilvl w:val="0"/>
          <w:numId w:val="8"/>
        </w:numPr>
      </w:pPr>
      <w:r>
        <w:t>constituent travel support</w:t>
      </w:r>
    </w:p>
    <w:p w14:paraId="0D4A31E3" w14:textId="77777777" w:rsidR="00FB5FA3" w:rsidRDefault="00FB5FA3" w:rsidP="00984D99">
      <w:pPr>
        <w:pStyle w:val="Text"/>
        <w:numPr>
          <w:ilvl w:val="0"/>
          <w:numId w:val="8"/>
        </w:numPr>
      </w:pPr>
      <w:r>
        <w:t xml:space="preserve">professional services and advice (including legal advice).  </w:t>
      </w:r>
    </w:p>
    <w:p w14:paraId="726876B4" w14:textId="77777777" w:rsidR="00FB5FA3" w:rsidRDefault="00FB5FA3" w:rsidP="00FB5FA3">
      <w:pPr>
        <w:pStyle w:val="Text"/>
      </w:pPr>
    </w:p>
    <w:p w14:paraId="232658E0" w14:textId="32356BEC" w:rsidR="00FB5FA3" w:rsidRDefault="00FB5FA3" w:rsidP="00FB5FA3">
      <w:pPr>
        <w:pStyle w:val="Text"/>
      </w:pPr>
      <w:r>
        <w:t>IANA Stewardship Transition expenses of $8.8 million have been included in the FY17 budgeted expenses. The funding of these expenses is designated to come from the Reserve Fund as a temporary measure, until a community discussion is conducted early in FY17 to determine the appropriate and final funding of these expenses.</w:t>
      </w:r>
    </w:p>
    <w:p w14:paraId="467A112E" w14:textId="53F1E062" w:rsidR="00FB5FA3" w:rsidRDefault="00FB5FA3" w:rsidP="00FB5FA3">
      <w:pPr>
        <w:pStyle w:val="Text"/>
      </w:pPr>
    </w:p>
    <w:p w14:paraId="013A052B" w14:textId="4DBC1C2F" w:rsidR="00FB5FA3" w:rsidRDefault="00FB5FA3" w:rsidP="00984D99">
      <w:pPr>
        <w:pStyle w:val="Text"/>
        <w:jc w:val="center"/>
        <w:rPr>
          <w:rFonts w:eastAsia="MS Gothic" w:cs="Times New Roman"/>
          <w:b/>
          <w:bCs/>
          <w:sz w:val="36"/>
          <w:szCs w:val="26"/>
        </w:rPr>
      </w:pPr>
      <w:r>
        <w:rPr>
          <w:rFonts w:eastAsia="MS Gothic" w:cs="Times New Roman"/>
          <w:b/>
          <w:bCs/>
          <w:sz w:val="36"/>
          <w:szCs w:val="26"/>
        </w:rPr>
        <w:object w:dxaOrig="16900" w:dyaOrig="6379" w14:anchorId="29E4F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4pt;height:230.3pt" o:ole="">
            <v:imagedata r:id="rId28" o:title=""/>
          </v:shape>
          <o:OLEObject Type="Embed" ProgID="Excel.Sheet.12" ShapeID="_x0000_i1025" DrawAspect="Content" ObjectID="_1528171073" r:id="rId29"/>
        </w:object>
      </w:r>
    </w:p>
    <w:p w14:paraId="44922884" w14:textId="362929F1" w:rsidR="00FB5FA3" w:rsidRDefault="00FB5FA3" w:rsidP="00FB5FA3">
      <w:pPr>
        <w:pStyle w:val="Text"/>
        <w:rPr>
          <w:rFonts w:eastAsia="MS Gothic" w:cs="Times New Roman"/>
          <w:b/>
          <w:bCs/>
          <w:sz w:val="36"/>
          <w:szCs w:val="26"/>
        </w:rPr>
      </w:pPr>
    </w:p>
    <w:p w14:paraId="67B60518" w14:textId="77777777" w:rsidR="00FB5FA3" w:rsidRDefault="00FB5FA3" w:rsidP="00FB5FA3">
      <w:pPr>
        <w:pStyle w:val="Text"/>
      </w:pPr>
      <w:r>
        <w:t xml:space="preserve">The IANA Stewardship Transition budget is comprised of the following types of costs: </w:t>
      </w:r>
    </w:p>
    <w:p w14:paraId="4CEE63C7" w14:textId="77777777" w:rsidR="00FB5FA3" w:rsidRDefault="00FB5FA3" w:rsidP="00FB5FA3">
      <w:pPr>
        <w:pStyle w:val="Text"/>
      </w:pPr>
    </w:p>
    <w:p w14:paraId="12FAE6FD" w14:textId="5E61249A" w:rsidR="00984D99" w:rsidRDefault="00984D99" w:rsidP="00984D99">
      <w:pPr>
        <w:pStyle w:val="Subheadings"/>
      </w:pPr>
      <w:r w:rsidRPr="002C36D3">
        <w:t>S</w:t>
      </w:r>
      <w:r>
        <w:t>taff</w:t>
      </w:r>
    </w:p>
    <w:p w14:paraId="70769F02" w14:textId="4FC6174A" w:rsidR="00FB5FA3" w:rsidRDefault="00FB5FA3" w:rsidP="00FB5FA3">
      <w:pPr>
        <w:pStyle w:val="Text"/>
      </w:pPr>
      <w:r>
        <w:t xml:space="preserve">This includes staff and contractors that take their assignments and direction from the leadership of the individual WGs and staff supporting ICANN’s implementation work.  The staff costs are tracked monthly by position/employee using a percentage of time allocated to the transition projects. These percentages are reviewed by each department manager. </w:t>
      </w:r>
    </w:p>
    <w:p w14:paraId="11BF0824" w14:textId="7D784892" w:rsidR="00FB5FA3" w:rsidRDefault="00FB5FA3" w:rsidP="00FB5FA3">
      <w:pPr>
        <w:pStyle w:val="Text"/>
      </w:pPr>
    </w:p>
    <w:p w14:paraId="0A850F50" w14:textId="5898AAFF" w:rsidR="00984D99" w:rsidRDefault="00984D99" w:rsidP="00984D99">
      <w:pPr>
        <w:pStyle w:val="Subheadings"/>
      </w:pPr>
      <w:r>
        <w:t>Community and Staff Travel and Meetings</w:t>
      </w:r>
    </w:p>
    <w:p w14:paraId="68A7FCA8" w14:textId="73E4E0DC" w:rsidR="00FB5FA3" w:rsidRDefault="00FB5FA3" w:rsidP="00FB5FA3">
      <w:pPr>
        <w:pStyle w:val="Text"/>
      </w:pPr>
      <w:r>
        <w:t>This includes all travel costs for funded members and participants as well as staff and contractors performing WG support and ICANN’s implementation work. The budget for funded members and participants includes travel and meeting costs for 20 members for an additional dedicated day of meeting of a cross community working group at each of the three ICANN meetings.</w:t>
      </w:r>
    </w:p>
    <w:p w14:paraId="0F949FFC" w14:textId="2E934B2A" w:rsidR="00FB5FA3" w:rsidRDefault="00FB5FA3" w:rsidP="00FB5FA3">
      <w:pPr>
        <w:pStyle w:val="Text"/>
      </w:pPr>
    </w:p>
    <w:p w14:paraId="63B74BD1" w14:textId="64F27D95" w:rsidR="00984D99" w:rsidRDefault="00984D99" w:rsidP="00984D99">
      <w:pPr>
        <w:pStyle w:val="Subheadings"/>
      </w:pPr>
      <w:r>
        <w:t>Telecom and Language Servcices</w:t>
      </w:r>
    </w:p>
    <w:p w14:paraId="53CA500D" w14:textId="45C8B23E" w:rsidR="00FB5FA3" w:rsidRDefault="00FB5FA3" w:rsidP="00FB5FA3">
      <w:pPr>
        <w:pStyle w:val="Text"/>
      </w:pPr>
      <w:r>
        <w:t xml:space="preserve">This includes all costs associated with supporting the WGs for Adobe rooms, teleconferences, dial-outs, recording and transcription of calls as well as interpretation, scribing and translation services. </w:t>
      </w:r>
    </w:p>
    <w:p w14:paraId="136DE3D5" w14:textId="3F6ACAB1" w:rsidR="00FB5FA3" w:rsidRDefault="00FB5FA3" w:rsidP="00FB5FA3">
      <w:pPr>
        <w:pStyle w:val="Text"/>
      </w:pPr>
    </w:p>
    <w:p w14:paraId="7EEEBDCA" w14:textId="0DA652CE" w:rsidR="00984D99" w:rsidRDefault="00984D99" w:rsidP="00984D99">
      <w:pPr>
        <w:pStyle w:val="Subheadings"/>
      </w:pPr>
      <w:r>
        <w:lastRenderedPageBreak/>
        <w:t>Legal Services</w:t>
      </w:r>
    </w:p>
    <w:p w14:paraId="79CA2570" w14:textId="40C35D70" w:rsidR="00FB5FA3" w:rsidRDefault="00FB5FA3" w:rsidP="00FB5FA3">
      <w:pPr>
        <w:pStyle w:val="Text"/>
      </w:pPr>
      <w:r>
        <w:t>Costs for independent legal advice obtained on request.</w:t>
      </w:r>
    </w:p>
    <w:p w14:paraId="5B0B2954" w14:textId="77777777" w:rsidR="00FB5FA3" w:rsidRDefault="00FB5FA3" w:rsidP="00FB5FA3">
      <w:pPr>
        <w:pStyle w:val="Text"/>
      </w:pPr>
    </w:p>
    <w:p w14:paraId="21E458CC" w14:textId="2A866F56" w:rsidR="00984D99" w:rsidRPr="002C36D3" w:rsidRDefault="00984D99" w:rsidP="00984D99">
      <w:pPr>
        <w:pStyle w:val="Subheadings"/>
      </w:pPr>
      <w:r>
        <w:t>Lobbying and Other Professional Services</w:t>
      </w:r>
    </w:p>
    <w:p w14:paraId="643AE228" w14:textId="0269FA95" w:rsidR="00FB5FA3" w:rsidRDefault="00FB5FA3" w:rsidP="00FB5FA3">
      <w:pPr>
        <w:pStyle w:val="Text"/>
      </w:pPr>
      <w:r>
        <w:t>This includes all costs associated with external services and contractors in service of the transition which are not covered by Work Group support. These fees consist of firms and contractors for services such as Education/Engagement/Advice, Root Zone Management evaluation and Graphics/media. Lobbying costs are for pre transition lobbying with the US government and have been broken out for clarity.</w:t>
      </w:r>
    </w:p>
    <w:p w14:paraId="5BBFCDA1" w14:textId="77777777" w:rsidR="00984D99" w:rsidRDefault="00984D99">
      <w:pPr>
        <w:rPr>
          <w:rFonts w:eastAsiaTheme="majorEastAsia" w:cstheme="majorBidi"/>
          <w:b/>
          <w:bCs/>
          <w:color w:val="0D436C" w:themeColor="accent2"/>
          <w:sz w:val="56"/>
          <w:szCs w:val="32"/>
        </w:rPr>
      </w:pPr>
      <w:r>
        <w:br w:type="page"/>
      </w:r>
    </w:p>
    <w:p w14:paraId="70100BA5" w14:textId="2306ED06" w:rsidR="00FB5FA3" w:rsidRDefault="00FB5FA3" w:rsidP="00FB5FA3">
      <w:pPr>
        <w:pStyle w:val="Heading1"/>
      </w:pPr>
      <w:bookmarkStart w:id="11" w:name="_Toc454178467"/>
      <w:r>
        <w:lastRenderedPageBreak/>
        <w:t>4.2 – Focus on Post-Transition IANA (PTI) Implementation</w:t>
      </w:r>
      <w:bookmarkEnd w:id="11"/>
    </w:p>
    <w:p w14:paraId="573671B9" w14:textId="77777777" w:rsidR="00984D99" w:rsidRDefault="00984D99" w:rsidP="00984D99">
      <w:pPr>
        <w:pStyle w:val="Text"/>
      </w:pPr>
      <w:r>
        <w:t>In its proposal to the IANA Stewardship Transition Coordination Group (ICG), the CWG-Stewardship recommends that a new, separate legal entity, Post-Transition IANA, be formed as an affiliate of ICANN to perform the naming function post transition.</w:t>
      </w:r>
    </w:p>
    <w:p w14:paraId="5EB5A13E" w14:textId="77777777" w:rsidR="00984D99" w:rsidRDefault="00984D99" w:rsidP="00984D99">
      <w:pPr>
        <w:pStyle w:val="Text"/>
      </w:pPr>
    </w:p>
    <w:p w14:paraId="22ECFCE5" w14:textId="4AB4FF9E" w:rsidR="00FB5FA3" w:rsidRDefault="00984D99" w:rsidP="00984D99">
      <w:pPr>
        <w:pStyle w:val="Text"/>
      </w:pPr>
      <w:r>
        <w:t>The following graph is an excerpt from the draft Implementation Plan currently under review, to depict the post-transition state:</w:t>
      </w:r>
    </w:p>
    <w:p w14:paraId="1CBF30FC" w14:textId="20A0E4BB" w:rsidR="00984D99" w:rsidRDefault="00984D99" w:rsidP="00984D99">
      <w:pPr>
        <w:pStyle w:val="Text"/>
      </w:pPr>
    </w:p>
    <w:p w14:paraId="5773AE27" w14:textId="6EF6E390" w:rsidR="00984D99" w:rsidRDefault="00984D99" w:rsidP="00984D99">
      <w:pPr>
        <w:pStyle w:val="Text"/>
        <w:jc w:val="center"/>
      </w:pPr>
      <w:r w:rsidRPr="00367D79">
        <w:rPr>
          <w:noProof/>
        </w:rPr>
        <w:drawing>
          <wp:inline distT="0" distB="0" distL="0" distR="0" wp14:anchorId="1B7EDB8A" wp14:editId="6CB8EF42">
            <wp:extent cx="6019800" cy="4366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3865" cy="4369869"/>
                    </a:xfrm>
                    <a:prstGeom prst="rect">
                      <a:avLst/>
                    </a:prstGeom>
                  </pic:spPr>
                </pic:pic>
              </a:graphicData>
            </a:graphic>
          </wp:inline>
        </w:drawing>
      </w:r>
    </w:p>
    <w:p w14:paraId="10850992" w14:textId="0E0B4214" w:rsidR="00984D99" w:rsidRDefault="00984D99" w:rsidP="00984D99">
      <w:pPr>
        <w:pStyle w:val="Text"/>
      </w:pPr>
    </w:p>
    <w:p w14:paraId="3042FC6A" w14:textId="77777777" w:rsidR="00984D99" w:rsidRDefault="00984D99">
      <w:pPr>
        <w:rPr>
          <w:rFonts w:eastAsiaTheme="majorEastAsia" w:cstheme="majorBidi"/>
          <w:szCs w:val="22"/>
        </w:rPr>
      </w:pPr>
      <w:r>
        <w:br w:type="page"/>
      </w:r>
    </w:p>
    <w:p w14:paraId="60F2A865" w14:textId="14DA4055" w:rsidR="00984D99" w:rsidRDefault="00984D99" w:rsidP="00984D99">
      <w:pPr>
        <w:pStyle w:val="Text"/>
      </w:pPr>
      <w:r w:rsidRPr="00984D99">
        <w:lastRenderedPageBreak/>
        <w:t>The structure of ICANN’s Operating Plan and Budget that results from the above future state, focusing on the PTI, is described below:</w:t>
      </w:r>
    </w:p>
    <w:p w14:paraId="13E2BDD8" w14:textId="0C3132D6" w:rsidR="00984D99" w:rsidRDefault="00984D99" w:rsidP="00984D99">
      <w:pPr>
        <w:pStyle w:val="Text"/>
      </w:pPr>
    </w:p>
    <w:p w14:paraId="567802EC" w14:textId="2715D7A0" w:rsidR="00984D99" w:rsidRDefault="00984D99" w:rsidP="00984D99">
      <w:pPr>
        <w:pStyle w:val="Text"/>
        <w:jc w:val="center"/>
      </w:pPr>
      <w:r w:rsidRPr="00367D79">
        <w:rPr>
          <w:noProof/>
        </w:rPr>
        <w:drawing>
          <wp:inline distT="0" distB="0" distL="0" distR="0" wp14:anchorId="04E994B5" wp14:editId="0FFA9788">
            <wp:extent cx="6294120" cy="322595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7794" cy="3227841"/>
                    </a:xfrm>
                    <a:prstGeom prst="rect">
                      <a:avLst/>
                    </a:prstGeom>
                  </pic:spPr>
                </pic:pic>
              </a:graphicData>
            </a:graphic>
          </wp:inline>
        </w:drawing>
      </w:r>
    </w:p>
    <w:p w14:paraId="0BFDD5F1" w14:textId="7250CA41" w:rsidR="00984D99" w:rsidRDefault="00984D99" w:rsidP="00984D99">
      <w:pPr>
        <w:pStyle w:val="Text"/>
        <w:jc w:val="center"/>
      </w:pPr>
    </w:p>
    <w:p w14:paraId="206C08AA" w14:textId="6B952EB5" w:rsidR="00984D99" w:rsidRDefault="00984D99" w:rsidP="00984D99">
      <w:pPr>
        <w:pStyle w:val="Text"/>
        <w:jc w:val="center"/>
      </w:pPr>
      <w:r w:rsidRPr="00C32D47">
        <w:rPr>
          <w:noProof/>
        </w:rPr>
        <w:lastRenderedPageBreak/>
        <w:drawing>
          <wp:inline distT="0" distB="0" distL="0" distR="0" wp14:anchorId="552DC47F" wp14:editId="57D827F5">
            <wp:extent cx="7559040" cy="474835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561489" cy="4749893"/>
                    </a:xfrm>
                    <a:prstGeom prst="rect">
                      <a:avLst/>
                    </a:prstGeom>
                  </pic:spPr>
                </pic:pic>
              </a:graphicData>
            </a:graphic>
          </wp:inline>
        </w:drawing>
      </w:r>
    </w:p>
    <w:p w14:paraId="6ECA167C" w14:textId="77777777" w:rsidR="00984D99" w:rsidRDefault="00984D99">
      <w:pPr>
        <w:rPr>
          <w:rFonts w:eastAsiaTheme="majorEastAsia" w:cstheme="majorBidi"/>
          <w:b/>
          <w:bCs/>
          <w:color w:val="0D436C" w:themeColor="accent2"/>
          <w:sz w:val="56"/>
          <w:szCs w:val="32"/>
        </w:rPr>
      </w:pPr>
      <w:r>
        <w:br w:type="page"/>
      </w:r>
    </w:p>
    <w:p w14:paraId="03683156" w14:textId="08242C74" w:rsidR="00FB5FA3" w:rsidRDefault="00FB5FA3" w:rsidP="00FB5FA3">
      <w:pPr>
        <w:pStyle w:val="Heading1"/>
      </w:pPr>
      <w:bookmarkStart w:id="12" w:name="_Toc454178468"/>
      <w:r>
        <w:lastRenderedPageBreak/>
        <w:t>4.3 – Focus on the IANA Functions Operating Plan and Budget</w:t>
      </w:r>
      <w:bookmarkEnd w:id="12"/>
    </w:p>
    <w:p w14:paraId="4F3961FE" w14:textId="722A493B" w:rsidR="00FB5FA3" w:rsidRPr="00653876" w:rsidRDefault="00653876" w:rsidP="00653876">
      <w:pPr>
        <w:pStyle w:val="Text"/>
      </w:pPr>
      <w:r w:rsidRPr="00653876">
        <w:t>The IANA Functions operating plan is defined by 13 activities, listed below, and further described in the Appendix.</w:t>
      </w:r>
    </w:p>
    <w:p w14:paraId="0C5AA4E7" w14:textId="3545FBBD" w:rsidR="00653876" w:rsidRDefault="00653876" w:rsidP="00FB5FA3">
      <w:pPr>
        <w:pStyle w:val="Text"/>
        <w:rPr>
          <w:rFonts w:eastAsia="Times New Roman" w:cs="Times New Roman"/>
        </w:rPr>
      </w:pPr>
    </w:p>
    <w:p w14:paraId="58D755CE" w14:textId="5F793826" w:rsidR="00653876" w:rsidRDefault="00653876" w:rsidP="00653876">
      <w:pPr>
        <w:pStyle w:val="Text"/>
        <w:jc w:val="center"/>
        <w:rPr>
          <w:rFonts w:eastAsia="Times New Roman" w:cs="Times New Roman"/>
        </w:rPr>
      </w:pPr>
      <w:r>
        <w:rPr>
          <w:noProof/>
        </w:rPr>
        <w:drawing>
          <wp:inline distT="0" distB="0" distL="0" distR="0" wp14:anchorId="486BEF8F" wp14:editId="6FD20E0C">
            <wp:extent cx="6455664" cy="227494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 IANA Functions.JPG"/>
                    <pic:cNvPicPr/>
                  </pic:nvPicPr>
                  <pic:blipFill>
                    <a:blip r:embed="rId33">
                      <a:extLst>
                        <a:ext uri="{28A0092B-C50C-407E-A947-70E740481C1C}">
                          <a14:useLocalDpi xmlns:a14="http://schemas.microsoft.com/office/drawing/2010/main" val="0"/>
                        </a:ext>
                      </a:extLst>
                    </a:blip>
                    <a:stretch>
                      <a:fillRect/>
                    </a:stretch>
                  </pic:blipFill>
                  <pic:spPr>
                    <a:xfrm>
                      <a:off x="0" y="0"/>
                      <a:ext cx="6455664" cy="2274940"/>
                    </a:xfrm>
                    <a:prstGeom prst="rect">
                      <a:avLst/>
                    </a:prstGeom>
                  </pic:spPr>
                </pic:pic>
              </a:graphicData>
            </a:graphic>
          </wp:inline>
        </w:drawing>
      </w:r>
    </w:p>
    <w:p w14:paraId="1D1174B0" w14:textId="77777777" w:rsidR="00653876" w:rsidRDefault="00653876" w:rsidP="00FB5FA3">
      <w:pPr>
        <w:pStyle w:val="Text"/>
        <w:rPr>
          <w:rFonts w:eastAsia="Times New Roman" w:cs="Times New Roman"/>
        </w:rPr>
      </w:pPr>
    </w:p>
    <w:p w14:paraId="3989A1B9" w14:textId="77777777" w:rsidR="00653876" w:rsidRPr="00653876" w:rsidRDefault="00653876" w:rsidP="00653876">
      <w:pPr>
        <w:pStyle w:val="Text"/>
        <w:rPr>
          <w:rFonts w:eastAsia="Times New Roman" w:cs="Times New Roman"/>
        </w:rPr>
      </w:pPr>
      <w:r w:rsidRPr="00653876">
        <w:rPr>
          <w:rFonts w:eastAsia="Times New Roman" w:cs="Times New Roman"/>
        </w:rPr>
        <w:t xml:space="preserve">The budget of the IANA Functions is defined by three sources of costs: </w:t>
      </w:r>
    </w:p>
    <w:p w14:paraId="700E0BD9" w14:textId="77777777" w:rsidR="00653876" w:rsidRPr="00653876" w:rsidRDefault="00653876" w:rsidP="00653876">
      <w:pPr>
        <w:pStyle w:val="Text"/>
        <w:rPr>
          <w:rFonts w:eastAsia="Times New Roman" w:cs="Times New Roman"/>
        </w:rPr>
      </w:pPr>
    </w:p>
    <w:p w14:paraId="65E97546" w14:textId="77777777" w:rsidR="00653876" w:rsidRPr="00653876" w:rsidRDefault="00653876" w:rsidP="00653876">
      <w:pPr>
        <w:pStyle w:val="Text"/>
        <w:numPr>
          <w:ilvl w:val="0"/>
          <w:numId w:val="8"/>
        </w:numPr>
      </w:pPr>
      <w:r w:rsidRPr="00653876">
        <w:t>Direct Costs (from both dedicated and shared resources) resulting from the 13 activities required to perform the IANA Functions.</w:t>
      </w:r>
    </w:p>
    <w:p w14:paraId="4844D891" w14:textId="77777777" w:rsidR="00653876" w:rsidRPr="00653876" w:rsidRDefault="00653876" w:rsidP="00653876">
      <w:pPr>
        <w:pStyle w:val="Text"/>
        <w:numPr>
          <w:ilvl w:val="0"/>
          <w:numId w:val="8"/>
        </w:numPr>
      </w:pPr>
      <w:r w:rsidRPr="00653876">
        <w:t>Direct costs of shared resources</w:t>
      </w:r>
    </w:p>
    <w:p w14:paraId="14352039" w14:textId="77777777" w:rsidR="00653876" w:rsidRPr="00653876" w:rsidRDefault="00653876" w:rsidP="00653876">
      <w:pPr>
        <w:pStyle w:val="Text"/>
        <w:numPr>
          <w:ilvl w:val="0"/>
          <w:numId w:val="8"/>
        </w:numPr>
      </w:pPr>
      <w:r w:rsidRPr="00653876">
        <w:t>Support Services Allocations represent the cost of support functions allocated to IANA.</w:t>
      </w:r>
    </w:p>
    <w:p w14:paraId="5521F39C" w14:textId="77777777" w:rsidR="00653876" w:rsidRPr="00653876" w:rsidRDefault="00653876" w:rsidP="00653876">
      <w:pPr>
        <w:pStyle w:val="Text"/>
        <w:rPr>
          <w:rFonts w:eastAsia="Times New Roman" w:cs="Times New Roman"/>
        </w:rPr>
      </w:pPr>
    </w:p>
    <w:p w14:paraId="128B9DC3" w14:textId="77777777" w:rsidR="00653876" w:rsidRPr="00653876" w:rsidRDefault="00653876" w:rsidP="00653876">
      <w:pPr>
        <w:pStyle w:val="Text"/>
        <w:rPr>
          <w:rFonts w:eastAsia="Times New Roman" w:cs="Times New Roman"/>
        </w:rPr>
      </w:pPr>
      <w:r w:rsidRPr="00653876">
        <w:rPr>
          <w:rFonts w:eastAsia="Times New Roman" w:cs="Times New Roman"/>
        </w:rPr>
        <w:t>The IANA Functions activities as defined above are then detailed or allocated by operational community, on the basis of estimated effort percentages, or through allocation keys. The portion of the IANA Functions related to Names as a result of this exercise, is included in the PTI entity, along with PTI specific costs.</w:t>
      </w:r>
    </w:p>
    <w:p w14:paraId="112FFF82" w14:textId="77777777" w:rsidR="00653876" w:rsidRPr="00653876" w:rsidRDefault="00653876" w:rsidP="00653876">
      <w:pPr>
        <w:pStyle w:val="Text"/>
        <w:rPr>
          <w:rFonts w:eastAsia="Times New Roman" w:cs="Times New Roman"/>
        </w:rPr>
      </w:pPr>
    </w:p>
    <w:p w14:paraId="16BED895" w14:textId="77777777" w:rsidR="00653876" w:rsidRDefault="00653876">
      <w:pPr>
        <w:rPr>
          <w:rFonts w:eastAsia="Times New Roman" w:cs="Times New Roman"/>
          <w:szCs w:val="22"/>
        </w:rPr>
      </w:pPr>
      <w:r>
        <w:rPr>
          <w:rFonts w:eastAsia="Times New Roman" w:cs="Times New Roman"/>
        </w:rPr>
        <w:br w:type="page"/>
      </w:r>
    </w:p>
    <w:p w14:paraId="67713E7D" w14:textId="79FA69EE" w:rsidR="00FB5FA3" w:rsidRPr="00653876" w:rsidRDefault="00653876" w:rsidP="00653876">
      <w:pPr>
        <w:pStyle w:val="Text"/>
        <w:rPr>
          <w:rFonts w:eastAsia="Times New Roman" w:cs="Times New Roman"/>
        </w:rPr>
      </w:pPr>
      <w:r w:rsidRPr="00653876">
        <w:rPr>
          <w:rFonts w:eastAsia="Times New Roman" w:cs="Times New Roman"/>
        </w:rPr>
        <w:lastRenderedPageBreak/>
        <w:t>Below is a summarized view of the total IANA Functions costs, and its breakdown by operational community, and by the three sources of costs:</w:t>
      </w:r>
    </w:p>
    <w:p w14:paraId="2242B4AB" w14:textId="32878F31" w:rsidR="00653876" w:rsidRDefault="00653876" w:rsidP="00FB5FA3">
      <w:pPr>
        <w:pStyle w:val="Text"/>
        <w:rPr>
          <w:rFonts w:eastAsia="Times New Roman" w:cs="Times New Roman"/>
        </w:rPr>
      </w:pPr>
    </w:p>
    <w:p w14:paraId="158D1415" w14:textId="4D45FBCD" w:rsidR="00653876" w:rsidRDefault="00653876" w:rsidP="00653876">
      <w:pPr>
        <w:pStyle w:val="Text"/>
        <w:jc w:val="center"/>
        <w:rPr>
          <w:rFonts w:eastAsia="Times New Roman" w:cs="Times New Roman"/>
        </w:rPr>
      </w:pPr>
      <w:r>
        <w:object w:dxaOrig="10826" w:dyaOrig="3952" w14:anchorId="604835D4">
          <v:shape id="_x0000_i1026" type="#_x0000_t75" style="width:541.3pt;height:197.4pt" o:ole="">
            <v:imagedata r:id="rId34" o:title=""/>
          </v:shape>
          <o:OLEObject Type="Embed" ProgID="Excel.SheetMacroEnabled.12" ShapeID="_x0000_i1026" DrawAspect="Content" ObjectID="_1528171074" r:id="rId35"/>
        </w:object>
      </w:r>
    </w:p>
    <w:p w14:paraId="2D3233CF" w14:textId="77777777" w:rsidR="00653876" w:rsidRDefault="00653876" w:rsidP="00FB5FA3">
      <w:pPr>
        <w:pStyle w:val="Text"/>
        <w:rPr>
          <w:rFonts w:eastAsia="Times New Roman" w:cs="Times New Roman"/>
        </w:rPr>
      </w:pPr>
    </w:p>
    <w:p w14:paraId="47E0C9F8" w14:textId="77777777" w:rsidR="00653876" w:rsidRPr="00653876" w:rsidRDefault="00653876" w:rsidP="00653876">
      <w:pPr>
        <w:pStyle w:val="Text"/>
        <w:rPr>
          <w:rFonts w:eastAsia="Times New Roman" w:cs="Times New Roman"/>
        </w:rPr>
      </w:pPr>
      <w:r w:rsidRPr="00653876">
        <w:rPr>
          <w:rFonts w:eastAsia="Times New Roman" w:cs="Times New Roman"/>
        </w:rPr>
        <w:t xml:space="preserve">The three sources of costs are further described below. </w:t>
      </w:r>
    </w:p>
    <w:p w14:paraId="15B116F3" w14:textId="043564DC" w:rsidR="00653876" w:rsidRDefault="00653876" w:rsidP="00653876">
      <w:pPr>
        <w:pStyle w:val="Text"/>
        <w:rPr>
          <w:rFonts w:eastAsia="Times New Roman" w:cs="Times New Roman"/>
        </w:rPr>
      </w:pPr>
    </w:p>
    <w:p w14:paraId="0F6AF968" w14:textId="1B6755D6" w:rsidR="00653876" w:rsidRPr="00653876" w:rsidRDefault="00653876" w:rsidP="00653876">
      <w:pPr>
        <w:pStyle w:val="Subheadings"/>
      </w:pPr>
      <w:r>
        <w:t>Direct Costs of Dedicated Resources</w:t>
      </w:r>
    </w:p>
    <w:p w14:paraId="742D5D14" w14:textId="77777777" w:rsidR="00653876" w:rsidRPr="00653876" w:rsidRDefault="00653876" w:rsidP="00653876">
      <w:pPr>
        <w:pStyle w:val="Text"/>
        <w:rPr>
          <w:rFonts w:eastAsia="Times New Roman" w:cs="Times New Roman"/>
        </w:rPr>
      </w:pPr>
      <w:r w:rsidRPr="00653876">
        <w:rPr>
          <w:rFonts w:eastAsia="Times New Roman" w:cs="Times New Roman"/>
        </w:rPr>
        <w:t>These costs cover direct and dedicated personnel (16 employees) and associated costs assigned to delivering the IANA  Functions: registration and maintenance of protocol parameter registries; allocation of Internet numbers and the maintenance of the Internet number registries; validation and processing of root zone change requests as well as maintenance of the root zone registry; management of the .int and .arpa domains; and holder of the root zone key signing key for the security of the DNS root zone.</w:t>
      </w:r>
    </w:p>
    <w:p w14:paraId="0B58B630" w14:textId="6654B62E" w:rsidR="00653876" w:rsidRDefault="00653876" w:rsidP="00653876">
      <w:pPr>
        <w:pStyle w:val="Text"/>
        <w:rPr>
          <w:rFonts w:eastAsia="Times New Roman" w:cs="Times New Roman"/>
        </w:rPr>
      </w:pPr>
    </w:p>
    <w:p w14:paraId="5ADDDF79" w14:textId="16BA0F42" w:rsidR="00653876" w:rsidRPr="00653876" w:rsidRDefault="00653876" w:rsidP="00653876">
      <w:pPr>
        <w:pStyle w:val="Subheadings"/>
      </w:pPr>
      <w:r>
        <w:t>Direct Costs of Shared Resources</w:t>
      </w:r>
    </w:p>
    <w:p w14:paraId="18F87DA5" w14:textId="77777777" w:rsidR="00653876" w:rsidRPr="00653876" w:rsidRDefault="00653876" w:rsidP="00653876">
      <w:pPr>
        <w:pStyle w:val="Text"/>
        <w:rPr>
          <w:rFonts w:eastAsia="Times New Roman" w:cs="Times New Roman"/>
        </w:rPr>
      </w:pPr>
      <w:r w:rsidRPr="00653876">
        <w:rPr>
          <w:rFonts w:eastAsia="Times New Roman" w:cs="Times New Roman"/>
        </w:rPr>
        <w:t>Within ICANN, departments other than the IANA department perform or participate to processes directly related to the delivery of the IANA Functions.</w:t>
      </w:r>
    </w:p>
    <w:p w14:paraId="0FF8DE5D" w14:textId="77777777" w:rsidR="00653876" w:rsidRPr="00653876" w:rsidRDefault="00653876" w:rsidP="00653876">
      <w:pPr>
        <w:pStyle w:val="Text"/>
        <w:rPr>
          <w:rFonts w:eastAsia="Times New Roman" w:cs="Times New Roman"/>
        </w:rPr>
      </w:pPr>
    </w:p>
    <w:p w14:paraId="59774AD5" w14:textId="77777777" w:rsidR="00653876" w:rsidRPr="00653876" w:rsidRDefault="00653876" w:rsidP="00653876">
      <w:pPr>
        <w:pStyle w:val="Text"/>
        <w:rPr>
          <w:rFonts w:eastAsia="Times New Roman" w:cs="Times New Roman"/>
        </w:rPr>
      </w:pPr>
      <w:r w:rsidRPr="00653876">
        <w:rPr>
          <w:rFonts w:eastAsia="Times New Roman" w:cs="Times New Roman"/>
        </w:rPr>
        <w:t>The costs of the activities carried out by other departments to perform the IANA Functions were evaluated by each department's budget owner. They identified the direct external costs (professional services and infrastructure) and estimated the time spent by personnel from the department on the identified activities valued at the annual cost of each employee (base+benefits).</w:t>
      </w:r>
    </w:p>
    <w:p w14:paraId="507EBE4C" w14:textId="77777777" w:rsidR="00653876" w:rsidRPr="00653876" w:rsidRDefault="00653876" w:rsidP="00653876">
      <w:pPr>
        <w:pStyle w:val="Text"/>
        <w:rPr>
          <w:rFonts w:eastAsia="Times New Roman" w:cs="Times New Roman"/>
        </w:rPr>
      </w:pPr>
    </w:p>
    <w:p w14:paraId="2957392F" w14:textId="77777777" w:rsidR="00653876" w:rsidRPr="00653876" w:rsidRDefault="00653876" w:rsidP="00653876">
      <w:pPr>
        <w:pStyle w:val="Text"/>
        <w:rPr>
          <w:rFonts w:eastAsia="Times New Roman" w:cs="Times New Roman"/>
        </w:rPr>
      </w:pPr>
      <w:r w:rsidRPr="00653876">
        <w:rPr>
          <w:rFonts w:eastAsia="Times New Roman" w:cs="Times New Roman"/>
        </w:rPr>
        <w:t>The Appendix contains a full description of the activities carried out by those departments, which are summarized below:</w:t>
      </w:r>
    </w:p>
    <w:p w14:paraId="1239962C" w14:textId="77777777" w:rsidR="00653876" w:rsidRPr="00653876" w:rsidRDefault="00653876" w:rsidP="00653876">
      <w:pPr>
        <w:pStyle w:val="Text"/>
        <w:rPr>
          <w:rFonts w:eastAsia="Times New Roman" w:cs="Times New Roman"/>
        </w:rPr>
      </w:pPr>
    </w:p>
    <w:p w14:paraId="4642BE25" w14:textId="77777777" w:rsidR="00653876" w:rsidRPr="00653876" w:rsidRDefault="00653876" w:rsidP="00653876">
      <w:pPr>
        <w:pStyle w:val="Text"/>
        <w:numPr>
          <w:ilvl w:val="0"/>
          <w:numId w:val="8"/>
        </w:numPr>
      </w:pPr>
      <w:r w:rsidRPr="00653876">
        <w:lastRenderedPageBreak/>
        <w:t>Request processing - IT</w:t>
      </w:r>
    </w:p>
    <w:p w14:paraId="09857912" w14:textId="77777777" w:rsidR="00653876" w:rsidRPr="00653876" w:rsidRDefault="00653876" w:rsidP="00653876">
      <w:pPr>
        <w:pStyle w:val="Text"/>
        <w:numPr>
          <w:ilvl w:val="0"/>
          <w:numId w:val="8"/>
        </w:numPr>
      </w:pPr>
      <w:r w:rsidRPr="00653876">
        <w:t>Root Key Signing - IT, Registry technical Services, SSR, GSE</w:t>
      </w:r>
    </w:p>
    <w:p w14:paraId="60826308" w14:textId="77777777" w:rsidR="00653876" w:rsidRPr="00653876" w:rsidRDefault="00653876" w:rsidP="00653876">
      <w:pPr>
        <w:pStyle w:val="Text"/>
        <w:numPr>
          <w:ilvl w:val="0"/>
          <w:numId w:val="8"/>
        </w:numPr>
      </w:pPr>
      <w:r w:rsidRPr="00653876">
        <w:t>IANA Website - IT, Legal, Web-admin</w:t>
      </w:r>
    </w:p>
    <w:p w14:paraId="051E0C4B" w14:textId="77777777" w:rsidR="00653876" w:rsidRPr="00653876" w:rsidRDefault="00653876" w:rsidP="00653876">
      <w:pPr>
        <w:pStyle w:val="Text"/>
        <w:numPr>
          <w:ilvl w:val="0"/>
          <w:numId w:val="8"/>
        </w:numPr>
      </w:pPr>
      <w:r w:rsidRPr="00653876">
        <w:t>Protection of data and systems - IT, Security, Legal</w:t>
      </w:r>
    </w:p>
    <w:p w14:paraId="6CCA3950" w14:textId="77777777" w:rsidR="00653876" w:rsidRPr="00653876" w:rsidRDefault="00653876" w:rsidP="00653876">
      <w:pPr>
        <w:pStyle w:val="Text"/>
        <w:numPr>
          <w:ilvl w:val="0"/>
          <w:numId w:val="8"/>
        </w:numPr>
      </w:pPr>
      <w:r w:rsidRPr="00653876">
        <w:t>Continuity and Contingency of service - IT</w:t>
      </w:r>
    </w:p>
    <w:p w14:paraId="2505A860" w14:textId="77777777" w:rsidR="00653876" w:rsidRPr="00653876" w:rsidRDefault="00653876" w:rsidP="00653876">
      <w:pPr>
        <w:pStyle w:val="Text"/>
        <w:numPr>
          <w:ilvl w:val="0"/>
          <w:numId w:val="8"/>
        </w:numPr>
      </w:pPr>
      <w:r w:rsidRPr="00653876">
        <w:t>Conflict of Interest assertions - IT, Legal</w:t>
      </w:r>
    </w:p>
    <w:p w14:paraId="65193D85" w14:textId="77777777" w:rsidR="00653876" w:rsidRPr="00653876" w:rsidRDefault="00653876" w:rsidP="00653876">
      <w:pPr>
        <w:pStyle w:val="Text"/>
        <w:numPr>
          <w:ilvl w:val="0"/>
          <w:numId w:val="8"/>
        </w:numPr>
      </w:pPr>
      <w:r w:rsidRPr="00653876">
        <w:t>Monthly reporting of performance - IT, Legal, Gov. Engagement</w:t>
      </w:r>
    </w:p>
    <w:p w14:paraId="1459FE92" w14:textId="77777777" w:rsidR="00653876" w:rsidRPr="00653876" w:rsidRDefault="00653876" w:rsidP="00653876">
      <w:pPr>
        <w:pStyle w:val="Text"/>
        <w:numPr>
          <w:ilvl w:val="0"/>
          <w:numId w:val="8"/>
        </w:numPr>
      </w:pPr>
      <w:r w:rsidRPr="00653876">
        <w:t>Administrative support (shared with Compliance)</w:t>
      </w:r>
    </w:p>
    <w:p w14:paraId="5B87E60D" w14:textId="77777777" w:rsidR="00653876" w:rsidRPr="00653876" w:rsidRDefault="00653876" w:rsidP="00653876">
      <w:pPr>
        <w:pStyle w:val="Text"/>
        <w:numPr>
          <w:ilvl w:val="0"/>
          <w:numId w:val="8"/>
        </w:numPr>
      </w:pPr>
      <w:r w:rsidRPr="00653876">
        <w:t>Annual updates to Agreements - Legal</w:t>
      </w:r>
    </w:p>
    <w:p w14:paraId="079177B6" w14:textId="77777777" w:rsidR="00653876" w:rsidRPr="00653876" w:rsidRDefault="00653876" w:rsidP="00653876">
      <w:pPr>
        <w:pStyle w:val="Text"/>
        <w:rPr>
          <w:rFonts w:eastAsia="Times New Roman" w:cs="Times New Roman"/>
        </w:rPr>
      </w:pPr>
    </w:p>
    <w:p w14:paraId="72AA45AC" w14:textId="77777777" w:rsidR="00653876" w:rsidRPr="00653876" w:rsidRDefault="00653876" w:rsidP="00653876">
      <w:pPr>
        <w:pStyle w:val="Text"/>
        <w:rPr>
          <w:rFonts w:eastAsia="Times New Roman" w:cs="Times New Roman"/>
        </w:rPr>
      </w:pPr>
      <w:r w:rsidRPr="00653876">
        <w:rPr>
          <w:rFonts w:eastAsia="Times New Roman" w:cs="Times New Roman"/>
        </w:rPr>
        <w:t>The direct costs of shared resources also include an estimate for the depreciation costs of capital assets of $0.5 million.</w:t>
      </w:r>
    </w:p>
    <w:p w14:paraId="093FDF68" w14:textId="3047E913" w:rsidR="00653876" w:rsidRDefault="00653876" w:rsidP="00653876">
      <w:pPr>
        <w:pStyle w:val="Text"/>
        <w:rPr>
          <w:rFonts w:eastAsia="Times New Roman" w:cs="Times New Roman"/>
        </w:rPr>
      </w:pPr>
    </w:p>
    <w:p w14:paraId="51C554D2" w14:textId="2BCBBF2C" w:rsidR="00653876" w:rsidRPr="00653876" w:rsidRDefault="00653876" w:rsidP="00653876">
      <w:pPr>
        <w:pStyle w:val="Subheadings"/>
      </w:pPr>
      <w:r>
        <w:t>Allocated Support Function Costs</w:t>
      </w:r>
    </w:p>
    <w:p w14:paraId="1B3F0ADB" w14:textId="77777777" w:rsidR="00653876" w:rsidRPr="00653876" w:rsidRDefault="00653876" w:rsidP="00653876">
      <w:pPr>
        <w:pStyle w:val="Text"/>
        <w:rPr>
          <w:rFonts w:eastAsia="Times New Roman" w:cs="Times New Roman"/>
        </w:rPr>
      </w:pPr>
      <w:r w:rsidRPr="00653876">
        <w:rPr>
          <w:rFonts w:eastAsia="Times New Roman" w:cs="Times New Roman"/>
        </w:rPr>
        <w:t xml:space="preserve">The total costs of the allocated support functions after excluding the shared from those functions were divided by the total costs of operational functions to determine a percentage of support functions. This percentage was then applied to the total IANA Functions costs (both IANA department direct costs and shared resources direct costs as defined above), to determine a cost of support function allocated to delivering the IANA Functions. </w:t>
      </w:r>
    </w:p>
    <w:p w14:paraId="5C903C9D" w14:textId="77777777" w:rsidR="00653876" w:rsidRPr="00653876" w:rsidRDefault="00653876" w:rsidP="00653876">
      <w:pPr>
        <w:pStyle w:val="Text"/>
        <w:rPr>
          <w:rFonts w:eastAsia="Times New Roman" w:cs="Times New Roman"/>
        </w:rPr>
      </w:pPr>
    </w:p>
    <w:p w14:paraId="247230B3" w14:textId="77777777" w:rsidR="00653876" w:rsidRPr="00653876" w:rsidRDefault="00653876" w:rsidP="00653876">
      <w:pPr>
        <w:pStyle w:val="Text"/>
        <w:rPr>
          <w:rFonts w:eastAsia="Times New Roman" w:cs="Times New Roman"/>
        </w:rPr>
      </w:pPr>
      <w:r w:rsidRPr="00653876">
        <w:rPr>
          <w:rFonts w:eastAsia="Times New Roman" w:cs="Times New Roman"/>
        </w:rPr>
        <w:t>List of functions included in the Allocated support functions are:</w:t>
      </w:r>
    </w:p>
    <w:p w14:paraId="4BC2F873" w14:textId="77777777" w:rsidR="00653876" w:rsidRPr="00653876" w:rsidRDefault="00653876" w:rsidP="00653876">
      <w:pPr>
        <w:pStyle w:val="Text"/>
        <w:rPr>
          <w:rFonts w:eastAsia="Times New Roman" w:cs="Times New Roman"/>
        </w:rPr>
      </w:pPr>
    </w:p>
    <w:p w14:paraId="11C2412D" w14:textId="77777777" w:rsidR="00653876" w:rsidRPr="00653876" w:rsidRDefault="00653876" w:rsidP="00653876">
      <w:pPr>
        <w:pStyle w:val="Text"/>
        <w:numPr>
          <w:ilvl w:val="0"/>
          <w:numId w:val="8"/>
        </w:numPr>
      </w:pPr>
      <w:r w:rsidRPr="00653876">
        <w:t>Executive</w:t>
      </w:r>
    </w:p>
    <w:p w14:paraId="644B1650" w14:textId="77777777" w:rsidR="00653876" w:rsidRPr="00653876" w:rsidRDefault="00653876" w:rsidP="00653876">
      <w:pPr>
        <w:pStyle w:val="Text"/>
        <w:numPr>
          <w:ilvl w:val="0"/>
          <w:numId w:val="8"/>
        </w:numPr>
      </w:pPr>
      <w:r w:rsidRPr="00653876">
        <w:t>Communications</w:t>
      </w:r>
    </w:p>
    <w:p w14:paraId="2FA3F965" w14:textId="77777777" w:rsidR="00653876" w:rsidRPr="00653876" w:rsidRDefault="00653876" w:rsidP="00653876">
      <w:pPr>
        <w:pStyle w:val="Text"/>
        <w:numPr>
          <w:ilvl w:val="0"/>
          <w:numId w:val="8"/>
        </w:numPr>
      </w:pPr>
      <w:r w:rsidRPr="00653876">
        <w:t>Operations (HR, Finance, Procurement, ERM, HR development, Operations Executive, Administrative / Real Estate)</w:t>
      </w:r>
    </w:p>
    <w:p w14:paraId="40A3549C" w14:textId="77777777" w:rsidR="00653876" w:rsidRPr="00653876" w:rsidRDefault="00653876" w:rsidP="00653876">
      <w:pPr>
        <w:pStyle w:val="Text"/>
        <w:numPr>
          <w:ilvl w:val="0"/>
          <w:numId w:val="8"/>
        </w:numPr>
      </w:pPr>
      <w:r w:rsidRPr="00653876">
        <w:t>IT (cyber-security, admin, infrastructure, PMO, Staff facing solutions)</w:t>
      </w:r>
    </w:p>
    <w:p w14:paraId="7E772CDB" w14:textId="54F1B1FF" w:rsidR="00FB5FA3" w:rsidRDefault="00653876" w:rsidP="00653876">
      <w:pPr>
        <w:pStyle w:val="Text"/>
        <w:numPr>
          <w:ilvl w:val="0"/>
          <w:numId w:val="8"/>
        </w:numPr>
      </w:pPr>
      <w:r w:rsidRPr="00653876">
        <w:t>Governance support (Legal, Board support, NomCom)</w:t>
      </w:r>
    </w:p>
    <w:p w14:paraId="6D20DB15" w14:textId="77777777" w:rsidR="00FB5FA3" w:rsidRPr="00FB5FA3" w:rsidRDefault="00FB5FA3" w:rsidP="00FB5FA3">
      <w:pPr>
        <w:pStyle w:val="Text"/>
      </w:pPr>
    </w:p>
    <w:p w14:paraId="2D789404" w14:textId="77777777" w:rsidR="00653876" w:rsidRDefault="00653876">
      <w:pPr>
        <w:rPr>
          <w:color w:val="1768B1" w:themeColor="accent6"/>
          <w:sz w:val="64"/>
        </w:rPr>
      </w:pPr>
      <w:r>
        <w:br w:type="page"/>
      </w:r>
    </w:p>
    <w:p w14:paraId="7C5DF270" w14:textId="3A4613F6" w:rsidR="003C156C" w:rsidRPr="00CE31E5" w:rsidRDefault="003C156C" w:rsidP="003C156C">
      <w:pPr>
        <w:pStyle w:val="SectionTitle"/>
      </w:pPr>
      <w:bookmarkStart w:id="13" w:name="_Toc454178469"/>
      <w:r>
        <w:lastRenderedPageBreak/>
        <w:t>5 – New gTLD Program</w:t>
      </w:r>
      <w:bookmarkEnd w:id="13"/>
    </w:p>
    <w:p w14:paraId="3B2AA76D" w14:textId="5DF55832" w:rsidR="003C156C" w:rsidRDefault="00C22100" w:rsidP="003C156C">
      <w:pPr>
        <w:pStyle w:val="Heading1"/>
      </w:pPr>
      <w:bookmarkStart w:id="14" w:name="_Toc454178470"/>
      <w:r>
        <w:t>5.</w:t>
      </w:r>
      <w:r w:rsidR="003C156C">
        <w:t>1</w:t>
      </w:r>
      <w:r>
        <w:t xml:space="preserve"> – New gTLD Financial Summary</w:t>
      </w:r>
      <w:bookmarkEnd w:id="14"/>
    </w:p>
    <w:p w14:paraId="05DFAA2B" w14:textId="6EF18758" w:rsidR="00C22100" w:rsidRDefault="0024696C" w:rsidP="00C22100">
      <w:pPr>
        <w:pStyle w:val="Text"/>
      </w:pPr>
      <w:r w:rsidRPr="0024696C">
        <w:t>This section provides a financial summary of the New gTLD program.</w:t>
      </w:r>
    </w:p>
    <w:p w14:paraId="42E21F99" w14:textId="77777777" w:rsidR="0024696C" w:rsidRDefault="0024696C" w:rsidP="00C22100">
      <w:pPr>
        <w:pStyle w:val="Text"/>
      </w:pPr>
    </w:p>
    <w:p w14:paraId="084E6EB1" w14:textId="498FDD00" w:rsidR="00C22100" w:rsidRDefault="0024696C" w:rsidP="0024696C">
      <w:pPr>
        <w:pStyle w:val="Text"/>
        <w:jc w:val="center"/>
      </w:pPr>
      <w:r w:rsidRPr="00016A43">
        <w:rPr>
          <w:noProof/>
        </w:rPr>
        <w:drawing>
          <wp:inline distT="0" distB="0" distL="0" distR="0" wp14:anchorId="28F9D381" wp14:editId="1333B377">
            <wp:extent cx="4254205" cy="396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6571" cy="3964604"/>
                    </a:xfrm>
                    <a:prstGeom prst="rect">
                      <a:avLst/>
                    </a:prstGeom>
                    <a:noFill/>
                    <a:ln>
                      <a:noFill/>
                    </a:ln>
                  </pic:spPr>
                </pic:pic>
              </a:graphicData>
            </a:graphic>
          </wp:inline>
        </w:drawing>
      </w:r>
      <w:r w:rsidRPr="008A3B7F">
        <w:rPr>
          <w:noProof/>
        </w:rPr>
        <w:drawing>
          <wp:inline distT="0" distB="0" distL="0" distR="0" wp14:anchorId="2F1E2DEE" wp14:editId="33D4D0A3">
            <wp:extent cx="4714875" cy="364744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4875" cy="3647440"/>
                    </a:xfrm>
                    <a:prstGeom prst="rect">
                      <a:avLst/>
                    </a:prstGeom>
                    <a:noFill/>
                    <a:ln>
                      <a:noFill/>
                    </a:ln>
                  </pic:spPr>
                </pic:pic>
              </a:graphicData>
            </a:graphic>
          </wp:inline>
        </w:drawing>
      </w:r>
    </w:p>
    <w:p w14:paraId="1C79CD9A" w14:textId="77777777" w:rsidR="0024696C" w:rsidRDefault="0024696C">
      <w:pPr>
        <w:rPr>
          <w:rFonts w:eastAsiaTheme="majorEastAsia" w:cstheme="majorBidi"/>
          <w:b/>
          <w:bCs/>
          <w:color w:val="0D436C" w:themeColor="accent2"/>
          <w:sz w:val="56"/>
          <w:szCs w:val="32"/>
        </w:rPr>
      </w:pPr>
      <w:r>
        <w:br w:type="page"/>
      </w:r>
    </w:p>
    <w:p w14:paraId="4A2A4221" w14:textId="2B23EE4D" w:rsidR="00C22100" w:rsidRDefault="00C22100" w:rsidP="00C22100">
      <w:pPr>
        <w:pStyle w:val="Heading1"/>
      </w:pPr>
      <w:bookmarkStart w:id="15" w:name="_Toc454178471"/>
      <w:r>
        <w:lastRenderedPageBreak/>
        <w:t>5.2 – New gTLD Program Multiyear View</w:t>
      </w:r>
      <w:bookmarkEnd w:id="15"/>
    </w:p>
    <w:p w14:paraId="5BC32687" w14:textId="77777777" w:rsidR="0024696C" w:rsidRDefault="0024696C" w:rsidP="00C22100">
      <w:pPr>
        <w:pStyle w:val="Text"/>
      </w:pPr>
    </w:p>
    <w:p w14:paraId="3C1ECE38" w14:textId="77E30852" w:rsidR="00C22100" w:rsidRDefault="0024696C" w:rsidP="0024696C">
      <w:pPr>
        <w:pStyle w:val="Text"/>
        <w:jc w:val="center"/>
      </w:pPr>
      <w:r w:rsidRPr="00016A43">
        <w:rPr>
          <w:noProof/>
        </w:rPr>
        <w:drawing>
          <wp:inline distT="0" distB="0" distL="0" distR="0" wp14:anchorId="225F8906" wp14:editId="4618792E">
            <wp:extent cx="6804052" cy="5153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19323" cy="5164590"/>
                    </a:xfrm>
                    <a:prstGeom prst="rect">
                      <a:avLst/>
                    </a:prstGeom>
                    <a:noFill/>
                    <a:ln>
                      <a:noFill/>
                    </a:ln>
                  </pic:spPr>
                </pic:pic>
              </a:graphicData>
            </a:graphic>
          </wp:inline>
        </w:drawing>
      </w:r>
    </w:p>
    <w:p w14:paraId="1804F36D" w14:textId="77777777" w:rsidR="0024696C" w:rsidRDefault="0024696C">
      <w:pPr>
        <w:rPr>
          <w:rFonts w:eastAsiaTheme="majorEastAsia" w:cstheme="majorBidi"/>
          <w:b/>
          <w:bCs/>
          <w:color w:val="0D436C" w:themeColor="accent2"/>
          <w:sz w:val="56"/>
          <w:szCs w:val="32"/>
        </w:rPr>
      </w:pPr>
      <w:r>
        <w:lastRenderedPageBreak/>
        <w:br w:type="page"/>
      </w:r>
    </w:p>
    <w:p w14:paraId="5E705DBD" w14:textId="72072AE1" w:rsidR="00C22100" w:rsidRDefault="00C22100" w:rsidP="00C22100">
      <w:pPr>
        <w:pStyle w:val="Heading1"/>
      </w:pPr>
      <w:bookmarkStart w:id="16" w:name="_Toc454178472"/>
      <w:r>
        <w:lastRenderedPageBreak/>
        <w:t>5.3 – New gTLD – Variance Analysis</w:t>
      </w:r>
      <w:bookmarkEnd w:id="16"/>
    </w:p>
    <w:p w14:paraId="17C907DC" w14:textId="4756C2F6" w:rsidR="00C22100" w:rsidRDefault="00C22100" w:rsidP="00C22100">
      <w:pPr>
        <w:pStyle w:val="Text"/>
      </w:pPr>
    </w:p>
    <w:p w14:paraId="668229CA" w14:textId="261B28EB" w:rsidR="0024696C" w:rsidRDefault="0024696C" w:rsidP="0024696C">
      <w:pPr>
        <w:pStyle w:val="Text"/>
        <w:jc w:val="center"/>
      </w:pPr>
      <w:r w:rsidRPr="00FB2C22">
        <w:rPr>
          <w:noProof/>
        </w:rPr>
        <w:drawing>
          <wp:inline distT="0" distB="0" distL="0" distR="0" wp14:anchorId="0E23D59D" wp14:editId="0FC69200">
            <wp:extent cx="7417435" cy="29038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17435" cy="2903855"/>
                    </a:xfrm>
                    <a:prstGeom prst="rect">
                      <a:avLst/>
                    </a:prstGeom>
                    <a:noFill/>
                    <a:ln>
                      <a:noFill/>
                    </a:ln>
                  </pic:spPr>
                </pic:pic>
              </a:graphicData>
            </a:graphic>
          </wp:inline>
        </w:drawing>
      </w:r>
    </w:p>
    <w:p w14:paraId="7AFD916A" w14:textId="0EFB5310" w:rsidR="0024696C" w:rsidRDefault="0024696C" w:rsidP="0024696C">
      <w:pPr>
        <w:pStyle w:val="Text"/>
        <w:jc w:val="center"/>
      </w:pPr>
      <w:r w:rsidRPr="00FB2C22">
        <w:rPr>
          <w:noProof/>
        </w:rPr>
        <w:drawing>
          <wp:inline distT="0" distB="0" distL="0" distR="0" wp14:anchorId="5AAE5006" wp14:editId="6C40CD65">
            <wp:extent cx="7263765" cy="21507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63765" cy="2150745"/>
                    </a:xfrm>
                    <a:prstGeom prst="rect">
                      <a:avLst/>
                    </a:prstGeom>
                    <a:noFill/>
                    <a:ln>
                      <a:noFill/>
                    </a:ln>
                  </pic:spPr>
                </pic:pic>
              </a:graphicData>
            </a:graphic>
          </wp:inline>
        </w:drawing>
      </w:r>
    </w:p>
    <w:p w14:paraId="13C02597" w14:textId="0BF74DED" w:rsidR="00C22100" w:rsidRDefault="00C22100" w:rsidP="00C22100">
      <w:pPr>
        <w:pStyle w:val="Text"/>
      </w:pPr>
    </w:p>
    <w:p w14:paraId="2441F1E5" w14:textId="77777777" w:rsidR="0024696C" w:rsidRDefault="0024696C">
      <w:pPr>
        <w:rPr>
          <w:rFonts w:eastAsiaTheme="majorEastAsia" w:cstheme="majorBidi"/>
          <w:b/>
          <w:bCs/>
          <w:color w:val="0D436C" w:themeColor="accent2"/>
          <w:sz w:val="56"/>
          <w:szCs w:val="32"/>
        </w:rPr>
      </w:pPr>
      <w:r>
        <w:lastRenderedPageBreak/>
        <w:br w:type="page"/>
      </w:r>
    </w:p>
    <w:p w14:paraId="76092318" w14:textId="78670BF0" w:rsidR="00C22100" w:rsidRDefault="00C22100" w:rsidP="00C22100">
      <w:pPr>
        <w:pStyle w:val="Heading1"/>
      </w:pPr>
      <w:bookmarkStart w:id="17" w:name="_Toc454178473"/>
      <w:r>
        <w:lastRenderedPageBreak/>
        <w:t>5.4 – New gTLD – Operating Expenses Variance Analysis</w:t>
      </w:r>
      <w:bookmarkEnd w:id="17"/>
    </w:p>
    <w:p w14:paraId="4C10B91F" w14:textId="77777777" w:rsidR="0024696C" w:rsidRDefault="0024696C" w:rsidP="00C22100">
      <w:pPr>
        <w:pStyle w:val="Text"/>
      </w:pPr>
    </w:p>
    <w:p w14:paraId="6505EEBB" w14:textId="499236F4" w:rsidR="003C156C" w:rsidRDefault="0024696C" w:rsidP="0024696C">
      <w:pPr>
        <w:pStyle w:val="Text"/>
        <w:jc w:val="center"/>
      </w:pPr>
      <w:r w:rsidRPr="00647738">
        <w:rPr>
          <w:noProof/>
        </w:rPr>
        <w:drawing>
          <wp:inline distT="0" distB="0" distL="0" distR="0" wp14:anchorId="2440C0FF" wp14:editId="6338B533">
            <wp:extent cx="8082374" cy="23774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87282" cy="2378884"/>
                    </a:xfrm>
                    <a:prstGeom prst="rect">
                      <a:avLst/>
                    </a:prstGeom>
                    <a:noFill/>
                    <a:ln>
                      <a:noFill/>
                    </a:ln>
                  </pic:spPr>
                </pic:pic>
              </a:graphicData>
            </a:graphic>
          </wp:inline>
        </w:drawing>
      </w:r>
      <w:r>
        <w:t xml:space="preserve"> </w:t>
      </w:r>
    </w:p>
    <w:p w14:paraId="2FA455C6" w14:textId="77777777" w:rsidR="003C156C" w:rsidRDefault="003C156C" w:rsidP="003C156C">
      <w:pPr>
        <w:pStyle w:val="Text"/>
        <w:sectPr w:rsidR="003C156C" w:rsidSect="00902370">
          <w:headerReference w:type="default" r:id="rId42"/>
          <w:headerReference w:type="first" r:id="rId43"/>
          <w:footerReference w:type="first" r:id="rId44"/>
          <w:pgSz w:w="15840" w:h="12240" w:orient="landscape"/>
          <w:pgMar w:top="1200" w:right="800" w:bottom="600" w:left="800" w:header="720" w:footer="400" w:gutter="0"/>
          <w:cols w:space="720"/>
          <w:titlePg/>
          <w:docGrid w:linePitch="360"/>
        </w:sectPr>
      </w:pPr>
    </w:p>
    <w:p w14:paraId="36DD099D" w14:textId="32961388" w:rsidR="003C156C" w:rsidRPr="00CE31E5" w:rsidRDefault="003C156C" w:rsidP="003C156C">
      <w:pPr>
        <w:pStyle w:val="SectionTitle"/>
      </w:pPr>
      <w:bookmarkStart w:id="18" w:name="_Toc454178474"/>
      <w:r>
        <w:lastRenderedPageBreak/>
        <w:t>6 – Total ICANN Overview</w:t>
      </w:r>
      <w:bookmarkEnd w:id="18"/>
    </w:p>
    <w:p w14:paraId="58C6A460" w14:textId="0F4E6D37" w:rsidR="003C156C" w:rsidRDefault="002079B2" w:rsidP="003C156C">
      <w:pPr>
        <w:pStyle w:val="Heading1"/>
      </w:pPr>
      <w:bookmarkStart w:id="19" w:name="_Toc454178475"/>
      <w:r>
        <w:t>6.</w:t>
      </w:r>
      <w:r w:rsidR="003C156C">
        <w:t>1</w:t>
      </w:r>
      <w:r>
        <w:t xml:space="preserve"> – FY17 Resource Utilization</w:t>
      </w:r>
      <w:bookmarkEnd w:id="19"/>
    </w:p>
    <w:p w14:paraId="00739BE3" w14:textId="77777777" w:rsidR="00DA77A5" w:rsidRDefault="00DA77A5" w:rsidP="00C22100">
      <w:pPr>
        <w:pStyle w:val="Text"/>
      </w:pPr>
    </w:p>
    <w:p w14:paraId="6ACAA24D" w14:textId="77777777" w:rsidR="00DA77A5" w:rsidRDefault="00DA77A5" w:rsidP="00DA77A5">
      <w:pPr>
        <w:pStyle w:val="Text"/>
        <w:jc w:val="center"/>
      </w:pPr>
      <w:r w:rsidRPr="007F7A71">
        <w:rPr>
          <w:noProof/>
        </w:rPr>
        <w:drawing>
          <wp:inline distT="0" distB="0" distL="0" distR="0" wp14:anchorId="300D4827" wp14:editId="0895C76E">
            <wp:extent cx="5486400" cy="3478536"/>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478536"/>
                    </a:xfrm>
                    <a:prstGeom prst="rect">
                      <a:avLst/>
                    </a:prstGeom>
                    <a:noFill/>
                    <a:ln>
                      <a:noFill/>
                    </a:ln>
                  </pic:spPr>
                </pic:pic>
              </a:graphicData>
            </a:graphic>
          </wp:inline>
        </w:drawing>
      </w:r>
    </w:p>
    <w:p w14:paraId="6646BB3E" w14:textId="77777777" w:rsidR="00DA77A5" w:rsidRDefault="00DA77A5" w:rsidP="00C22100">
      <w:pPr>
        <w:pStyle w:val="Text"/>
      </w:pPr>
    </w:p>
    <w:p w14:paraId="24B9B292" w14:textId="77777777" w:rsidR="00DA77A5" w:rsidRDefault="00DA77A5">
      <w:pPr>
        <w:rPr>
          <w:rFonts w:eastAsiaTheme="majorEastAsia" w:cstheme="majorBidi"/>
          <w:b/>
          <w:bCs/>
          <w:color w:val="0D436C" w:themeColor="accent2"/>
          <w:sz w:val="56"/>
          <w:szCs w:val="32"/>
        </w:rPr>
      </w:pPr>
      <w:r>
        <w:br w:type="page"/>
      </w:r>
    </w:p>
    <w:p w14:paraId="4A4C535B" w14:textId="076B7573" w:rsidR="00C22100" w:rsidRDefault="002079B2" w:rsidP="00C22100">
      <w:pPr>
        <w:pStyle w:val="Heading1"/>
      </w:pPr>
      <w:bookmarkStart w:id="20" w:name="_Toc454178476"/>
      <w:r>
        <w:lastRenderedPageBreak/>
        <w:t xml:space="preserve">6.2 – </w:t>
      </w:r>
      <w:r w:rsidR="00DA77A5">
        <w:t>H</w:t>
      </w:r>
      <w:r>
        <w:t>eadcount – Three Year Overview</w:t>
      </w:r>
      <w:bookmarkEnd w:id="20"/>
    </w:p>
    <w:p w14:paraId="1B0C97E2" w14:textId="408580BD" w:rsidR="00DA77A5" w:rsidRDefault="00DA77A5" w:rsidP="00C22100">
      <w:pPr>
        <w:pStyle w:val="Text"/>
      </w:pPr>
      <w:r w:rsidRPr="00DA77A5">
        <w:t>The headcount below represents staff employed on the last calendar day of each period.</w:t>
      </w:r>
    </w:p>
    <w:p w14:paraId="5CA8A2D5" w14:textId="77777777" w:rsidR="00DA77A5" w:rsidRDefault="00DA77A5" w:rsidP="00C22100">
      <w:pPr>
        <w:pStyle w:val="Text"/>
      </w:pPr>
    </w:p>
    <w:p w14:paraId="7C6F376D" w14:textId="4A33F5DE" w:rsidR="003C156C" w:rsidRDefault="00DA77A5" w:rsidP="00DA77A5">
      <w:pPr>
        <w:pStyle w:val="Text"/>
        <w:jc w:val="center"/>
      </w:pPr>
      <w:r w:rsidRPr="007F7A71">
        <w:rPr>
          <w:noProof/>
        </w:rPr>
        <w:drawing>
          <wp:inline distT="0" distB="0" distL="0" distR="0" wp14:anchorId="466C27F4" wp14:editId="3E45A178">
            <wp:extent cx="5753100" cy="484985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4061" cy="4850665"/>
                    </a:xfrm>
                    <a:prstGeom prst="rect">
                      <a:avLst/>
                    </a:prstGeom>
                    <a:noFill/>
                    <a:ln>
                      <a:noFill/>
                    </a:ln>
                  </pic:spPr>
                </pic:pic>
              </a:graphicData>
            </a:graphic>
          </wp:inline>
        </w:drawing>
      </w:r>
    </w:p>
    <w:p w14:paraId="51AE460B" w14:textId="77777777" w:rsidR="003C156C" w:rsidRDefault="003C156C" w:rsidP="003C156C">
      <w:pPr>
        <w:pStyle w:val="Text"/>
      </w:pPr>
    </w:p>
    <w:p w14:paraId="25C205D0" w14:textId="77777777" w:rsidR="003C156C" w:rsidRDefault="003C156C" w:rsidP="003C156C">
      <w:pPr>
        <w:pStyle w:val="Text"/>
        <w:sectPr w:rsidR="003C156C" w:rsidSect="00902370">
          <w:headerReference w:type="default" r:id="rId47"/>
          <w:headerReference w:type="first" r:id="rId48"/>
          <w:footerReference w:type="first" r:id="rId49"/>
          <w:pgSz w:w="15840" w:h="12240" w:orient="landscape"/>
          <w:pgMar w:top="1200" w:right="800" w:bottom="600" w:left="800" w:header="720" w:footer="400" w:gutter="0"/>
          <w:cols w:space="720"/>
          <w:titlePg/>
          <w:docGrid w:linePitch="360"/>
        </w:sectPr>
      </w:pPr>
    </w:p>
    <w:p w14:paraId="10385B43" w14:textId="1C641C9A" w:rsidR="003C156C" w:rsidRPr="00CE31E5" w:rsidRDefault="003C156C" w:rsidP="003C156C">
      <w:pPr>
        <w:pStyle w:val="SectionTitle"/>
      </w:pPr>
      <w:bookmarkStart w:id="21" w:name="_Toc454178477"/>
      <w:r>
        <w:lastRenderedPageBreak/>
        <w:t>7 – FY17 Operating Plan and Budget – Description</w:t>
      </w:r>
      <w:bookmarkEnd w:id="21"/>
    </w:p>
    <w:p w14:paraId="5D11CD57" w14:textId="5A47D0DA" w:rsidR="003C156C" w:rsidRDefault="00C51C87" w:rsidP="003C156C">
      <w:pPr>
        <w:pStyle w:val="Heading1"/>
      </w:pPr>
      <w:bookmarkStart w:id="22" w:name="_Toc454178478"/>
      <w:r>
        <w:t>7.</w:t>
      </w:r>
      <w:r w:rsidR="003C156C">
        <w:t>1</w:t>
      </w:r>
      <w:r>
        <w:t xml:space="preserve"> – Management System</w:t>
      </w:r>
      <w:bookmarkEnd w:id="22"/>
    </w:p>
    <w:p w14:paraId="17D467F0" w14:textId="77777777" w:rsidR="00C51C87" w:rsidRDefault="00C51C87" w:rsidP="00C51C87">
      <w:pPr>
        <w:pStyle w:val="Text"/>
      </w:pPr>
      <w:r>
        <w:t>The FY17 Operating Plan and Budget is informed by and aligns with the Five-Year Operating Plan’s phasing and its Key Performance Indicators. This allows us to map all activities and resources back to the five main Strategic Objectives developed by a community driven bottom up process.</w:t>
      </w:r>
    </w:p>
    <w:p w14:paraId="4AA41178" w14:textId="77777777" w:rsidR="00C51C87" w:rsidRDefault="00C51C87" w:rsidP="00C51C87">
      <w:pPr>
        <w:pStyle w:val="Text"/>
      </w:pPr>
    </w:p>
    <w:p w14:paraId="133EF3AD" w14:textId="64B2F48B" w:rsidR="00C51C87" w:rsidRDefault="00C51C87" w:rsidP="00C51C87">
      <w:pPr>
        <w:pStyle w:val="Text"/>
        <w:numPr>
          <w:ilvl w:val="0"/>
          <w:numId w:val="8"/>
        </w:numPr>
      </w:pPr>
      <w:r>
        <w:t>Five Objectives – these were reviewed and revised during the development of ICANN Strategic Plan for fiscal years 2016-2020, which was adopted by the Board in October 2014.</w:t>
      </w:r>
    </w:p>
    <w:p w14:paraId="7116E778" w14:textId="7D2BC909" w:rsidR="00C51C87" w:rsidRDefault="00C51C87" w:rsidP="00C51C87">
      <w:pPr>
        <w:pStyle w:val="Text"/>
        <w:numPr>
          <w:ilvl w:val="0"/>
          <w:numId w:val="8"/>
        </w:numPr>
      </w:pPr>
      <w:r>
        <w:t>16 Goals – owned by the CEO’s direct reports. Each goal has defined Key Success Factors to clarify what constitutes progress towards achieving a goal.</w:t>
      </w:r>
    </w:p>
    <w:p w14:paraId="16BAEC92" w14:textId="679C6D5F" w:rsidR="00C51C87" w:rsidRDefault="00C51C87" w:rsidP="00C51C87">
      <w:pPr>
        <w:pStyle w:val="Text"/>
        <w:numPr>
          <w:ilvl w:val="0"/>
          <w:numId w:val="8"/>
        </w:numPr>
      </w:pPr>
      <w:r>
        <w:t>62 Portfolios – each goal contains a set of portfolios, which are groups of related projects. These also have defined success metrics.</w:t>
      </w:r>
    </w:p>
    <w:p w14:paraId="1C1247D3" w14:textId="14D7192C" w:rsidR="00C51C87" w:rsidRDefault="00C51C87" w:rsidP="00C51C87">
      <w:pPr>
        <w:pStyle w:val="Text"/>
        <w:numPr>
          <w:ilvl w:val="0"/>
          <w:numId w:val="8"/>
        </w:numPr>
      </w:pPr>
      <w:r>
        <w:t>Over 340 Projects – Projects reflect ongoing work. Expenses are budgeted at the project level. A breakdown of all projects is linked from the Appendix. The budgeted amounts in this document are inclusive of capital expenditures and initiatives.</w:t>
      </w:r>
    </w:p>
    <w:p w14:paraId="045A38A1" w14:textId="77777777" w:rsidR="00C51C87" w:rsidRDefault="00C51C87" w:rsidP="00C51C87">
      <w:pPr>
        <w:pStyle w:val="Text"/>
      </w:pPr>
    </w:p>
    <w:p w14:paraId="253F1F4C" w14:textId="3EF7D322" w:rsidR="00C51C87" w:rsidRDefault="00C51C87" w:rsidP="00C51C87">
      <w:pPr>
        <w:pStyle w:val="Text"/>
      </w:pPr>
      <w:r>
        <w:t>The budget amounts for each portfolio in the following sections are provided by cost category:</w:t>
      </w:r>
    </w:p>
    <w:p w14:paraId="446B9632" w14:textId="051DD397" w:rsidR="00C51C87" w:rsidRDefault="00C51C87" w:rsidP="00C51C87">
      <w:pPr>
        <w:pStyle w:val="Text"/>
      </w:pPr>
    </w:p>
    <w:tbl>
      <w:tblPr>
        <w:tblStyle w:val="TableGrid"/>
        <w:tblW w:w="0" w:type="auto"/>
        <w:jc w:val="center"/>
        <w:tblLook w:val="04A0" w:firstRow="1" w:lastRow="0" w:firstColumn="1" w:lastColumn="0" w:noHBand="0" w:noVBand="1"/>
      </w:tblPr>
      <w:tblGrid>
        <w:gridCol w:w="2272"/>
        <w:gridCol w:w="1909"/>
      </w:tblGrid>
      <w:tr w:rsidR="00C51C87" w:rsidRPr="00D73C9C" w14:paraId="173E4C88" w14:textId="77777777" w:rsidTr="00C51C87">
        <w:trPr>
          <w:jc w:val="center"/>
        </w:trPr>
        <w:tc>
          <w:tcPr>
            <w:tcW w:w="0" w:type="auto"/>
          </w:tcPr>
          <w:p w14:paraId="25ACEBA4" w14:textId="77777777" w:rsidR="00C51C87" w:rsidRPr="00D73C9C" w:rsidRDefault="00C51C87" w:rsidP="00C51C87">
            <w:pPr>
              <w:ind w:right="270"/>
              <w:rPr>
                <w:b/>
              </w:rPr>
            </w:pPr>
            <w:r w:rsidRPr="00D73C9C">
              <w:rPr>
                <w:b/>
              </w:rPr>
              <w:t>Meaning</w:t>
            </w:r>
          </w:p>
        </w:tc>
        <w:tc>
          <w:tcPr>
            <w:tcW w:w="0" w:type="auto"/>
          </w:tcPr>
          <w:p w14:paraId="75D8BFAD" w14:textId="77777777" w:rsidR="00C51C87" w:rsidRPr="00D73C9C" w:rsidRDefault="00C51C87" w:rsidP="00F56091">
            <w:pPr>
              <w:ind w:right="504"/>
              <w:rPr>
                <w:b/>
              </w:rPr>
            </w:pPr>
            <w:r w:rsidRPr="00D73C9C">
              <w:rPr>
                <w:b/>
              </w:rPr>
              <w:t>Abbreviation</w:t>
            </w:r>
          </w:p>
        </w:tc>
      </w:tr>
      <w:tr w:rsidR="00C51C87" w14:paraId="74A33A52" w14:textId="77777777" w:rsidTr="00C51C87">
        <w:trPr>
          <w:jc w:val="center"/>
        </w:trPr>
        <w:tc>
          <w:tcPr>
            <w:tcW w:w="0" w:type="auto"/>
          </w:tcPr>
          <w:p w14:paraId="4C0ABA79" w14:textId="77777777" w:rsidR="00C51C87" w:rsidRDefault="00C51C87" w:rsidP="00F56091">
            <w:pPr>
              <w:ind w:right="449"/>
            </w:pPr>
            <w:r>
              <w:t>Personnel</w:t>
            </w:r>
          </w:p>
        </w:tc>
        <w:tc>
          <w:tcPr>
            <w:tcW w:w="0" w:type="auto"/>
          </w:tcPr>
          <w:p w14:paraId="52A08F38" w14:textId="77777777" w:rsidR="00C51C87" w:rsidRDefault="00C51C87" w:rsidP="00C51C87">
            <w:pPr>
              <w:tabs>
                <w:tab w:val="left" w:pos="1189"/>
              </w:tabs>
              <w:ind w:right="-30"/>
            </w:pPr>
            <w:r>
              <w:t>Pers</w:t>
            </w:r>
          </w:p>
        </w:tc>
      </w:tr>
      <w:tr w:rsidR="00C51C87" w14:paraId="6BE52241" w14:textId="77777777" w:rsidTr="00C51C87">
        <w:trPr>
          <w:jc w:val="center"/>
        </w:trPr>
        <w:tc>
          <w:tcPr>
            <w:tcW w:w="0" w:type="auto"/>
          </w:tcPr>
          <w:p w14:paraId="350159F8" w14:textId="77777777" w:rsidR="00C51C87" w:rsidRDefault="00C51C87" w:rsidP="00C51C87">
            <w:pPr>
              <w:ind w:right="90"/>
            </w:pPr>
            <w:r>
              <w:t>Travel and Meetings</w:t>
            </w:r>
          </w:p>
        </w:tc>
        <w:tc>
          <w:tcPr>
            <w:tcW w:w="0" w:type="auto"/>
          </w:tcPr>
          <w:p w14:paraId="0FE55471" w14:textId="77777777" w:rsidR="00C51C87" w:rsidRDefault="00C51C87" w:rsidP="00C51C87">
            <w:pPr>
              <w:ind w:right="-30"/>
            </w:pPr>
            <w:r>
              <w:t>T&amp;M</w:t>
            </w:r>
          </w:p>
        </w:tc>
      </w:tr>
      <w:tr w:rsidR="00C51C87" w14:paraId="510A788D" w14:textId="77777777" w:rsidTr="00C51C87">
        <w:trPr>
          <w:jc w:val="center"/>
        </w:trPr>
        <w:tc>
          <w:tcPr>
            <w:tcW w:w="0" w:type="auto"/>
          </w:tcPr>
          <w:p w14:paraId="50600216" w14:textId="77777777" w:rsidR="00C51C87" w:rsidRDefault="00C51C87" w:rsidP="00C51C87">
            <w:pPr>
              <w:ind w:right="180"/>
            </w:pPr>
            <w:r>
              <w:t>Administration</w:t>
            </w:r>
          </w:p>
        </w:tc>
        <w:tc>
          <w:tcPr>
            <w:tcW w:w="0" w:type="auto"/>
          </w:tcPr>
          <w:p w14:paraId="0E3CE42E" w14:textId="77777777" w:rsidR="00C51C87" w:rsidRDefault="00C51C87" w:rsidP="00C51C87">
            <w:pPr>
              <w:ind w:right="60"/>
            </w:pPr>
            <w:r>
              <w:t>Admin</w:t>
            </w:r>
          </w:p>
        </w:tc>
      </w:tr>
      <w:tr w:rsidR="00C51C87" w14:paraId="1BA689FF" w14:textId="77777777" w:rsidTr="00C51C87">
        <w:trPr>
          <w:jc w:val="center"/>
        </w:trPr>
        <w:tc>
          <w:tcPr>
            <w:tcW w:w="0" w:type="auto"/>
          </w:tcPr>
          <w:p w14:paraId="19BF89C6" w14:textId="77777777" w:rsidR="00C51C87" w:rsidRDefault="00C51C87" w:rsidP="00C51C87">
            <w:r>
              <w:t>Capital</w:t>
            </w:r>
          </w:p>
        </w:tc>
        <w:tc>
          <w:tcPr>
            <w:tcW w:w="0" w:type="auto"/>
          </w:tcPr>
          <w:p w14:paraId="64152E85" w14:textId="77777777" w:rsidR="00C51C87" w:rsidRDefault="00C51C87" w:rsidP="00F56091">
            <w:r>
              <w:t>Capital</w:t>
            </w:r>
          </w:p>
        </w:tc>
      </w:tr>
      <w:tr w:rsidR="00C51C87" w14:paraId="570E726B" w14:textId="77777777" w:rsidTr="00C51C87">
        <w:trPr>
          <w:jc w:val="center"/>
        </w:trPr>
        <w:tc>
          <w:tcPr>
            <w:tcW w:w="0" w:type="auto"/>
          </w:tcPr>
          <w:p w14:paraId="5F08C1C5" w14:textId="77777777" w:rsidR="00C51C87" w:rsidRDefault="00C51C87" w:rsidP="00F56091">
            <w:pPr>
              <w:ind w:right="180"/>
            </w:pPr>
            <w:r>
              <w:t>Full Time Equivalent</w:t>
            </w:r>
          </w:p>
        </w:tc>
        <w:tc>
          <w:tcPr>
            <w:tcW w:w="0" w:type="auto"/>
          </w:tcPr>
          <w:p w14:paraId="6DFE7D01" w14:textId="77777777" w:rsidR="00C51C87" w:rsidRDefault="00C51C87" w:rsidP="00F56091">
            <w:pPr>
              <w:ind w:right="736"/>
            </w:pPr>
            <w:r>
              <w:t>FTE</w:t>
            </w:r>
          </w:p>
        </w:tc>
      </w:tr>
    </w:tbl>
    <w:p w14:paraId="644AEAC5" w14:textId="77777777" w:rsidR="00C51C87" w:rsidRDefault="00C51C87" w:rsidP="00C51C87">
      <w:pPr>
        <w:pStyle w:val="Text"/>
      </w:pPr>
    </w:p>
    <w:p w14:paraId="56AA677F" w14:textId="225C2763" w:rsidR="00C51C87" w:rsidRDefault="00C51C87" w:rsidP="00C51C87">
      <w:pPr>
        <w:pStyle w:val="Text"/>
      </w:pPr>
    </w:p>
    <w:p w14:paraId="445FD0C3" w14:textId="43BA7FA9" w:rsidR="00C51C87" w:rsidRDefault="00C51C87" w:rsidP="00C51C87">
      <w:pPr>
        <w:pStyle w:val="Text"/>
      </w:pPr>
      <w:r w:rsidRPr="00C51C87">
        <w:t>Values are shows in millions, USD. The FTE refers to the full time staff equivalent dedicated to each portfolio.</w:t>
      </w:r>
    </w:p>
    <w:p w14:paraId="64C0588C" w14:textId="1305234B" w:rsidR="00C51C87" w:rsidRDefault="00C51C87" w:rsidP="00C51C87">
      <w:pPr>
        <w:pStyle w:val="Text"/>
      </w:pPr>
    </w:p>
    <w:p w14:paraId="4727BCA0" w14:textId="583370C3" w:rsidR="00C51C87" w:rsidRDefault="00C51C87" w:rsidP="00C51C87">
      <w:pPr>
        <w:pStyle w:val="Text"/>
        <w:jc w:val="center"/>
      </w:pPr>
      <w:r>
        <w:rPr>
          <w:rFonts w:ascii="Times New Roman" w:eastAsia="Times New Roman" w:hAnsi="Times New Roman" w:cs="Times New Roman"/>
          <w:noProof/>
          <w:sz w:val="20"/>
          <w:szCs w:val="20"/>
        </w:rPr>
        <w:lastRenderedPageBreak/>
        <w:drawing>
          <wp:inline distT="0" distB="0" distL="0" distR="0" wp14:anchorId="4879DB68" wp14:editId="05E2F436">
            <wp:extent cx="6002779" cy="4500562"/>
            <wp:effectExtent l="0" t="0" r="0" b="0"/>
            <wp:docPr id="1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2.jpeg"/>
                    <pic:cNvPicPr/>
                  </pic:nvPicPr>
                  <pic:blipFill>
                    <a:blip r:embed="rId50" cstate="print"/>
                    <a:stretch>
                      <a:fillRect/>
                    </a:stretch>
                  </pic:blipFill>
                  <pic:spPr>
                    <a:xfrm>
                      <a:off x="0" y="0"/>
                      <a:ext cx="6002779" cy="4500562"/>
                    </a:xfrm>
                    <a:prstGeom prst="rect">
                      <a:avLst/>
                    </a:prstGeom>
                  </pic:spPr>
                </pic:pic>
              </a:graphicData>
            </a:graphic>
          </wp:inline>
        </w:drawing>
      </w:r>
    </w:p>
    <w:p w14:paraId="22F0A6B4" w14:textId="3E165016" w:rsidR="00C51C87" w:rsidRDefault="00C51C87">
      <w:pPr>
        <w:rPr>
          <w:rFonts w:eastAsiaTheme="majorEastAsia" w:cstheme="majorBidi"/>
          <w:szCs w:val="22"/>
        </w:rPr>
      </w:pPr>
      <w:r>
        <w:br w:type="page"/>
      </w:r>
    </w:p>
    <w:p w14:paraId="6B2D5BDF" w14:textId="12194914" w:rsidR="00C51C87" w:rsidRPr="00CE31E5" w:rsidRDefault="00C51C87" w:rsidP="00C51C87">
      <w:pPr>
        <w:pStyle w:val="SectionTitle"/>
      </w:pPr>
      <w:bookmarkStart w:id="23" w:name="_Toc454178479"/>
      <w:r>
        <w:lastRenderedPageBreak/>
        <w:t>7.2 – Objective 1: Evolve and Further Globalize ICANN</w:t>
      </w:r>
      <w:bookmarkEnd w:id="23"/>
    </w:p>
    <w:p w14:paraId="462A77F7" w14:textId="50AF1FF1" w:rsidR="00C51C87" w:rsidRDefault="00C51C87" w:rsidP="00C51C87">
      <w:pPr>
        <w:pStyle w:val="Heading1"/>
      </w:pPr>
      <w:bookmarkStart w:id="24" w:name="_Toc454178480"/>
      <w:r>
        <w:t>7.3 – 1.1 Further Globalize and Regionalize ICANN Functions</w:t>
      </w:r>
      <w:bookmarkEnd w:id="24"/>
    </w:p>
    <w:p w14:paraId="7F33E1E0" w14:textId="01899213" w:rsidR="00C51C87" w:rsidRDefault="00BA1D8B" w:rsidP="00C51C87">
      <w:pPr>
        <w:rPr>
          <w:rFonts w:eastAsia="Times New Roman" w:cs="Times New Roman"/>
        </w:rPr>
      </w:pPr>
      <w:r w:rsidRPr="00BA1D8B">
        <w:rPr>
          <w:rFonts w:eastAsiaTheme="majorEastAsia" w:cstheme="majorBidi"/>
          <w:szCs w:val="22"/>
        </w:rPr>
        <w:t xml:space="preserve">In FY17, we will focus on the following activities that work towards further globalizing and regionalizing ICANN functions: </w:t>
      </w:r>
      <w:r w:rsidR="00C51C87">
        <w:rPr>
          <w:rFonts w:eastAsia="Times New Roman" w:cs="Times New Roman"/>
        </w:rPr>
        <w:t xml:space="preserve"> </w:t>
      </w:r>
    </w:p>
    <w:p w14:paraId="21A7767F" w14:textId="77777777" w:rsidR="00C51C87" w:rsidRDefault="00C51C87" w:rsidP="00C51C87">
      <w:pPr>
        <w:rPr>
          <w:rFonts w:eastAsia="Times New Roman" w:cs="Times New Roman"/>
        </w:rPr>
      </w:pPr>
    </w:p>
    <w:p w14:paraId="79D298AE" w14:textId="77777777" w:rsidR="00BA1D8B" w:rsidRPr="00BA1D8B" w:rsidRDefault="00BA1D8B" w:rsidP="00BA1D8B">
      <w:pPr>
        <w:pStyle w:val="Text"/>
        <w:numPr>
          <w:ilvl w:val="0"/>
          <w:numId w:val="34"/>
        </w:numPr>
        <w:rPr>
          <w:rFonts w:eastAsia="Times New Roman" w:cs="Times New Roman"/>
        </w:rPr>
      </w:pPr>
      <w:r w:rsidRPr="00BA1D8B">
        <w:rPr>
          <w:rFonts w:eastAsia="Times New Roman" w:cs="Times New Roman"/>
        </w:rPr>
        <w:t>Sustain implementation of regional communication strategies</w:t>
      </w:r>
    </w:p>
    <w:p w14:paraId="1F383FBA" w14:textId="77777777" w:rsidR="00BA1D8B" w:rsidRPr="00BA1D8B" w:rsidRDefault="00BA1D8B" w:rsidP="00BA1D8B">
      <w:pPr>
        <w:pStyle w:val="Text"/>
        <w:numPr>
          <w:ilvl w:val="0"/>
          <w:numId w:val="34"/>
        </w:numPr>
        <w:rPr>
          <w:rFonts w:eastAsia="Times New Roman" w:cs="Times New Roman"/>
        </w:rPr>
      </w:pPr>
      <w:r w:rsidRPr="00BA1D8B">
        <w:rPr>
          <w:rFonts w:eastAsia="Times New Roman" w:cs="Times New Roman"/>
        </w:rPr>
        <w:t xml:space="preserve">Examine how hubs and engagement offices are supporting ICANN globalization </w:t>
      </w:r>
    </w:p>
    <w:p w14:paraId="47EE2BEF" w14:textId="4BF1876E" w:rsidR="00C51C87" w:rsidRDefault="00BA1D8B" w:rsidP="00BA1D8B">
      <w:pPr>
        <w:pStyle w:val="Text"/>
        <w:numPr>
          <w:ilvl w:val="0"/>
          <w:numId w:val="34"/>
        </w:numPr>
        <w:rPr>
          <w:rFonts w:eastAsia="Times New Roman" w:cs="Times New Roman"/>
        </w:rPr>
      </w:pPr>
      <w:r w:rsidRPr="00BA1D8B">
        <w:rPr>
          <w:rFonts w:eastAsia="Times New Roman" w:cs="Times New Roman"/>
        </w:rPr>
        <w:t>Language Services</w:t>
      </w:r>
      <w:r w:rsidR="00C51C87">
        <w:rPr>
          <w:rFonts w:eastAsia="Times New Roman" w:cs="Times New Roman"/>
        </w:rPr>
        <w:t xml:space="preserve"> </w:t>
      </w:r>
    </w:p>
    <w:p w14:paraId="236B2320" w14:textId="602F45C2" w:rsidR="00C51C87" w:rsidRDefault="00C51C87" w:rsidP="00C51C87">
      <w:pPr>
        <w:pStyle w:val="Text"/>
        <w:rPr>
          <w:rFonts w:eastAsia="Times New Roman" w:cs="Times New Roman"/>
        </w:rPr>
      </w:pPr>
    </w:p>
    <w:p w14:paraId="10941A17" w14:textId="5EFFD408" w:rsidR="00C51C87" w:rsidRDefault="00C51C87" w:rsidP="00C51C87">
      <w:pPr>
        <w:pStyle w:val="Text"/>
        <w:rPr>
          <w:rFonts w:eastAsia="Times New Roman" w:cs="Times New Roman"/>
        </w:rPr>
      </w:pPr>
      <w:r>
        <w:rPr>
          <w:rFonts w:eastAsia="Times New Roman" w:cs="Times New Roman"/>
        </w:rPr>
        <w:t>We will measure our success in achieving this goal by:</w:t>
      </w:r>
    </w:p>
    <w:p w14:paraId="17762B1F" w14:textId="2B61138A" w:rsidR="00C51C87" w:rsidRDefault="00C51C87" w:rsidP="00C51C87">
      <w:pPr>
        <w:pStyle w:val="Text"/>
        <w:rPr>
          <w:rFonts w:eastAsia="Times New Roman" w:cs="Times New Roman"/>
        </w:rPr>
      </w:pPr>
    </w:p>
    <w:p w14:paraId="419891EB" w14:textId="77777777" w:rsidR="00BA1D8B" w:rsidRPr="00BA1D8B" w:rsidRDefault="00BA1D8B" w:rsidP="00BA1D8B">
      <w:pPr>
        <w:pStyle w:val="Text"/>
        <w:numPr>
          <w:ilvl w:val="0"/>
          <w:numId w:val="6"/>
        </w:numPr>
        <w:rPr>
          <w:rFonts w:eastAsia="Times New Roman" w:cs="Times New Roman"/>
        </w:rPr>
      </w:pPr>
      <w:r w:rsidRPr="00BA1D8B">
        <w:rPr>
          <w:rFonts w:eastAsia="Times New Roman" w:cs="Times New Roman"/>
        </w:rPr>
        <w:t>Meeting Services Scorecard, Engagement with community in major languages and scripts</w:t>
      </w:r>
    </w:p>
    <w:p w14:paraId="1522AAA8" w14:textId="77777777" w:rsidR="00BA1D8B" w:rsidRPr="00BA1D8B" w:rsidRDefault="00BA1D8B" w:rsidP="00BA1D8B">
      <w:pPr>
        <w:pStyle w:val="Text"/>
        <w:numPr>
          <w:ilvl w:val="0"/>
          <w:numId w:val="6"/>
        </w:numPr>
        <w:rPr>
          <w:rFonts w:eastAsia="Times New Roman" w:cs="Times New Roman"/>
        </w:rPr>
      </w:pPr>
      <w:r w:rsidRPr="00BA1D8B">
        <w:rPr>
          <w:rFonts w:eastAsia="Times New Roman" w:cs="Times New Roman"/>
        </w:rPr>
        <w:t>% of ICANN organizational functions globalized and available by region</w:t>
      </w:r>
    </w:p>
    <w:p w14:paraId="3763B8E6" w14:textId="6DF9B10A" w:rsidR="00C51C87" w:rsidRDefault="00BA1D8B" w:rsidP="00BA1D8B">
      <w:pPr>
        <w:pStyle w:val="Text"/>
        <w:numPr>
          <w:ilvl w:val="0"/>
          <w:numId w:val="6"/>
        </w:numPr>
        <w:rPr>
          <w:rFonts w:eastAsia="Times New Roman" w:cs="Times New Roman"/>
        </w:rPr>
      </w:pPr>
      <w:r w:rsidRPr="00BA1D8B">
        <w:rPr>
          <w:rFonts w:eastAsia="Times New Roman" w:cs="Times New Roman"/>
        </w:rPr>
        <w:t>Stakeholder Engagement scorecard (previously an index) now belongs in Strategic Goal 1.2 beginning with FY17</w:t>
      </w:r>
      <w:r w:rsidR="00C51C87">
        <w:rPr>
          <w:rFonts w:eastAsia="Times New Roman" w:cs="Times New Roman"/>
        </w:rPr>
        <w:t xml:space="preserve"> </w:t>
      </w:r>
    </w:p>
    <w:p w14:paraId="46374F5A" w14:textId="61D84301" w:rsidR="00C51C87" w:rsidRDefault="00C51C87" w:rsidP="00C51C87">
      <w:pPr>
        <w:pStyle w:val="Text"/>
        <w:rPr>
          <w:rFonts w:eastAsia="Times New Roman" w:cs="Times New Roman"/>
        </w:rPr>
      </w:pPr>
    </w:p>
    <w:p w14:paraId="59641148" w14:textId="6B068D77" w:rsidR="00C51C87" w:rsidRPr="002C36D3" w:rsidRDefault="00C51C87" w:rsidP="00C51C87">
      <w:pPr>
        <w:pStyle w:val="Subheadings"/>
      </w:pPr>
      <w:r>
        <w:t>Portfolios</w:t>
      </w:r>
    </w:p>
    <w:p w14:paraId="408F6D62" w14:textId="2DF50061" w:rsidR="00C51C87" w:rsidRDefault="00C51C87" w:rsidP="00C51C87">
      <w:pPr>
        <w:pStyle w:val="Text"/>
        <w:rPr>
          <w:rFonts w:eastAsia="Times New Roman" w:cs="Times New Roman"/>
        </w:rPr>
      </w:pPr>
      <w:r>
        <w:rPr>
          <w:rFonts w:eastAsia="Times New Roman" w:cs="Times New Roman"/>
        </w:rPr>
        <w:t xml:space="preserve">1.1.1 </w:t>
      </w:r>
      <w:r w:rsidR="00011467">
        <w:rPr>
          <w:rFonts w:eastAsia="Times New Roman" w:cs="Times New Roman"/>
        </w:rPr>
        <w:t>–</w:t>
      </w:r>
      <w:r>
        <w:rPr>
          <w:rFonts w:eastAsia="Times New Roman" w:cs="Times New Roman"/>
        </w:rPr>
        <w:t xml:space="preserve"> </w:t>
      </w:r>
      <w:r w:rsidR="00011467">
        <w:rPr>
          <w:rFonts w:eastAsia="Times New Roman" w:cs="Times New Roman"/>
        </w:rPr>
        <w:t>Raising Stakeholder Awareness of ICANN Worldwide</w:t>
      </w:r>
    </w:p>
    <w:p w14:paraId="2B1C55D1" w14:textId="5E08F013" w:rsidR="00011467" w:rsidRDefault="00011467" w:rsidP="00C51C87">
      <w:pPr>
        <w:pStyle w:val="Text"/>
        <w:rPr>
          <w:rFonts w:eastAsia="Times New Roman" w:cs="Times New Roman"/>
        </w:rPr>
      </w:pPr>
      <w:r>
        <w:rPr>
          <w:rFonts w:eastAsia="Times New Roman" w:cs="Times New Roman"/>
        </w:rPr>
        <w:t xml:space="preserve">Description: </w:t>
      </w:r>
      <w:r w:rsidR="005D7B02" w:rsidRPr="005D7B02">
        <w:rPr>
          <w:rFonts w:eastAsia="Times New Roman" w:cs="Times New Roman"/>
        </w:rPr>
        <w:t>This portfolio pertains to how ICANN communicates with stakeholders around the world to help raise awareness of ICANN’s mission, its multistakeholder model and its work. This portfolio is grouped with 1.2.1 below. Metrics to measure ongoing communications activities include active social and traditional media monitoring and measurement, global newsletter open rates and reach of speaking engagements.</w:t>
      </w:r>
    </w:p>
    <w:p w14:paraId="21635773" w14:textId="09047A6F" w:rsidR="00011467" w:rsidRDefault="00011467" w:rsidP="00C51C87">
      <w:pPr>
        <w:pStyle w:val="Text"/>
        <w:rPr>
          <w:rFonts w:eastAsia="Times New Roman" w:cs="Times New Roman"/>
        </w:rPr>
      </w:pPr>
    </w:p>
    <w:p w14:paraId="1C7D31E2" w14:textId="5D1D439E" w:rsidR="005D7B02" w:rsidRDefault="005D7B02" w:rsidP="005D7B02">
      <w:pPr>
        <w:pStyle w:val="Text"/>
        <w:rPr>
          <w:rFonts w:eastAsia="Times New Roman" w:cs="Times New Roman"/>
        </w:rPr>
      </w:pPr>
      <w:r>
        <w:rPr>
          <w:rFonts w:eastAsia="Times New Roman" w:cs="Times New Roman"/>
        </w:rPr>
        <w:t xml:space="preserve">1.1.2 – </w:t>
      </w:r>
      <w:r w:rsidRPr="005D7B02">
        <w:rPr>
          <w:rFonts w:eastAsia="Times New Roman" w:cs="Times New Roman"/>
        </w:rPr>
        <w:t>GSE Executive team coordination and administration</w:t>
      </w:r>
    </w:p>
    <w:p w14:paraId="09EF7D3A" w14:textId="46EA6C23" w:rsidR="005D7B02" w:rsidRDefault="005D7B02" w:rsidP="005D7B02">
      <w:pPr>
        <w:pStyle w:val="Text"/>
        <w:rPr>
          <w:rFonts w:eastAsia="Times New Roman" w:cs="Times New Roman"/>
        </w:rPr>
      </w:pPr>
      <w:r>
        <w:rPr>
          <w:rFonts w:eastAsia="Times New Roman" w:cs="Times New Roman"/>
        </w:rPr>
        <w:t xml:space="preserve">Description: </w:t>
      </w:r>
      <w:r w:rsidRPr="005D7B02">
        <w:rPr>
          <w:rFonts w:eastAsia="Times New Roman" w:cs="Times New Roman"/>
        </w:rPr>
        <w:t>This portfolio covers ICANN’s Global Stakeholder Engagement (GSE) prioritization and planning, across regions and functional areas. This portfolio is grouped closely with 1.2.2. The planning portfolio covers the organization of GSE and regionalization of ICANN functions and communications.</w:t>
      </w:r>
    </w:p>
    <w:p w14:paraId="0BD9A328" w14:textId="399B6DA0" w:rsidR="005D7B02" w:rsidRDefault="005D7B02" w:rsidP="00C51C87">
      <w:pPr>
        <w:pStyle w:val="Text"/>
        <w:rPr>
          <w:rFonts w:eastAsia="Times New Roman" w:cs="Times New Roman"/>
        </w:rPr>
      </w:pPr>
    </w:p>
    <w:p w14:paraId="4F14B440" w14:textId="7D23A37E" w:rsidR="005D7B02" w:rsidRDefault="005D7B02" w:rsidP="005D7B02">
      <w:pPr>
        <w:pStyle w:val="Text"/>
        <w:rPr>
          <w:rFonts w:eastAsia="Times New Roman" w:cs="Times New Roman"/>
        </w:rPr>
      </w:pPr>
      <w:r>
        <w:rPr>
          <w:rFonts w:eastAsia="Times New Roman" w:cs="Times New Roman"/>
        </w:rPr>
        <w:t>1.1.3 – Language Services</w:t>
      </w:r>
    </w:p>
    <w:p w14:paraId="6853E053" w14:textId="144A63E9" w:rsidR="005D7B02" w:rsidRDefault="005D7B02" w:rsidP="005D7B02">
      <w:pPr>
        <w:pStyle w:val="Text"/>
        <w:rPr>
          <w:rFonts w:eastAsia="Times New Roman" w:cs="Times New Roman"/>
        </w:rPr>
      </w:pPr>
      <w:r w:rsidRPr="005D7B02">
        <w:rPr>
          <w:rFonts w:eastAsia="Times New Roman" w:cs="Times New Roman"/>
        </w:rPr>
        <w:t xml:space="preserve">Description: Make information about ICANN and its work accessible to those who speak languages other than English in ways that enhance participation in, and the effectiveness of, the multistakeholder model. To make ICANN more effective as a global organization, ICANN's translations are available in the six United Nations languages –Arabic, Chinese (Simplified), English, French, Russian and Spanish – where appropriate. Additional languages are also being supported to promote inclusion, this is done through two different means. These are by providing support to hub and engagements offices, such as Turkish for the Istanbul hub, and by promoting the Translation/Localization Kit Program where ICANN Language Services works with the community to translate </w:t>
      </w:r>
      <w:r w:rsidRPr="005D7B02">
        <w:rPr>
          <w:rFonts w:eastAsia="Times New Roman" w:cs="Times New Roman"/>
        </w:rPr>
        <w:lastRenderedPageBreak/>
        <w:t>into languages not supported within the UN set of languages. These languages include Japanese, Korean, and some others. ICANN Language Services also promotes the Teleconference Interpretation support in the six United Nations languages for all working group calls and any other teleconference call where the presence of support of availability of other languages may increase and facilitate participation.</w:t>
      </w:r>
    </w:p>
    <w:p w14:paraId="4A479CE2" w14:textId="77777777" w:rsidR="005D7B02" w:rsidRDefault="005D7B02" w:rsidP="00C51C87">
      <w:pPr>
        <w:pStyle w:val="Text"/>
        <w:rPr>
          <w:rFonts w:eastAsia="Times New Roman" w:cs="Times New Roman"/>
        </w:rPr>
      </w:pPr>
    </w:p>
    <w:p w14:paraId="38DC5C0E" w14:textId="78849CDE" w:rsidR="00011467" w:rsidRDefault="005D7B02" w:rsidP="005D7B02">
      <w:pPr>
        <w:pStyle w:val="Text"/>
        <w:jc w:val="center"/>
        <w:rPr>
          <w:rFonts w:eastAsia="Times New Roman" w:cs="Times New Roman"/>
        </w:rPr>
      </w:pPr>
      <w:r w:rsidRPr="00E45EA9">
        <w:rPr>
          <w:noProof/>
        </w:rPr>
        <w:drawing>
          <wp:inline distT="0" distB="0" distL="0" distR="0" wp14:anchorId="1282FABF" wp14:editId="45DA1BDF">
            <wp:extent cx="6451600" cy="86233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1600" cy="862330"/>
                    </a:xfrm>
                    <a:prstGeom prst="rect">
                      <a:avLst/>
                    </a:prstGeom>
                    <a:noFill/>
                    <a:ln>
                      <a:noFill/>
                    </a:ln>
                  </pic:spPr>
                </pic:pic>
              </a:graphicData>
            </a:graphic>
          </wp:inline>
        </w:drawing>
      </w:r>
    </w:p>
    <w:p w14:paraId="7AE15D73" w14:textId="72FAEB54" w:rsidR="00F56091" w:rsidRDefault="00F56091">
      <w:pPr>
        <w:rPr>
          <w:rFonts w:eastAsiaTheme="majorEastAsia" w:cstheme="majorBidi"/>
          <w:b/>
          <w:bCs/>
          <w:color w:val="0D436C" w:themeColor="accent2"/>
          <w:sz w:val="56"/>
          <w:szCs w:val="32"/>
        </w:rPr>
      </w:pPr>
      <w:r>
        <w:rPr>
          <w:rFonts w:eastAsiaTheme="majorEastAsia" w:cstheme="majorBidi"/>
          <w:b/>
          <w:bCs/>
          <w:color w:val="0D436C" w:themeColor="accent2"/>
          <w:sz w:val="56"/>
          <w:szCs w:val="32"/>
        </w:rPr>
        <w:br w:type="page"/>
      </w:r>
    </w:p>
    <w:p w14:paraId="77A73A12" w14:textId="03F0C461" w:rsidR="00F56091" w:rsidRDefault="00F56091" w:rsidP="00F56091">
      <w:pPr>
        <w:pStyle w:val="Heading1"/>
      </w:pPr>
      <w:bookmarkStart w:id="25" w:name="_Toc454178481"/>
      <w:r>
        <w:lastRenderedPageBreak/>
        <w:t xml:space="preserve">7.4 – 1.2 </w:t>
      </w:r>
      <w:r w:rsidRPr="00F56091">
        <w:t>Bring ICANN to the World by Creating a Balanced and Proactive Approach to Regional Engagement with Stakeholders</w:t>
      </w:r>
      <w:bookmarkEnd w:id="25"/>
    </w:p>
    <w:p w14:paraId="370E5F2B" w14:textId="2A929EB8" w:rsidR="00F56091" w:rsidRDefault="005D7B02" w:rsidP="00F56091">
      <w:pPr>
        <w:rPr>
          <w:rFonts w:eastAsia="Times New Roman" w:cs="Times New Roman"/>
        </w:rPr>
      </w:pPr>
      <w:r w:rsidRPr="005D7B02">
        <w:rPr>
          <w:rFonts w:eastAsiaTheme="majorEastAsia" w:cstheme="majorBidi"/>
          <w:szCs w:val="22"/>
        </w:rPr>
        <w:t>In FY17, we will focus on the following activities that work towards bringing ICANN to the world by creating a balanced and proactive approach to regional engagement with stakeholders</w:t>
      </w:r>
      <w:r>
        <w:rPr>
          <w:rFonts w:eastAsiaTheme="majorEastAsia" w:cstheme="majorBidi"/>
          <w:szCs w:val="22"/>
        </w:rPr>
        <w:t>:</w:t>
      </w:r>
    </w:p>
    <w:p w14:paraId="3D65C9AA" w14:textId="77777777" w:rsidR="00F56091" w:rsidRDefault="00F56091" w:rsidP="00F56091">
      <w:pPr>
        <w:rPr>
          <w:rFonts w:eastAsia="Times New Roman" w:cs="Times New Roman"/>
        </w:rPr>
      </w:pPr>
    </w:p>
    <w:p w14:paraId="2EF14862" w14:textId="77777777" w:rsidR="005D7B02" w:rsidRDefault="005D7B02" w:rsidP="005D7B02">
      <w:pPr>
        <w:pStyle w:val="Text"/>
        <w:numPr>
          <w:ilvl w:val="0"/>
          <w:numId w:val="39"/>
        </w:numPr>
        <w:rPr>
          <w:rFonts w:eastAsia="Times New Roman" w:cs="Times New Roman"/>
        </w:rPr>
      </w:pPr>
      <w:r w:rsidRPr="005D7B02">
        <w:rPr>
          <w:rFonts w:eastAsia="Times New Roman" w:cs="Times New Roman"/>
        </w:rPr>
        <w:t>Examine # of community participants in ICANN programs to enable measurement of the Stakeholder Journey</w:t>
      </w:r>
    </w:p>
    <w:p w14:paraId="280D7F6B" w14:textId="5791FFBF" w:rsidR="00F56091" w:rsidRDefault="005D7B02" w:rsidP="005D7B02">
      <w:pPr>
        <w:pStyle w:val="Text"/>
        <w:numPr>
          <w:ilvl w:val="0"/>
          <w:numId w:val="39"/>
        </w:numPr>
        <w:rPr>
          <w:rFonts w:eastAsia="Times New Roman" w:cs="Times New Roman"/>
        </w:rPr>
      </w:pPr>
      <w:r w:rsidRPr="005D7B02">
        <w:rPr>
          <w:rFonts w:eastAsia="Times New Roman" w:cs="Times New Roman"/>
        </w:rPr>
        <w:t>Broadcast and Engage with Global Stakeholders</w:t>
      </w:r>
      <w:r w:rsidR="00F56091">
        <w:rPr>
          <w:rFonts w:eastAsia="Times New Roman" w:cs="Times New Roman"/>
        </w:rPr>
        <w:t xml:space="preserve"> </w:t>
      </w:r>
    </w:p>
    <w:p w14:paraId="28DE0650" w14:textId="77777777" w:rsidR="00F56091" w:rsidRDefault="00F56091" w:rsidP="00F56091">
      <w:pPr>
        <w:pStyle w:val="Text"/>
        <w:rPr>
          <w:rFonts w:eastAsia="Times New Roman" w:cs="Times New Roman"/>
        </w:rPr>
      </w:pPr>
    </w:p>
    <w:p w14:paraId="68A4E7C1"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195BB5E6" w14:textId="77777777" w:rsidR="00F56091" w:rsidRDefault="00F56091" w:rsidP="00F56091">
      <w:pPr>
        <w:pStyle w:val="Text"/>
        <w:rPr>
          <w:rFonts w:eastAsia="Times New Roman" w:cs="Times New Roman"/>
        </w:rPr>
      </w:pPr>
    </w:p>
    <w:p w14:paraId="23BFCE36" w14:textId="77777777" w:rsidR="005D7B02" w:rsidRPr="005D7B02" w:rsidRDefault="005D7B02" w:rsidP="005D7B02">
      <w:pPr>
        <w:pStyle w:val="Text"/>
        <w:numPr>
          <w:ilvl w:val="0"/>
          <w:numId w:val="6"/>
        </w:numPr>
        <w:rPr>
          <w:rFonts w:eastAsia="Times New Roman" w:cs="Times New Roman"/>
        </w:rPr>
      </w:pPr>
      <w:r w:rsidRPr="005D7B02">
        <w:rPr>
          <w:rFonts w:eastAsia="Times New Roman" w:cs="Times New Roman"/>
        </w:rPr>
        <w:t>Global/regional engagement scorecard (this metric includes the regional Engagement Strategies and Fiscal Year work plans for each of the regions and each regional scorecard is balanced against the ICANN objectives)</w:t>
      </w:r>
    </w:p>
    <w:p w14:paraId="19FEFDD3" w14:textId="4188BB93" w:rsidR="00F56091" w:rsidRDefault="005D7B02" w:rsidP="005D7B02">
      <w:pPr>
        <w:pStyle w:val="Text"/>
        <w:numPr>
          <w:ilvl w:val="0"/>
          <w:numId w:val="6"/>
        </w:numPr>
        <w:rPr>
          <w:rFonts w:eastAsia="Times New Roman" w:cs="Times New Roman"/>
        </w:rPr>
      </w:pPr>
      <w:r w:rsidRPr="005D7B02">
        <w:rPr>
          <w:rFonts w:eastAsia="Times New Roman" w:cs="Times New Roman"/>
        </w:rPr>
        <w:t>Digital services metrics (to be phased in during FY17)</w:t>
      </w:r>
      <w:r w:rsidR="00F56091">
        <w:rPr>
          <w:rFonts w:eastAsia="Times New Roman" w:cs="Times New Roman"/>
        </w:rPr>
        <w:t xml:space="preserve"> </w:t>
      </w:r>
    </w:p>
    <w:p w14:paraId="665C5820" w14:textId="77777777" w:rsidR="00F56091" w:rsidRDefault="00F56091" w:rsidP="00F56091">
      <w:pPr>
        <w:pStyle w:val="Text"/>
        <w:rPr>
          <w:rFonts w:eastAsia="Times New Roman" w:cs="Times New Roman"/>
        </w:rPr>
      </w:pPr>
    </w:p>
    <w:p w14:paraId="7FADA09C" w14:textId="77777777" w:rsidR="00F56091" w:rsidRPr="002C36D3" w:rsidRDefault="00F56091" w:rsidP="00F56091">
      <w:pPr>
        <w:pStyle w:val="Subheadings"/>
      </w:pPr>
      <w:r>
        <w:t>Portfolios</w:t>
      </w:r>
    </w:p>
    <w:p w14:paraId="42F76A79" w14:textId="12E725F4" w:rsidR="00F56091" w:rsidRDefault="00F56091" w:rsidP="00F56091">
      <w:pPr>
        <w:pStyle w:val="Text"/>
        <w:rPr>
          <w:rFonts w:eastAsia="Times New Roman" w:cs="Times New Roman"/>
        </w:rPr>
      </w:pPr>
      <w:r>
        <w:rPr>
          <w:rFonts w:eastAsia="Times New Roman" w:cs="Times New Roman"/>
        </w:rPr>
        <w:t>1.</w:t>
      </w:r>
      <w:r w:rsidR="005D7B02">
        <w:rPr>
          <w:rFonts w:eastAsia="Times New Roman" w:cs="Times New Roman"/>
        </w:rPr>
        <w:t>2</w:t>
      </w:r>
      <w:r>
        <w:rPr>
          <w:rFonts w:eastAsia="Times New Roman" w:cs="Times New Roman"/>
        </w:rPr>
        <w:t xml:space="preserve">.1 – </w:t>
      </w:r>
      <w:r w:rsidR="005D7B02">
        <w:rPr>
          <w:rFonts w:eastAsia="Times New Roman" w:cs="Times New Roman"/>
        </w:rPr>
        <w:t>Engage Stakeholders Regionally</w:t>
      </w:r>
    </w:p>
    <w:p w14:paraId="28BC69B8" w14:textId="36F9130F" w:rsidR="00F56091" w:rsidRDefault="00F56091" w:rsidP="00F56091">
      <w:pPr>
        <w:pStyle w:val="Text"/>
        <w:rPr>
          <w:rFonts w:eastAsia="Times New Roman" w:cs="Times New Roman"/>
        </w:rPr>
      </w:pPr>
      <w:r>
        <w:rPr>
          <w:rFonts w:eastAsia="Times New Roman" w:cs="Times New Roman"/>
        </w:rPr>
        <w:t xml:space="preserve">Description: </w:t>
      </w:r>
      <w:r w:rsidR="005D7B02" w:rsidRPr="005D7B02">
        <w:rPr>
          <w:rFonts w:eastAsia="Times New Roman" w:cs="Times New Roman"/>
        </w:rPr>
        <w:t>This portfolio covers the mechanisms for delivering on ICANN’s regional and functional Engagement Strategies (including regional and functional area work plans, s</w:t>
      </w:r>
      <w:r w:rsidR="00240858">
        <w:rPr>
          <w:rFonts w:eastAsia="Times New Roman" w:cs="Times New Roman"/>
        </w:rPr>
        <w:t>takeholder engagement heat map)</w:t>
      </w:r>
    </w:p>
    <w:p w14:paraId="0C5CFAD2" w14:textId="56616766" w:rsidR="00240858" w:rsidRDefault="00240858" w:rsidP="00F56091">
      <w:pPr>
        <w:pStyle w:val="Text"/>
        <w:rPr>
          <w:rFonts w:eastAsia="Times New Roman" w:cs="Times New Roman"/>
        </w:rPr>
      </w:pPr>
    </w:p>
    <w:p w14:paraId="4EA153DF" w14:textId="3F88E4B6" w:rsidR="00240858" w:rsidRDefault="00240858" w:rsidP="00240858">
      <w:pPr>
        <w:pStyle w:val="Text"/>
        <w:rPr>
          <w:rFonts w:eastAsia="Times New Roman" w:cs="Times New Roman"/>
        </w:rPr>
      </w:pPr>
      <w:r>
        <w:rPr>
          <w:rFonts w:eastAsia="Times New Roman" w:cs="Times New Roman"/>
        </w:rPr>
        <w:t>1.2.2 – Broadcast and Engage with Global Stakeholders</w:t>
      </w:r>
    </w:p>
    <w:p w14:paraId="1E1B6868" w14:textId="6DFAC062" w:rsidR="00240858" w:rsidRDefault="00240858" w:rsidP="00240858">
      <w:pPr>
        <w:pStyle w:val="Text"/>
        <w:rPr>
          <w:rFonts w:eastAsia="Times New Roman" w:cs="Times New Roman"/>
        </w:rPr>
      </w:pPr>
      <w:r>
        <w:rPr>
          <w:rFonts w:eastAsia="Times New Roman" w:cs="Times New Roman"/>
        </w:rPr>
        <w:t xml:space="preserve">Description: </w:t>
      </w:r>
      <w:r w:rsidRPr="00240858">
        <w:rPr>
          <w:rFonts w:eastAsia="Times New Roman" w:cs="Times New Roman"/>
        </w:rPr>
        <w:t>Conceptualize and build a set of integrated digital tools to inform and enable engagement and collaboration within the ICANN Community</w:t>
      </w:r>
    </w:p>
    <w:p w14:paraId="5F306F70" w14:textId="77777777" w:rsidR="00F56091" w:rsidRDefault="00F56091" w:rsidP="00F56091">
      <w:pPr>
        <w:pStyle w:val="Text"/>
        <w:rPr>
          <w:rFonts w:eastAsia="Times New Roman" w:cs="Times New Roman"/>
        </w:rPr>
      </w:pPr>
    </w:p>
    <w:p w14:paraId="60301359" w14:textId="2451144B" w:rsidR="00F56091" w:rsidRDefault="00240858" w:rsidP="00240858">
      <w:pPr>
        <w:pStyle w:val="Text"/>
        <w:jc w:val="center"/>
        <w:rPr>
          <w:rFonts w:eastAsia="Times New Roman" w:cs="Times New Roman"/>
        </w:rPr>
      </w:pPr>
      <w:r w:rsidRPr="00E45EA9">
        <w:rPr>
          <w:noProof/>
        </w:rPr>
        <w:drawing>
          <wp:inline distT="0" distB="0" distL="0" distR="0" wp14:anchorId="55844F18" wp14:editId="4FDB415B">
            <wp:extent cx="6451600" cy="69088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51600" cy="690880"/>
                    </a:xfrm>
                    <a:prstGeom prst="rect">
                      <a:avLst/>
                    </a:prstGeom>
                    <a:noFill/>
                    <a:ln>
                      <a:noFill/>
                    </a:ln>
                  </pic:spPr>
                </pic:pic>
              </a:graphicData>
            </a:graphic>
          </wp:inline>
        </w:drawing>
      </w:r>
    </w:p>
    <w:p w14:paraId="74299564" w14:textId="5CA8AB3F" w:rsidR="00F56091" w:rsidRDefault="00F56091">
      <w:pPr>
        <w:rPr>
          <w:rFonts w:eastAsia="Times New Roman" w:cs="Times New Roman"/>
          <w:szCs w:val="22"/>
        </w:rPr>
      </w:pPr>
      <w:r>
        <w:rPr>
          <w:rFonts w:eastAsia="Times New Roman" w:cs="Times New Roman"/>
        </w:rPr>
        <w:br w:type="page"/>
      </w:r>
    </w:p>
    <w:p w14:paraId="7B0AEA2A" w14:textId="7A9F2EC0" w:rsidR="00F56091" w:rsidRDefault="00F56091" w:rsidP="00F56091">
      <w:pPr>
        <w:pStyle w:val="Heading1"/>
      </w:pPr>
      <w:bookmarkStart w:id="26" w:name="_Toc454178482"/>
      <w:r>
        <w:lastRenderedPageBreak/>
        <w:t xml:space="preserve">7.5 – 1.3 </w:t>
      </w:r>
      <w:r w:rsidRPr="00F56091">
        <w:t>Evolve Policy Development and Governance Processes, Structures and Meetings to be More Accountable, Inclusive, Efficient, Effective and Responsive</w:t>
      </w:r>
      <w:bookmarkEnd w:id="26"/>
    </w:p>
    <w:p w14:paraId="0C693C0F" w14:textId="7640A706" w:rsidR="00240858" w:rsidRDefault="00240858" w:rsidP="00F56091">
      <w:pPr>
        <w:rPr>
          <w:rFonts w:eastAsia="Times New Roman" w:cs="Times New Roman"/>
        </w:rPr>
      </w:pPr>
      <w:r w:rsidRPr="00240858">
        <w:rPr>
          <w:rFonts w:eastAsiaTheme="majorEastAsia" w:cstheme="majorBidi"/>
          <w:szCs w:val="22"/>
        </w:rPr>
        <w:t>For FY17, we continue to consolidate progress made towards the following activities that work towards evolving policy development and governance processes, structures and meetings to be more accountable, inclusive, efficient, effective and responsive</w:t>
      </w:r>
      <w:r w:rsidR="00F56091">
        <w:rPr>
          <w:rFonts w:eastAsia="Times New Roman" w:cs="Times New Roman"/>
        </w:rPr>
        <w:t xml:space="preserve"> </w:t>
      </w:r>
      <w:r>
        <w:rPr>
          <w:rFonts w:eastAsia="Times New Roman" w:cs="Times New Roman"/>
        </w:rPr>
        <w:t>:</w:t>
      </w:r>
    </w:p>
    <w:p w14:paraId="33AD4936" w14:textId="77777777" w:rsidR="00240858" w:rsidRDefault="00240858" w:rsidP="00F56091">
      <w:pPr>
        <w:rPr>
          <w:rFonts w:eastAsia="Times New Roman" w:cs="Times New Roman"/>
        </w:rPr>
      </w:pPr>
    </w:p>
    <w:p w14:paraId="71527FE0" w14:textId="77777777" w:rsidR="00240858" w:rsidRPr="00240858" w:rsidRDefault="00240858" w:rsidP="00240858">
      <w:pPr>
        <w:pStyle w:val="Text"/>
        <w:numPr>
          <w:ilvl w:val="0"/>
          <w:numId w:val="8"/>
        </w:numPr>
        <w:ind w:firstLine="90"/>
      </w:pPr>
      <w:r w:rsidRPr="00240858">
        <w:t xml:space="preserve">The goal is to ensure that the policy development and decision-making processes are open, transparent, inclusive and legitimate. Ongoing efforts are directed at: </w:t>
      </w:r>
    </w:p>
    <w:p w14:paraId="05009DCE" w14:textId="77777777" w:rsidR="00240858" w:rsidRPr="00240858" w:rsidRDefault="00240858" w:rsidP="00240858">
      <w:pPr>
        <w:pStyle w:val="Text"/>
        <w:numPr>
          <w:ilvl w:val="1"/>
          <w:numId w:val="8"/>
        </w:numPr>
        <w:ind w:firstLine="90"/>
      </w:pPr>
      <w:r w:rsidRPr="00240858">
        <w:t>Greater inclusion by diverse global stakeholders</w:t>
      </w:r>
    </w:p>
    <w:p w14:paraId="03B28AD5" w14:textId="77777777" w:rsidR="00240858" w:rsidRPr="00240858" w:rsidRDefault="00240858" w:rsidP="00240858">
      <w:pPr>
        <w:pStyle w:val="Text"/>
        <w:numPr>
          <w:ilvl w:val="1"/>
          <w:numId w:val="8"/>
        </w:numPr>
        <w:ind w:firstLine="90"/>
      </w:pPr>
      <w:r w:rsidRPr="00240858">
        <w:t xml:space="preserve">More online tools and mechanisms for participation and </w:t>
      </w:r>
    </w:p>
    <w:p w14:paraId="5ED0CA08" w14:textId="4F4C0AAC" w:rsidR="00240858" w:rsidRPr="00240858" w:rsidRDefault="00240858" w:rsidP="00240858">
      <w:pPr>
        <w:pStyle w:val="Text"/>
        <w:numPr>
          <w:ilvl w:val="1"/>
          <w:numId w:val="8"/>
        </w:numPr>
        <w:ind w:firstLine="90"/>
      </w:pPr>
      <w:r w:rsidRPr="00240858">
        <w:t xml:space="preserve">SO/AC structures evolving to increase Community efficiencies and effectiveness in ICANN processes and activities </w:t>
      </w:r>
    </w:p>
    <w:p w14:paraId="3CD53A38" w14:textId="77777777" w:rsidR="00240858" w:rsidRDefault="00240858" w:rsidP="00240858">
      <w:pPr>
        <w:pStyle w:val="Text"/>
        <w:ind w:firstLine="90"/>
        <w:rPr>
          <w:rFonts w:eastAsia="Times New Roman" w:cs="Times New Roman"/>
        </w:rPr>
      </w:pPr>
    </w:p>
    <w:p w14:paraId="0D0D9303"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5CCD938F" w14:textId="77777777" w:rsidR="00F56091" w:rsidRDefault="00F56091" w:rsidP="00F56091">
      <w:pPr>
        <w:pStyle w:val="Text"/>
        <w:rPr>
          <w:rFonts w:eastAsia="Times New Roman" w:cs="Times New Roman"/>
        </w:rPr>
      </w:pPr>
    </w:p>
    <w:p w14:paraId="5B2CF4D9" w14:textId="77777777" w:rsidR="00240858" w:rsidRPr="00240858" w:rsidRDefault="00240858" w:rsidP="00240858">
      <w:pPr>
        <w:pStyle w:val="Text"/>
        <w:numPr>
          <w:ilvl w:val="0"/>
          <w:numId w:val="6"/>
        </w:numPr>
        <w:rPr>
          <w:rFonts w:eastAsia="Times New Roman" w:cs="Times New Roman"/>
        </w:rPr>
      </w:pPr>
      <w:r w:rsidRPr="00240858">
        <w:rPr>
          <w:rFonts w:eastAsia="Times New Roman" w:cs="Times New Roman"/>
        </w:rPr>
        <w:t># of participants in the policy development and governance processes by type, status and location</w:t>
      </w:r>
    </w:p>
    <w:p w14:paraId="3F2657A7" w14:textId="28D53E55" w:rsidR="00F56091" w:rsidRDefault="00240858" w:rsidP="00240858">
      <w:pPr>
        <w:pStyle w:val="Text"/>
        <w:numPr>
          <w:ilvl w:val="0"/>
          <w:numId w:val="6"/>
        </w:numPr>
        <w:rPr>
          <w:rFonts w:eastAsia="Times New Roman" w:cs="Times New Roman"/>
        </w:rPr>
      </w:pPr>
      <w:r w:rsidRPr="00240858">
        <w:rPr>
          <w:rFonts w:eastAsia="Times New Roman" w:cs="Times New Roman"/>
        </w:rPr>
        <w:t>Quality-of-service index (for example, “active” participants in policy development calls and meetings; # of publication subscribers/readers in "print" and on web; # of public comments submitted in ICANN Public Forums; Twitter Subscribers and Tweets; and so on)</w:t>
      </w:r>
      <w:r w:rsidR="00F56091">
        <w:rPr>
          <w:rFonts w:eastAsia="Times New Roman" w:cs="Times New Roman"/>
        </w:rPr>
        <w:t xml:space="preserve"> </w:t>
      </w:r>
    </w:p>
    <w:p w14:paraId="3CFD8699" w14:textId="77777777" w:rsidR="00F56091" w:rsidRDefault="00F56091" w:rsidP="00F56091">
      <w:pPr>
        <w:pStyle w:val="Text"/>
        <w:rPr>
          <w:rFonts w:eastAsia="Times New Roman" w:cs="Times New Roman"/>
        </w:rPr>
      </w:pPr>
    </w:p>
    <w:p w14:paraId="652168C2" w14:textId="77777777" w:rsidR="00F56091" w:rsidRPr="002C36D3" w:rsidRDefault="00F56091" w:rsidP="00F56091">
      <w:pPr>
        <w:pStyle w:val="Subheadings"/>
      </w:pPr>
      <w:r>
        <w:t>Portfolios</w:t>
      </w:r>
    </w:p>
    <w:p w14:paraId="4DBCB7C3" w14:textId="07126315" w:rsidR="00F56091" w:rsidRDefault="00F56091" w:rsidP="00F56091">
      <w:pPr>
        <w:pStyle w:val="Text"/>
        <w:rPr>
          <w:rFonts w:eastAsia="Times New Roman" w:cs="Times New Roman"/>
        </w:rPr>
      </w:pPr>
      <w:r>
        <w:rPr>
          <w:rFonts w:eastAsia="Times New Roman" w:cs="Times New Roman"/>
        </w:rPr>
        <w:t>1.</w:t>
      </w:r>
      <w:r w:rsidR="00240858">
        <w:rPr>
          <w:rFonts w:eastAsia="Times New Roman" w:cs="Times New Roman"/>
        </w:rPr>
        <w:t>3</w:t>
      </w:r>
      <w:r>
        <w:rPr>
          <w:rFonts w:eastAsia="Times New Roman" w:cs="Times New Roman"/>
        </w:rPr>
        <w:t xml:space="preserve">.1 – </w:t>
      </w:r>
      <w:r w:rsidR="00240858" w:rsidRPr="00240858">
        <w:rPr>
          <w:rFonts w:eastAsia="Times New Roman" w:cs="Times New Roman"/>
        </w:rPr>
        <w:t>Support Policy Development, Policy Related and Advisory Activities</w:t>
      </w:r>
    </w:p>
    <w:p w14:paraId="5BE29326" w14:textId="693F6B19" w:rsidR="00F56091" w:rsidRDefault="00F56091" w:rsidP="00F56091">
      <w:pPr>
        <w:pStyle w:val="Text"/>
        <w:rPr>
          <w:rFonts w:eastAsia="Times New Roman" w:cs="Times New Roman"/>
        </w:rPr>
      </w:pPr>
      <w:r>
        <w:rPr>
          <w:rFonts w:eastAsia="Times New Roman" w:cs="Times New Roman"/>
        </w:rPr>
        <w:t xml:space="preserve">Description: </w:t>
      </w:r>
      <w:r w:rsidR="00240858" w:rsidRPr="00240858">
        <w:rPr>
          <w:rFonts w:eastAsia="Times New Roman" w:cs="Times New Roman"/>
        </w:rPr>
        <w:t>Optimize efficiency and effectiveness of community policy development and advice efforts</w:t>
      </w:r>
    </w:p>
    <w:p w14:paraId="1E33F472" w14:textId="3D90C9C4" w:rsidR="00F56091" w:rsidRDefault="00F56091" w:rsidP="00F56091">
      <w:pPr>
        <w:pStyle w:val="Text"/>
        <w:rPr>
          <w:rFonts w:eastAsia="Times New Roman" w:cs="Times New Roman"/>
        </w:rPr>
      </w:pPr>
    </w:p>
    <w:p w14:paraId="4A8C8B43" w14:textId="7DCA9088" w:rsidR="00240858" w:rsidRDefault="00240858" w:rsidP="00240858">
      <w:pPr>
        <w:pStyle w:val="Text"/>
        <w:rPr>
          <w:rFonts w:eastAsia="Times New Roman" w:cs="Times New Roman"/>
        </w:rPr>
      </w:pPr>
      <w:r>
        <w:rPr>
          <w:rFonts w:eastAsia="Times New Roman" w:cs="Times New Roman"/>
        </w:rPr>
        <w:t xml:space="preserve">1.3.2 – </w:t>
      </w:r>
      <w:r w:rsidRPr="00240858">
        <w:rPr>
          <w:rFonts w:eastAsia="Times New Roman" w:cs="Times New Roman"/>
        </w:rPr>
        <w:t>Reinforce Stakeholder Effectiveness, Collaboration and Communication Capabilities</w:t>
      </w:r>
    </w:p>
    <w:p w14:paraId="76993EA3" w14:textId="41E0347C" w:rsidR="00240858" w:rsidRDefault="00240858" w:rsidP="00240858">
      <w:pPr>
        <w:pStyle w:val="Text"/>
        <w:rPr>
          <w:rFonts w:eastAsia="Times New Roman" w:cs="Times New Roman"/>
        </w:rPr>
      </w:pPr>
      <w:r>
        <w:rPr>
          <w:rFonts w:eastAsia="Times New Roman" w:cs="Times New Roman"/>
        </w:rPr>
        <w:t xml:space="preserve">Description: </w:t>
      </w:r>
      <w:r w:rsidRPr="00240858">
        <w:rPr>
          <w:rFonts w:eastAsia="Times New Roman" w:cs="Times New Roman"/>
        </w:rPr>
        <w:t>To optimize collaboration and engagement of ICANN SOs and ACs, and increase and measure the number of exchanges (meetings and correspondence) that take place between various SOs and ACs (and the Board as appropriate) as they consult and discuss strategic and policy issues/matters</w:t>
      </w:r>
    </w:p>
    <w:p w14:paraId="1C60407F" w14:textId="58540ABE" w:rsidR="00240858" w:rsidRDefault="00240858" w:rsidP="00240858">
      <w:pPr>
        <w:pStyle w:val="Text"/>
        <w:rPr>
          <w:rFonts w:eastAsia="Times New Roman" w:cs="Times New Roman"/>
        </w:rPr>
      </w:pPr>
    </w:p>
    <w:p w14:paraId="71476F09" w14:textId="29719CC8" w:rsidR="00240858" w:rsidRDefault="00240858" w:rsidP="00240858">
      <w:pPr>
        <w:pStyle w:val="Text"/>
        <w:rPr>
          <w:rFonts w:eastAsia="Times New Roman" w:cs="Times New Roman"/>
        </w:rPr>
      </w:pPr>
      <w:r>
        <w:rPr>
          <w:rFonts w:eastAsia="Times New Roman" w:cs="Times New Roman"/>
        </w:rPr>
        <w:t xml:space="preserve">1.3.3 – </w:t>
      </w:r>
      <w:r w:rsidRPr="00240858">
        <w:rPr>
          <w:rFonts w:eastAsia="Times New Roman" w:cs="Times New Roman"/>
        </w:rPr>
        <w:t>Evolving Multistakeholder Model</w:t>
      </w:r>
    </w:p>
    <w:p w14:paraId="0F311E4A" w14:textId="77777777" w:rsidR="00240858" w:rsidRPr="00240858" w:rsidRDefault="00240858" w:rsidP="00240858">
      <w:pPr>
        <w:pStyle w:val="Text"/>
        <w:rPr>
          <w:rFonts w:eastAsia="Times New Roman" w:cs="Times New Roman"/>
        </w:rPr>
      </w:pPr>
      <w:r>
        <w:rPr>
          <w:rFonts w:eastAsia="Times New Roman" w:cs="Times New Roman"/>
        </w:rPr>
        <w:t xml:space="preserve">Description: </w:t>
      </w:r>
      <w:r w:rsidRPr="00240858">
        <w:rPr>
          <w:rFonts w:eastAsia="Times New Roman" w:cs="Times New Roman"/>
        </w:rPr>
        <w:t xml:space="preserve">Planning and implementation of ICANN’s online education platform to: </w:t>
      </w:r>
    </w:p>
    <w:p w14:paraId="6A63C749" w14:textId="77777777" w:rsidR="00240858" w:rsidRPr="00240858" w:rsidRDefault="00240858" w:rsidP="00240858">
      <w:pPr>
        <w:pStyle w:val="Text"/>
        <w:numPr>
          <w:ilvl w:val="0"/>
          <w:numId w:val="6"/>
        </w:numPr>
        <w:rPr>
          <w:rFonts w:eastAsia="Times New Roman" w:cs="Times New Roman"/>
        </w:rPr>
      </w:pPr>
      <w:r w:rsidRPr="00240858">
        <w:rPr>
          <w:rFonts w:eastAsia="Times New Roman" w:cs="Times New Roman"/>
        </w:rPr>
        <w:t xml:space="preserve">Support increased, informed, global involvement in ICANN; </w:t>
      </w:r>
    </w:p>
    <w:p w14:paraId="10E12386" w14:textId="77777777" w:rsidR="00240858" w:rsidRPr="00240858" w:rsidRDefault="00240858" w:rsidP="00240858">
      <w:pPr>
        <w:pStyle w:val="Text"/>
        <w:numPr>
          <w:ilvl w:val="0"/>
          <w:numId w:val="6"/>
        </w:numPr>
        <w:rPr>
          <w:rFonts w:eastAsia="Times New Roman" w:cs="Times New Roman"/>
        </w:rPr>
      </w:pPr>
      <w:r w:rsidRPr="00240858">
        <w:rPr>
          <w:rFonts w:eastAsia="Times New Roman" w:cs="Times New Roman"/>
        </w:rPr>
        <w:lastRenderedPageBreak/>
        <w:t xml:space="preserve">Plan for evolving ICANN’s multistakeholder model </w:t>
      </w:r>
    </w:p>
    <w:p w14:paraId="5C7BB204" w14:textId="34F6B883" w:rsidR="00240858" w:rsidRDefault="00240858" w:rsidP="00240858">
      <w:pPr>
        <w:pStyle w:val="Text"/>
        <w:numPr>
          <w:ilvl w:val="0"/>
          <w:numId w:val="6"/>
        </w:numPr>
        <w:rPr>
          <w:rFonts w:eastAsia="Times New Roman" w:cs="Times New Roman"/>
        </w:rPr>
      </w:pPr>
      <w:r w:rsidRPr="00240858">
        <w:rPr>
          <w:rFonts w:eastAsia="Times New Roman" w:cs="Times New Roman"/>
        </w:rPr>
        <w:t>Facilitate the development and publication of academic research on the multi-stakeholder model for DNS coordination, Internet po</w:t>
      </w:r>
      <w:r w:rsidR="00454414">
        <w:rPr>
          <w:rFonts w:eastAsia="Times New Roman" w:cs="Times New Roman"/>
        </w:rPr>
        <w:t>licy development and governance</w:t>
      </w:r>
    </w:p>
    <w:p w14:paraId="2B2CF3BD" w14:textId="77777777" w:rsidR="00240858" w:rsidRDefault="00240858" w:rsidP="00240858">
      <w:pPr>
        <w:pStyle w:val="Text"/>
        <w:rPr>
          <w:rFonts w:eastAsia="Times New Roman" w:cs="Times New Roman"/>
        </w:rPr>
      </w:pPr>
    </w:p>
    <w:p w14:paraId="4A357282" w14:textId="21B40DF3" w:rsidR="00F56091" w:rsidRDefault="00454414" w:rsidP="00454414">
      <w:pPr>
        <w:pStyle w:val="Text"/>
        <w:jc w:val="center"/>
        <w:rPr>
          <w:rFonts w:eastAsia="Times New Roman" w:cs="Times New Roman"/>
        </w:rPr>
      </w:pPr>
      <w:r w:rsidRPr="00E45EA9">
        <w:rPr>
          <w:noProof/>
        </w:rPr>
        <w:drawing>
          <wp:inline distT="0" distB="0" distL="0" distR="0" wp14:anchorId="1387EEA9" wp14:editId="60DB7287">
            <wp:extent cx="6451600" cy="930910"/>
            <wp:effectExtent l="0" t="0" r="635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51600" cy="930910"/>
                    </a:xfrm>
                    <a:prstGeom prst="rect">
                      <a:avLst/>
                    </a:prstGeom>
                    <a:noFill/>
                    <a:ln>
                      <a:noFill/>
                    </a:ln>
                  </pic:spPr>
                </pic:pic>
              </a:graphicData>
            </a:graphic>
          </wp:inline>
        </w:drawing>
      </w:r>
    </w:p>
    <w:p w14:paraId="4DBE6A53" w14:textId="77777777" w:rsidR="00F56091" w:rsidRDefault="00F56091" w:rsidP="00F56091">
      <w:pPr>
        <w:pStyle w:val="Text"/>
        <w:rPr>
          <w:rFonts w:eastAsia="Times New Roman" w:cs="Times New Roman"/>
        </w:rPr>
      </w:pPr>
    </w:p>
    <w:p w14:paraId="1F22E2D7" w14:textId="77777777" w:rsidR="00C51C87" w:rsidRDefault="00C51C87" w:rsidP="00C51C87">
      <w:pPr>
        <w:rPr>
          <w:rFonts w:eastAsiaTheme="majorEastAsia" w:cstheme="majorBidi"/>
          <w:b/>
          <w:bCs/>
          <w:color w:val="0D436C" w:themeColor="accent2"/>
          <w:sz w:val="56"/>
          <w:szCs w:val="32"/>
        </w:rPr>
      </w:pPr>
    </w:p>
    <w:p w14:paraId="3CDB57AF" w14:textId="77777777" w:rsidR="00011467" w:rsidRDefault="00011467">
      <w:pPr>
        <w:rPr>
          <w:color w:val="1768B1" w:themeColor="accent6"/>
          <w:sz w:val="64"/>
        </w:rPr>
      </w:pPr>
      <w:r>
        <w:br w:type="page"/>
      </w:r>
    </w:p>
    <w:p w14:paraId="51B7C15E" w14:textId="77E2D6DB" w:rsidR="00011467" w:rsidRPr="00CE31E5" w:rsidRDefault="00011467" w:rsidP="00011467">
      <w:pPr>
        <w:pStyle w:val="SectionTitle"/>
      </w:pPr>
      <w:bookmarkStart w:id="27" w:name="_Toc454178483"/>
      <w:r>
        <w:lastRenderedPageBreak/>
        <w:t>7.6 – Objective 2: Support a Healthy, Stable, and Resilient Unique Identifier Ecosystem</w:t>
      </w:r>
      <w:bookmarkEnd w:id="27"/>
    </w:p>
    <w:p w14:paraId="11821FF3" w14:textId="7C8F6D2B" w:rsidR="00011467" w:rsidRDefault="00011467" w:rsidP="00011467">
      <w:pPr>
        <w:pStyle w:val="Heading1"/>
      </w:pPr>
      <w:bookmarkStart w:id="28" w:name="_Toc454178484"/>
      <w:r>
        <w:t>7.7 – 2.1 Foster and Coordinate a Healthy, Secure, Stable, and Resilient Identifier Ecosystem</w:t>
      </w:r>
      <w:bookmarkEnd w:id="28"/>
    </w:p>
    <w:p w14:paraId="27E2A4B2" w14:textId="77777777" w:rsidR="00FC616D" w:rsidRDefault="00FC616D" w:rsidP="00FC616D">
      <w:pPr>
        <w:ind w:right="2240"/>
      </w:pPr>
      <w:r>
        <w:t xml:space="preserve">In FY17, we intend to do the following to foster and coordinate a healthy, secure, stable, and resilient identifier ecosystem: </w:t>
      </w:r>
    </w:p>
    <w:p w14:paraId="21CF8C9B" w14:textId="77777777" w:rsidR="00011467" w:rsidRDefault="00011467" w:rsidP="00011467">
      <w:pPr>
        <w:rPr>
          <w:rFonts w:eastAsia="Times New Roman" w:cs="Times New Roman"/>
        </w:rPr>
      </w:pPr>
    </w:p>
    <w:p w14:paraId="5620E480" w14:textId="373D3FB6" w:rsidR="00FC616D" w:rsidRPr="00FC616D" w:rsidRDefault="00FC616D" w:rsidP="00FC616D">
      <w:pPr>
        <w:pStyle w:val="Text"/>
        <w:numPr>
          <w:ilvl w:val="0"/>
          <w:numId w:val="35"/>
        </w:numPr>
        <w:rPr>
          <w:rFonts w:eastAsia="Times New Roman" w:cs="Times New Roman"/>
        </w:rPr>
      </w:pPr>
      <w:r w:rsidRPr="00FC616D">
        <w:rPr>
          <w:rFonts w:eastAsia="Times New Roman" w:cs="Times New Roman"/>
        </w:rPr>
        <w:t>Deliver services to the ICANN Community acco</w:t>
      </w:r>
      <w:r>
        <w:rPr>
          <w:rFonts w:eastAsia="Times New Roman" w:cs="Times New Roman"/>
        </w:rPr>
        <w:t>rding to service level targets</w:t>
      </w:r>
    </w:p>
    <w:p w14:paraId="46EAE5A2" w14:textId="38624338" w:rsidR="00FC616D" w:rsidRPr="00FC616D" w:rsidRDefault="00FC616D" w:rsidP="00FC616D">
      <w:pPr>
        <w:pStyle w:val="Text"/>
        <w:numPr>
          <w:ilvl w:val="0"/>
          <w:numId w:val="35"/>
        </w:numPr>
        <w:rPr>
          <w:rFonts w:eastAsia="Times New Roman" w:cs="Times New Roman"/>
        </w:rPr>
      </w:pPr>
      <w:r w:rsidRPr="00FC616D">
        <w:rPr>
          <w:rFonts w:eastAsia="Times New Roman" w:cs="Times New Roman"/>
        </w:rPr>
        <w:t xml:space="preserve">Monitor and manage service delivery against targets, identify opportunities </w:t>
      </w:r>
      <w:r>
        <w:rPr>
          <w:rFonts w:eastAsia="Times New Roman" w:cs="Times New Roman"/>
        </w:rPr>
        <w:t>for improvement and efficiency</w:t>
      </w:r>
    </w:p>
    <w:p w14:paraId="3C784E3F" w14:textId="712E9D0E" w:rsidR="00FC616D" w:rsidRPr="00FC616D" w:rsidRDefault="00FC616D" w:rsidP="00FC616D">
      <w:pPr>
        <w:pStyle w:val="Text"/>
        <w:numPr>
          <w:ilvl w:val="0"/>
          <w:numId w:val="35"/>
        </w:numPr>
        <w:rPr>
          <w:rFonts w:eastAsia="Times New Roman" w:cs="Times New Roman"/>
        </w:rPr>
      </w:pPr>
      <w:r w:rsidRPr="00FC616D">
        <w:rPr>
          <w:rFonts w:eastAsia="Times New Roman" w:cs="Times New Roman"/>
        </w:rPr>
        <w:t xml:space="preserve">Implement process improvements for increased operational efficiency and customer satisfaction </w:t>
      </w:r>
    </w:p>
    <w:p w14:paraId="668E8263" w14:textId="6E5E8AEB" w:rsidR="00011467" w:rsidRDefault="00FC616D" w:rsidP="00FC616D">
      <w:pPr>
        <w:pStyle w:val="Text"/>
        <w:numPr>
          <w:ilvl w:val="0"/>
          <w:numId w:val="35"/>
        </w:numPr>
        <w:rPr>
          <w:rFonts w:eastAsia="Times New Roman" w:cs="Times New Roman"/>
        </w:rPr>
      </w:pPr>
      <w:r w:rsidRPr="00FC616D">
        <w:rPr>
          <w:rFonts w:eastAsia="Times New Roman" w:cs="Times New Roman"/>
        </w:rPr>
        <w:t>Implement system enhancements for increased operational efficiency and effectiveness</w:t>
      </w:r>
      <w:r w:rsidR="00011467">
        <w:rPr>
          <w:rFonts w:eastAsia="Times New Roman" w:cs="Times New Roman"/>
        </w:rPr>
        <w:t xml:space="preserve">. </w:t>
      </w:r>
    </w:p>
    <w:p w14:paraId="042CF87E" w14:textId="77777777" w:rsidR="00011467" w:rsidRDefault="00011467" w:rsidP="00011467">
      <w:pPr>
        <w:pStyle w:val="Text"/>
        <w:rPr>
          <w:rFonts w:eastAsia="Times New Roman" w:cs="Times New Roman"/>
        </w:rPr>
      </w:pPr>
    </w:p>
    <w:p w14:paraId="4C45BC29" w14:textId="77777777"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2A504830" w14:textId="77777777" w:rsidR="00011467" w:rsidRDefault="00011467" w:rsidP="00011467">
      <w:pPr>
        <w:pStyle w:val="Text"/>
        <w:rPr>
          <w:rFonts w:eastAsia="Times New Roman" w:cs="Times New Roman"/>
        </w:rPr>
      </w:pPr>
    </w:p>
    <w:p w14:paraId="5CF2EA60" w14:textId="2D253EF5" w:rsidR="00011467" w:rsidRDefault="00FC616D" w:rsidP="00FC616D">
      <w:pPr>
        <w:pStyle w:val="Text"/>
        <w:numPr>
          <w:ilvl w:val="0"/>
          <w:numId w:val="6"/>
        </w:numPr>
        <w:rPr>
          <w:rFonts w:eastAsia="Times New Roman" w:cs="Times New Roman"/>
        </w:rPr>
      </w:pPr>
      <w:r w:rsidRPr="00FC616D">
        <w:rPr>
          <w:rFonts w:eastAsia="Times New Roman" w:cs="Times New Roman"/>
        </w:rPr>
        <w:t>% of Service Level Targets met across multiple departments including but not limited to IANA, GDD Operations, and Global Customer Support departments</w:t>
      </w:r>
      <w:r w:rsidR="00011467">
        <w:rPr>
          <w:rFonts w:eastAsia="Times New Roman" w:cs="Times New Roman"/>
        </w:rPr>
        <w:t xml:space="preserve"> </w:t>
      </w:r>
    </w:p>
    <w:p w14:paraId="6E165BA2" w14:textId="77777777" w:rsidR="00011467" w:rsidRDefault="00011467" w:rsidP="00011467">
      <w:pPr>
        <w:pStyle w:val="Text"/>
        <w:rPr>
          <w:rFonts w:eastAsia="Times New Roman" w:cs="Times New Roman"/>
        </w:rPr>
      </w:pPr>
    </w:p>
    <w:p w14:paraId="6AC6523B" w14:textId="77777777" w:rsidR="00011467" w:rsidRPr="002C36D3" w:rsidRDefault="00011467" w:rsidP="00011467">
      <w:pPr>
        <w:pStyle w:val="Subheadings"/>
      </w:pPr>
      <w:r>
        <w:t>Portfolios</w:t>
      </w:r>
    </w:p>
    <w:p w14:paraId="554D8F5A" w14:textId="1DA5AFF2" w:rsidR="00011467" w:rsidRDefault="00011467" w:rsidP="00011467">
      <w:pPr>
        <w:pStyle w:val="Text"/>
        <w:rPr>
          <w:rFonts w:eastAsia="Times New Roman" w:cs="Times New Roman"/>
        </w:rPr>
      </w:pPr>
      <w:r>
        <w:rPr>
          <w:rFonts w:eastAsia="Times New Roman" w:cs="Times New Roman"/>
        </w:rPr>
        <w:t xml:space="preserve">2.1.1 – </w:t>
      </w:r>
      <w:r w:rsidR="00FC616D" w:rsidRPr="00FC616D">
        <w:rPr>
          <w:rFonts w:eastAsia="Times New Roman" w:cs="Times New Roman"/>
        </w:rPr>
        <w:t>IANA Department Operations</w:t>
      </w:r>
    </w:p>
    <w:p w14:paraId="1B815B85" w14:textId="5B3DF62B" w:rsidR="00011467" w:rsidRDefault="00011467" w:rsidP="00011467">
      <w:pPr>
        <w:pStyle w:val="Text"/>
        <w:rPr>
          <w:rFonts w:eastAsia="Times New Roman" w:cs="Times New Roman"/>
        </w:rPr>
      </w:pPr>
      <w:r>
        <w:rPr>
          <w:rFonts w:eastAsia="Times New Roman" w:cs="Times New Roman"/>
        </w:rPr>
        <w:t xml:space="preserve">Description: </w:t>
      </w:r>
      <w:r w:rsidR="00FC616D" w:rsidRPr="00FC616D">
        <w:rPr>
          <w:rFonts w:eastAsia="Times New Roman" w:cs="Times New Roman"/>
        </w:rPr>
        <w:t>Operational responsibilities for maintaining registries for protocol parameters, IP numbers, Autonomous System Numbers, and root zone changes. Maintenance of relationship with Internet Engineering Task Force (IETF), Internet Architecture Board (IAB), five Regional Internet Registries (RIRs), and TLD operators</w:t>
      </w:r>
    </w:p>
    <w:p w14:paraId="4CA0BF67" w14:textId="267A47E1" w:rsidR="00011467" w:rsidRDefault="00011467" w:rsidP="00011467">
      <w:pPr>
        <w:pStyle w:val="Text"/>
        <w:rPr>
          <w:rFonts w:eastAsia="Times New Roman" w:cs="Times New Roman"/>
        </w:rPr>
      </w:pPr>
    </w:p>
    <w:p w14:paraId="7BA1464C" w14:textId="4530CB9A" w:rsidR="00FC616D" w:rsidRDefault="00FC616D" w:rsidP="00FC616D">
      <w:pPr>
        <w:pStyle w:val="Text"/>
        <w:rPr>
          <w:rFonts w:eastAsia="Times New Roman" w:cs="Times New Roman"/>
        </w:rPr>
      </w:pPr>
      <w:r>
        <w:rPr>
          <w:rFonts w:eastAsia="Times New Roman" w:cs="Times New Roman"/>
        </w:rPr>
        <w:t xml:space="preserve">2.1.2 – </w:t>
      </w:r>
      <w:r w:rsidRPr="00FC616D">
        <w:rPr>
          <w:rFonts w:eastAsia="Times New Roman" w:cs="Times New Roman"/>
        </w:rPr>
        <w:t xml:space="preserve">IANA </w:t>
      </w:r>
      <w:r>
        <w:rPr>
          <w:rFonts w:eastAsia="Times New Roman" w:cs="Times New Roman"/>
        </w:rPr>
        <w:t>System Enhancements</w:t>
      </w:r>
    </w:p>
    <w:p w14:paraId="7512B8DC" w14:textId="59764FFD" w:rsidR="00FC616D" w:rsidRDefault="00FC616D" w:rsidP="00FC616D">
      <w:pPr>
        <w:pStyle w:val="Text"/>
        <w:rPr>
          <w:rFonts w:eastAsia="Times New Roman" w:cs="Times New Roman"/>
        </w:rPr>
      </w:pPr>
      <w:r>
        <w:rPr>
          <w:rFonts w:eastAsia="Times New Roman" w:cs="Times New Roman"/>
        </w:rPr>
        <w:t xml:space="preserve">Description: </w:t>
      </w:r>
      <w:r w:rsidRPr="00FC616D">
        <w:rPr>
          <w:rFonts w:eastAsia="Times New Roman" w:cs="Times New Roman"/>
        </w:rPr>
        <w:t>Software enhancements, tool development, and other discrete projects to improve delivery of the IANA services</w:t>
      </w:r>
    </w:p>
    <w:p w14:paraId="3C243E88" w14:textId="03723584" w:rsidR="00FC616D" w:rsidRDefault="00FC616D" w:rsidP="00011467">
      <w:pPr>
        <w:pStyle w:val="Text"/>
        <w:rPr>
          <w:rFonts w:eastAsia="Times New Roman" w:cs="Times New Roman"/>
        </w:rPr>
      </w:pPr>
    </w:p>
    <w:p w14:paraId="47EA1A59" w14:textId="6E4B23BA" w:rsidR="00FC616D" w:rsidRDefault="00FC616D" w:rsidP="00FC616D">
      <w:pPr>
        <w:pStyle w:val="Text"/>
        <w:rPr>
          <w:rFonts w:eastAsia="Times New Roman" w:cs="Times New Roman"/>
        </w:rPr>
      </w:pPr>
      <w:r>
        <w:rPr>
          <w:rFonts w:eastAsia="Times New Roman" w:cs="Times New Roman"/>
        </w:rPr>
        <w:t xml:space="preserve">2.1.3 – </w:t>
      </w:r>
      <w:r w:rsidRPr="00FC616D">
        <w:rPr>
          <w:rFonts w:eastAsia="Times New Roman" w:cs="Times New Roman"/>
        </w:rPr>
        <w:t>Advice Registry Management</w:t>
      </w:r>
    </w:p>
    <w:p w14:paraId="7B01B340" w14:textId="0EB8CD31" w:rsidR="00FC616D" w:rsidRDefault="00FC616D" w:rsidP="00FC616D">
      <w:pPr>
        <w:pStyle w:val="Text"/>
        <w:rPr>
          <w:rFonts w:eastAsia="Times New Roman" w:cs="Times New Roman"/>
        </w:rPr>
      </w:pPr>
      <w:r>
        <w:rPr>
          <w:rFonts w:eastAsia="Times New Roman" w:cs="Times New Roman"/>
        </w:rPr>
        <w:lastRenderedPageBreak/>
        <w:t xml:space="preserve">Description: </w:t>
      </w:r>
      <w:r w:rsidRPr="00FC616D">
        <w:rPr>
          <w:rFonts w:eastAsia="Times New Roman" w:cs="Times New Roman"/>
        </w:rPr>
        <w:t>Development of processes and software used to track the acceptance, implementation, and resolution of advice provided to ICANN via Supporting Organizations, Advisory Committees, Review Teams, and others</w:t>
      </w:r>
    </w:p>
    <w:p w14:paraId="4F7BA8F3" w14:textId="3DE4C416" w:rsidR="00FC616D" w:rsidRDefault="00FC616D" w:rsidP="00011467">
      <w:pPr>
        <w:pStyle w:val="Text"/>
        <w:rPr>
          <w:rFonts w:eastAsia="Times New Roman" w:cs="Times New Roman"/>
        </w:rPr>
      </w:pPr>
    </w:p>
    <w:p w14:paraId="30250D45" w14:textId="1E70AE3A" w:rsidR="00FC616D" w:rsidRDefault="00FC616D" w:rsidP="00FC616D">
      <w:pPr>
        <w:pStyle w:val="Text"/>
        <w:rPr>
          <w:rFonts w:eastAsia="Times New Roman" w:cs="Times New Roman"/>
        </w:rPr>
      </w:pPr>
      <w:r>
        <w:rPr>
          <w:rFonts w:eastAsia="Times New Roman" w:cs="Times New Roman"/>
        </w:rPr>
        <w:t xml:space="preserve">2.1.4 – </w:t>
      </w:r>
      <w:r w:rsidRPr="00FC616D">
        <w:rPr>
          <w:rFonts w:eastAsia="Times New Roman" w:cs="Times New Roman"/>
        </w:rPr>
        <w:t>Global Domains Division (GDD) Operations</w:t>
      </w:r>
    </w:p>
    <w:p w14:paraId="187AD959" w14:textId="6E48CE4E" w:rsidR="00FC616D" w:rsidRDefault="00FC616D" w:rsidP="00FC616D">
      <w:pPr>
        <w:pStyle w:val="Text"/>
        <w:rPr>
          <w:rFonts w:eastAsia="Times New Roman" w:cs="Times New Roman"/>
        </w:rPr>
      </w:pPr>
      <w:r>
        <w:rPr>
          <w:rFonts w:eastAsia="Times New Roman" w:cs="Times New Roman"/>
        </w:rPr>
        <w:t xml:space="preserve">Description: </w:t>
      </w:r>
      <w:r w:rsidRPr="00FC616D">
        <w:rPr>
          <w:rFonts w:eastAsia="Times New Roman" w:cs="Times New Roman"/>
        </w:rPr>
        <w:t>Projects related to the service implementation and ongoing delivery of services to contracted parties by the GDD. This includes reviewing and improving the way services are delivered</w:t>
      </w:r>
    </w:p>
    <w:p w14:paraId="0C43599C" w14:textId="77777777" w:rsidR="00FC616D" w:rsidRDefault="00FC616D" w:rsidP="00011467">
      <w:pPr>
        <w:pStyle w:val="Text"/>
        <w:rPr>
          <w:rFonts w:eastAsia="Times New Roman" w:cs="Times New Roman"/>
        </w:rPr>
      </w:pPr>
    </w:p>
    <w:p w14:paraId="27E7D43F" w14:textId="6C5AA0A1" w:rsidR="00FC616D" w:rsidRDefault="00FC616D" w:rsidP="00FC616D">
      <w:pPr>
        <w:pStyle w:val="Text"/>
        <w:rPr>
          <w:rFonts w:eastAsia="Times New Roman" w:cs="Times New Roman"/>
        </w:rPr>
      </w:pPr>
      <w:r>
        <w:rPr>
          <w:rFonts w:eastAsia="Times New Roman" w:cs="Times New Roman"/>
        </w:rPr>
        <w:t xml:space="preserve">2.1.5 – </w:t>
      </w:r>
      <w:r w:rsidRPr="00FC616D">
        <w:rPr>
          <w:rFonts w:eastAsia="Times New Roman" w:cs="Times New Roman"/>
        </w:rPr>
        <w:t xml:space="preserve">Global </w:t>
      </w:r>
      <w:r>
        <w:rPr>
          <w:rFonts w:eastAsia="Times New Roman" w:cs="Times New Roman"/>
        </w:rPr>
        <w:t>Customer Support</w:t>
      </w:r>
    </w:p>
    <w:p w14:paraId="03C63122" w14:textId="106B584D" w:rsidR="00FC616D" w:rsidRDefault="00FC616D" w:rsidP="00FC616D">
      <w:pPr>
        <w:pStyle w:val="Text"/>
        <w:rPr>
          <w:rFonts w:eastAsia="Times New Roman" w:cs="Times New Roman"/>
        </w:rPr>
      </w:pPr>
      <w:r>
        <w:rPr>
          <w:rFonts w:eastAsia="Times New Roman" w:cs="Times New Roman"/>
        </w:rPr>
        <w:t xml:space="preserve">Description: </w:t>
      </w:r>
      <w:r w:rsidRPr="00E24DBD">
        <w:t>Projects related to the development, implementation and ongoing operations of the ICANN Customer Service Center. This includes support, engagement and advocacy for the global registrant community</w:t>
      </w:r>
    </w:p>
    <w:p w14:paraId="678E88FA" w14:textId="6CA5278C" w:rsidR="00FC616D" w:rsidRDefault="00FC616D" w:rsidP="00011467">
      <w:pPr>
        <w:pStyle w:val="Text"/>
        <w:rPr>
          <w:rFonts w:eastAsia="Times New Roman" w:cs="Times New Roman"/>
        </w:rPr>
      </w:pPr>
    </w:p>
    <w:p w14:paraId="644222C4" w14:textId="7D24DF0C" w:rsidR="00FC616D" w:rsidRDefault="00FC616D" w:rsidP="00FC616D">
      <w:pPr>
        <w:pStyle w:val="Text"/>
        <w:rPr>
          <w:rFonts w:eastAsia="Times New Roman" w:cs="Times New Roman"/>
        </w:rPr>
      </w:pPr>
      <w:r>
        <w:rPr>
          <w:rFonts w:eastAsia="Times New Roman" w:cs="Times New Roman"/>
        </w:rPr>
        <w:t>2.1.6 – Product Management</w:t>
      </w:r>
    </w:p>
    <w:p w14:paraId="583C9ECE" w14:textId="05D11E1F" w:rsidR="00FC616D" w:rsidRDefault="00FC616D" w:rsidP="00FC616D">
      <w:pPr>
        <w:pStyle w:val="Text"/>
        <w:rPr>
          <w:rFonts w:eastAsia="Times New Roman" w:cs="Times New Roman"/>
        </w:rPr>
      </w:pPr>
      <w:r>
        <w:rPr>
          <w:rFonts w:eastAsia="Times New Roman" w:cs="Times New Roman"/>
        </w:rPr>
        <w:t xml:space="preserve">Description: </w:t>
      </w:r>
      <w:r w:rsidRPr="00E24DBD">
        <w:t>Projects and ongoing activities in support of the new gTLD Program. This include technical development work for service platforms</w:t>
      </w:r>
    </w:p>
    <w:p w14:paraId="16EB23F8" w14:textId="0A64BEDE" w:rsidR="00FC616D" w:rsidRDefault="00FC616D" w:rsidP="00011467">
      <w:pPr>
        <w:pStyle w:val="Text"/>
        <w:rPr>
          <w:rFonts w:eastAsia="Times New Roman" w:cs="Times New Roman"/>
        </w:rPr>
      </w:pPr>
    </w:p>
    <w:p w14:paraId="3BA3E08C" w14:textId="7C06BAAF" w:rsidR="00FC616D" w:rsidRDefault="00FC616D" w:rsidP="00FC616D">
      <w:pPr>
        <w:pStyle w:val="Text"/>
        <w:rPr>
          <w:rFonts w:eastAsia="Times New Roman" w:cs="Times New Roman"/>
        </w:rPr>
      </w:pPr>
      <w:r>
        <w:rPr>
          <w:rFonts w:eastAsia="Times New Roman" w:cs="Times New Roman"/>
        </w:rPr>
        <w:t xml:space="preserve">2.1.7 – </w:t>
      </w:r>
      <w:r w:rsidRPr="00FC616D">
        <w:rPr>
          <w:rFonts w:eastAsia="Times New Roman" w:cs="Times New Roman"/>
        </w:rPr>
        <w:t>Implementation of IANA Functions Stewardship Transition and Enhancing ICANN Accountability</w:t>
      </w:r>
    </w:p>
    <w:p w14:paraId="18EA3839" w14:textId="4ADDACDB" w:rsidR="00FC616D" w:rsidRDefault="00FC616D" w:rsidP="00FC616D">
      <w:pPr>
        <w:pStyle w:val="Text"/>
        <w:rPr>
          <w:rFonts w:eastAsia="Times New Roman" w:cs="Times New Roman"/>
        </w:rPr>
      </w:pPr>
      <w:r>
        <w:rPr>
          <w:rFonts w:eastAsia="Times New Roman" w:cs="Times New Roman"/>
        </w:rPr>
        <w:t xml:space="preserve">Description: </w:t>
      </w:r>
      <w:r w:rsidRPr="00E86208">
        <w:t xml:space="preserve">Implementation of the community-developed proposals to transition the </w:t>
      </w:r>
      <w:r w:rsidR="00FA2639">
        <w:t>IANA</w:t>
      </w:r>
      <w:r>
        <w:t xml:space="preserve"> Functions</w:t>
      </w:r>
      <w:r w:rsidRPr="00E86208">
        <w:t xml:space="preserve"> stewardship and enhance ICANN’s accountability</w:t>
      </w:r>
    </w:p>
    <w:p w14:paraId="55FB09F6" w14:textId="77777777" w:rsidR="00FC616D" w:rsidRDefault="00FC616D" w:rsidP="00011467">
      <w:pPr>
        <w:pStyle w:val="Text"/>
        <w:rPr>
          <w:rFonts w:eastAsia="Times New Roman" w:cs="Times New Roman"/>
        </w:rPr>
      </w:pPr>
    </w:p>
    <w:p w14:paraId="6CB0D6FA" w14:textId="08DED521" w:rsidR="00F56091" w:rsidRDefault="00FA2639" w:rsidP="00FA2639">
      <w:pPr>
        <w:jc w:val="center"/>
        <w:rPr>
          <w:rFonts w:eastAsia="Times New Roman" w:cs="Times New Roman"/>
          <w:szCs w:val="22"/>
        </w:rPr>
      </w:pPr>
      <w:r w:rsidRPr="004872A7">
        <w:rPr>
          <w:noProof/>
        </w:rPr>
        <w:drawing>
          <wp:inline distT="0" distB="0" distL="0" distR="0" wp14:anchorId="67A30AA8" wp14:editId="74DCCDA8">
            <wp:extent cx="6324600" cy="159270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25291" cy="1592881"/>
                    </a:xfrm>
                    <a:prstGeom prst="rect">
                      <a:avLst/>
                    </a:prstGeom>
                    <a:noFill/>
                    <a:ln>
                      <a:noFill/>
                    </a:ln>
                  </pic:spPr>
                </pic:pic>
              </a:graphicData>
            </a:graphic>
          </wp:inline>
        </w:drawing>
      </w:r>
      <w:r w:rsidR="00F56091">
        <w:rPr>
          <w:rFonts w:eastAsia="Times New Roman" w:cs="Times New Roman"/>
        </w:rPr>
        <w:br w:type="page"/>
      </w:r>
    </w:p>
    <w:p w14:paraId="5C09DF02" w14:textId="0026544F" w:rsidR="00F56091" w:rsidRDefault="00F56091" w:rsidP="00F56091">
      <w:pPr>
        <w:pStyle w:val="Heading1"/>
      </w:pPr>
      <w:bookmarkStart w:id="29" w:name="_Toc454178485"/>
      <w:r>
        <w:lastRenderedPageBreak/>
        <w:t xml:space="preserve">7.8 – 2.2 </w:t>
      </w:r>
      <w:r w:rsidRPr="00F56091">
        <w:t>Proactively Plan for Changes in the Use of Unique Identifiers and Develop Technology Roadmaps to Help Guide ICANN Activities</w:t>
      </w:r>
      <w:bookmarkEnd w:id="29"/>
    </w:p>
    <w:p w14:paraId="05A80AA8" w14:textId="4F771B49" w:rsidR="00F56091" w:rsidRDefault="00FA2639" w:rsidP="00F56091">
      <w:pPr>
        <w:rPr>
          <w:rFonts w:eastAsia="Times New Roman" w:cs="Times New Roman"/>
        </w:rPr>
      </w:pPr>
      <w:r w:rsidRPr="00FA2639">
        <w:rPr>
          <w:rFonts w:eastAsiaTheme="majorEastAsia" w:cstheme="majorBidi"/>
          <w:szCs w:val="22"/>
        </w:rPr>
        <w:t>In FY17, we will continue focusing on the activities that work towards proactively planning for changes in the use of unique identifiers and developing technology roadmaps to help guide ICANN activities</w:t>
      </w:r>
      <w:r>
        <w:rPr>
          <w:rFonts w:eastAsiaTheme="majorEastAsia" w:cstheme="majorBidi"/>
          <w:szCs w:val="22"/>
        </w:rPr>
        <w:t>:</w:t>
      </w:r>
    </w:p>
    <w:p w14:paraId="1AAD783F" w14:textId="77777777" w:rsidR="00F56091" w:rsidRDefault="00F56091" w:rsidP="00F56091">
      <w:pPr>
        <w:rPr>
          <w:rFonts w:eastAsia="Times New Roman" w:cs="Times New Roman"/>
        </w:rPr>
      </w:pPr>
    </w:p>
    <w:p w14:paraId="68EA4AC2" w14:textId="77777777" w:rsidR="00FA2639" w:rsidRPr="00FA2639" w:rsidRDefault="00FA2639" w:rsidP="00FA2639">
      <w:pPr>
        <w:pStyle w:val="Text"/>
        <w:numPr>
          <w:ilvl w:val="0"/>
          <w:numId w:val="41"/>
        </w:numPr>
        <w:rPr>
          <w:rFonts w:eastAsia="Times New Roman" w:cs="Times New Roman"/>
        </w:rPr>
      </w:pPr>
      <w:r w:rsidRPr="00FA2639">
        <w:rPr>
          <w:rFonts w:eastAsia="Times New Roman" w:cs="Times New Roman"/>
        </w:rPr>
        <w:t>Expanding the department to enhance logistical support for research and SSR-related projects.</w:t>
      </w:r>
    </w:p>
    <w:p w14:paraId="7F42D518" w14:textId="77777777" w:rsidR="00FA2639" w:rsidRPr="00FA2639" w:rsidRDefault="00FA2639" w:rsidP="00FA2639">
      <w:pPr>
        <w:pStyle w:val="Text"/>
        <w:numPr>
          <w:ilvl w:val="0"/>
          <w:numId w:val="41"/>
        </w:numPr>
        <w:rPr>
          <w:rFonts w:eastAsia="Times New Roman" w:cs="Times New Roman"/>
        </w:rPr>
      </w:pPr>
      <w:r w:rsidRPr="00FA2639">
        <w:rPr>
          <w:rFonts w:eastAsia="Times New Roman" w:cs="Times New Roman"/>
        </w:rPr>
        <w:t>Gain approval of Technology Roadmaps from the community.</w:t>
      </w:r>
    </w:p>
    <w:p w14:paraId="41F5EF5B" w14:textId="77777777" w:rsidR="00FA2639" w:rsidRPr="00FA2639" w:rsidRDefault="00FA2639" w:rsidP="00FA2639">
      <w:pPr>
        <w:pStyle w:val="Text"/>
        <w:numPr>
          <w:ilvl w:val="0"/>
          <w:numId w:val="41"/>
        </w:numPr>
        <w:rPr>
          <w:rFonts w:eastAsia="Times New Roman" w:cs="Times New Roman"/>
        </w:rPr>
      </w:pPr>
      <w:r w:rsidRPr="00FA2639">
        <w:rPr>
          <w:rFonts w:eastAsia="Times New Roman" w:cs="Times New Roman"/>
        </w:rPr>
        <w:t>Continue to expand and enhance relationships with protocol/technology development organizations.</w:t>
      </w:r>
    </w:p>
    <w:p w14:paraId="12EC56CB" w14:textId="77777777" w:rsidR="00FA2639" w:rsidRPr="00FA2639" w:rsidRDefault="00FA2639" w:rsidP="00FA2639">
      <w:pPr>
        <w:pStyle w:val="Text"/>
        <w:numPr>
          <w:ilvl w:val="0"/>
          <w:numId w:val="41"/>
        </w:numPr>
        <w:rPr>
          <w:rFonts w:eastAsia="Times New Roman" w:cs="Times New Roman"/>
        </w:rPr>
      </w:pPr>
      <w:r w:rsidRPr="00FA2639">
        <w:rPr>
          <w:rFonts w:eastAsia="Times New Roman" w:cs="Times New Roman"/>
        </w:rPr>
        <w:t>Deploy automated systems to collect data and compute ratio of registered domain names to active IP addresses.</w:t>
      </w:r>
    </w:p>
    <w:p w14:paraId="0FCA7055" w14:textId="77777777" w:rsidR="00FA2639" w:rsidRPr="00FA2639" w:rsidRDefault="00FA2639" w:rsidP="00FA2639">
      <w:pPr>
        <w:pStyle w:val="Text"/>
        <w:numPr>
          <w:ilvl w:val="0"/>
          <w:numId w:val="41"/>
        </w:numPr>
        <w:rPr>
          <w:rFonts w:eastAsia="Times New Roman" w:cs="Times New Roman"/>
        </w:rPr>
      </w:pPr>
      <w:r w:rsidRPr="00FA2639">
        <w:rPr>
          <w:rFonts w:eastAsia="Times New Roman" w:cs="Times New Roman"/>
        </w:rPr>
        <w:t>Deploy automated systems to collect data and compute ratio of registered domain names to Internet users regionally and globally.</w:t>
      </w:r>
    </w:p>
    <w:p w14:paraId="64442466" w14:textId="77777777" w:rsidR="00FA2639" w:rsidRPr="00FA2639" w:rsidRDefault="00FA2639" w:rsidP="00FA2639">
      <w:pPr>
        <w:pStyle w:val="Text"/>
        <w:numPr>
          <w:ilvl w:val="0"/>
          <w:numId w:val="41"/>
        </w:numPr>
        <w:rPr>
          <w:rFonts w:eastAsia="Times New Roman" w:cs="Times New Roman"/>
        </w:rPr>
      </w:pPr>
      <w:r w:rsidRPr="00FA2639">
        <w:rPr>
          <w:rFonts w:eastAsia="Times New Roman" w:cs="Times New Roman"/>
        </w:rPr>
        <w:t>Publish analyses of data collected, implications of changes in data over time, and other topics relevant to the use of unique identifiers and evolution of identifier technologies</w:t>
      </w:r>
    </w:p>
    <w:p w14:paraId="6CAAE747" w14:textId="19B9B249" w:rsidR="00F56091" w:rsidRDefault="00FA2639" w:rsidP="00FA2639">
      <w:pPr>
        <w:pStyle w:val="Text"/>
        <w:numPr>
          <w:ilvl w:val="0"/>
          <w:numId w:val="41"/>
        </w:numPr>
        <w:rPr>
          <w:rFonts w:eastAsia="Times New Roman" w:cs="Times New Roman"/>
        </w:rPr>
      </w:pPr>
      <w:r w:rsidRPr="00FA2639">
        <w:rPr>
          <w:rFonts w:eastAsia="Times New Roman" w:cs="Times New Roman"/>
        </w:rPr>
        <w:t>Document growth in ratios in developing regions</w:t>
      </w:r>
      <w:r w:rsidR="00F56091">
        <w:rPr>
          <w:rFonts w:eastAsia="Times New Roman" w:cs="Times New Roman"/>
        </w:rPr>
        <w:t xml:space="preserve"> </w:t>
      </w:r>
    </w:p>
    <w:p w14:paraId="7377712C" w14:textId="77777777" w:rsidR="00F56091" w:rsidRDefault="00F56091" w:rsidP="00F56091">
      <w:pPr>
        <w:pStyle w:val="Text"/>
        <w:rPr>
          <w:rFonts w:eastAsia="Times New Roman" w:cs="Times New Roman"/>
        </w:rPr>
      </w:pPr>
    </w:p>
    <w:p w14:paraId="483D91DB"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7D11558C" w14:textId="77777777" w:rsidR="00F56091" w:rsidRDefault="00F56091" w:rsidP="00F56091">
      <w:pPr>
        <w:pStyle w:val="Text"/>
        <w:rPr>
          <w:rFonts w:eastAsia="Times New Roman" w:cs="Times New Roman"/>
        </w:rPr>
      </w:pPr>
    </w:p>
    <w:p w14:paraId="7B51BDE2" w14:textId="0AC6AB1E" w:rsidR="00F56091" w:rsidRDefault="00FA2639" w:rsidP="00FA2639">
      <w:pPr>
        <w:pStyle w:val="Text"/>
        <w:numPr>
          <w:ilvl w:val="0"/>
          <w:numId w:val="6"/>
        </w:numPr>
        <w:rPr>
          <w:rFonts w:eastAsia="Times New Roman" w:cs="Times New Roman"/>
        </w:rPr>
      </w:pPr>
      <w:r w:rsidRPr="00FA2639">
        <w:rPr>
          <w:rFonts w:eastAsia="Times New Roman" w:cs="Times New Roman"/>
        </w:rPr>
        <w:t>Technical Reputation Index will measure ICANN's reputation for technical excellence in both the ICANN and broader Internet communities</w:t>
      </w:r>
      <w:r w:rsidR="00F56091">
        <w:rPr>
          <w:rFonts w:eastAsia="Times New Roman" w:cs="Times New Roman"/>
        </w:rPr>
        <w:t xml:space="preserve"> </w:t>
      </w:r>
    </w:p>
    <w:p w14:paraId="09EE8BF4" w14:textId="77777777" w:rsidR="00F56091" w:rsidRDefault="00F56091" w:rsidP="00F56091">
      <w:pPr>
        <w:pStyle w:val="Text"/>
        <w:rPr>
          <w:rFonts w:eastAsia="Times New Roman" w:cs="Times New Roman"/>
        </w:rPr>
      </w:pPr>
    </w:p>
    <w:p w14:paraId="1F7BC511" w14:textId="77777777" w:rsidR="00F56091" w:rsidRPr="002C36D3" w:rsidRDefault="00F56091" w:rsidP="00F56091">
      <w:pPr>
        <w:pStyle w:val="Subheadings"/>
      </w:pPr>
      <w:r>
        <w:t>Portfolios</w:t>
      </w:r>
    </w:p>
    <w:p w14:paraId="6A43E435" w14:textId="28B7C0D7" w:rsidR="00F56091" w:rsidRDefault="00F56091" w:rsidP="00F56091">
      <w:pPr>
        <w:pStyle w:val="Text"/>
        <w:rPr>
          <w:rFonts w:eastAsia="Times New Roman" w:cs="Times New Roman"/>
        </w:rPr>
      </w:pPr>
      <w:r>
        <w:rPr>
          <w:rFonts w:eastAsia="Times New Roman" w:cs="Times New Roman"/>
        </w:rPr>
        <w:t>2.</w:t>
      </w:r>
      <w:r w:rsidR="00FA2639">
        <w:rPr>
          <w:rFonts w:eastAsia="Times New Roman" w:cs="Times New Roman"/>
        </w:rPr>
        <w:t>2</w:t>
      </w:r>
      <w:r>
        <w:rPr>
          <w:rFonts w:eastAsia="Times New Roman" w:cs="Times New Roman"/>
        </w:rPr>
        <w:t xml:space="preserve">.1 – </w:t>
      </w:r>
      <w:r w:rsidR="00FA2639" w:rsidRPr="005741D3">
        <w:t xml:space="preserve">WHOIS Core Function/Service </w:t>
      </w:r>
      <w:r w:rsidR="00FA2639">
        <w:t>and</w:t>
      </w:r>
      <w:r w:rsidR="00FA2639" w:rsidRPr="005741D3">
        <w:t xml:space="preserve"> Improvements</w:t>
      </w:r>
    </w:p>
    <w:p w14:paraId="7F25AFF0" w14:textId="77777777" w:rsidR="00FA2639" w:rsidRPr="00FA2639" w:rsidRDefault="00F56091" w:rsidP="00FA2639">
      <w:pPr>
        <w:pStyle w:val="Text"/>
        <w:rPr>
          <w:rFonts w:eastAsia="Times New Roman" w:cs="Times New Roman"/>
        </w:rPr>
      </w:pPr>
      <w:r>
        <w:rPr>
          <w:rFonts w:eastAsia="Times New Roman" w:cs="Times New Roman"/>
        </w:rPr>
        <w:t xml:space="preserve">Description: </w:t>
      </w:r>
      <w:r w:rsidR="00FA2639" w:rsidRPr="00FA2639">
        <w:rPr>
          <w:rFonts w:eastAsia="Times New Roman" w:cs="Times New Roman"/>
        </w:rPr>
        <w:t xml:space="preserve">To promote trust and confidence in the Internet for all stakeholders, ICANN is committed to: </w:t>
      </w:r>
    </w:p>
    <w:p w14:paraId="63DB87C4" w14:textId="77777777" w:rsidR="00FA2639" w:rsidRPr="00FA2639" w:rsidRDefault="00FA2639" w:rsidP="00FA2639">
      <w:pPr>
        <w:pStyle w:val="Text"/>
        <w:numPr>
          <w:ilvl w:val="0"/>
          <w:numId w:val="6"/>
        </w:numPr>
        <w:rPr>
          <w:rFonts w:eastAsia="Times New Roman" w:cs="Times New Roman"/>
        </w:rPr>
      </w:pPr>
      <w:r w:rsidRPr="00FA2639">
        <w:rPr>
          <w:rFonts w:eastAsia="Times New Roman" w:cs="Times New Roman"/>
        </w:rPr>
        <w:t>Enforcing its current WHOIS policy</w:t>
      </w:r>
    </w:p>
    <w:p w14:paraId="77F46010" w14:textId="77777777" w:rsidR="00FA2639" w:rsidRPr="00FA2639" w:rsidRDefault="00FA2639" w:rsidP="00FA2639">
      <w:pPr>
        <w:pStyle w:val="Text"/>
        <w:numPr>
          <w:ilvl w:val="0"/>
          <w:numId w:val="6"/>
        </w:numPr>
        <w:rPr>
          <w:rFonts w:eastAsia="Times New Roman" w:cs="Times New Roman"/>
        </w:rPr>
      </w:pPr>
      <w:r w:rsidRPr="00FA2639">
        <w:rPr>
          <w:rFonts w:eastAsia="Times New Roman" w:cs="Times New Roman"/>
        </w:rPr>
        <w:t xml:space="preserve">Identifying improvements to the accuracy and reliability of the WHOIS system  </w:t>
      </w:r>
    </w:p>
    <w:p w14:paraId="75163B4C" w14:textId="77777777" w:rsidR="00FA2639" w:rsidRPr="00FA2639" w:rsidRDefault="00FA2639" w:rsidP="00FA2639">
      <w:pPr>
        <w:pStyle w:val="Text"/>
        <w:numPr>
          <w:ilvl w:val="0"/>
          <w:numId w:val="6"/>
        </w:numPr>
        <w:rPr>
          <w:rFonts w:eastAsia="Times New Roman" w:cs="Times New Roman"/>
        </w:rPr>
      </w:pPr>
      <w:r w:rsidRPr="00FA2639">
        <w:rPr>
          <w:rFonts w:eastAsia="Times New Roman" w:cs="Times New Roman"/>
        </w:rPr>
        <w:t>Implementing new GNSO consensus policies for WHOIS</w:t>
      </w:r>
    </w:p>
    <w:p w14:paraId="4996A696" w14:textId="70EDCB9E" w:rsidR="00F56091" w:rsidRDefault="00FA2639" w:rsidP="00FA2639">
      <w:pPr>
        <w:pStyle w:val="Text"/>
        <w:numPr>
          <w:ilvl w:val="0"/>
          <w:numId w:val="6"/>
        </w:numPr>
        <w:rPr>
          <w:rFonts w:eastAsia="Times New Roman" w:cs="Times New Roman"/>
        </w:rPr>
      </w:pPr>
      <w:r w:rsidRPr="00FA2639">
        <w:rPr>
          <w:rFonts w:eastAsia="Times New Roman" w:cs="Times New Roman"/>
        </w:rPr>
        <w:t xml:space="preserve">Addressing privacy and data protection concerns   </w:t>
      </w:r>
    </w:p>
    <w:p w14:paraId="3381A076" w14:textId="105349A9" w:rsidR="00F56091" w:rsidRDefault="00F56091" w:rsidP="00F56091">
      <w:pPr>
        <w:pStyle w:val="Text"/>
        <w:rPr>
          <w:rFonts w:eastAsia="Times New Roman" w:cs="Times New Roman"/>
        </w:rPr>
      </w:pPr>
    </w:p>
    <w:p w14:paraId="4844C5AD" w14:textId="2AD23DDB" w:rsidR="00FA2639" w:rsidRDefault="00FA2639" w:rsidP="00FA2639">
      <w:pPr>
        <w:pStyle w:val="Text"/>
        <w:rPr>
          <w:rFonts w:eastAsia="Times New Roman" w:cs="Times New Roman"/>
        </w:rPr>
      </w:pPr>
      <w:r>
        <w:rPr>
          <w:rFonts w:eastAsia="Times New Roman" w:cs="Times New Roman"/>
        </w:rPr>
        <w:t xml:space="preserve">2.2.2 – </w:t>
      </w:r>
      <w:r>
        <w:t>Identifier Evolution</w:t>
      </w:r>
    </w:p>
    <w:p w14:paraId="1160487B" w14:textId="587459DC" w:rsidR="00FA2639" w:rsidRDefault="00FA2639" w:rsidP="00FA2639">
      <w:pPr>
        <w:pStyle w:val="Text"/>
        <w:rPr>
          <w:rFonts w:eastAsia="Times New Roman" w:cs="Times New Roman"/>
        </w:rPr>
      </w:pPr>
      <w:r>
        <w:rPr>
          <w:rFonts w:eastAsia="Times New Roman" w:cs="Times New Roman"/>
        </w:rPr>
        <w:t xml:space="preserve">Description: </w:t>
      </w:r>
      <w:r w:rsidRPr="00FA2639">
        <w:rPr>
          <w:rFonts w:eastAsia="Times New Roman" w:cs="Times New Roman"/>
        </w:rPr>
        <w:t xml:space="preserve">Track and support the evolution of the Internet’s system of unique identifiers through venues such as the </w:t>
      </w:r>
      <w:hyperlink r:id="rId55" w:history="1">
        <w:r w:rsidRPr="00FA2639">
          <w:rPr>
            <w:rStyle w:val="Hyperlink"/>
            <w:rFonts w:eastAsia="Times New Roman" w:cs="Times New Roman"/>
          </w:rPr>
          <w:t>IETF</w:t>
        </w:r>
      </w:hyperlink>
      <w:r w:rsidRPr="00FA2639">
        <w:rPr>
          <w:rFonts w:eastAsia="Times New Roman" w:cs="Times New Roman"/>
        </w:rPr>
        <w:t xml:space="preserve">, </w:t>
      </w:r>
      <w:hyperlink r:id="rId56" w:history="1">
        <w:r w:rsidRPr="00FA2639">
          <w:rPr>
            <w:rStyle w:val="Hyperlink"/>
            <w:rFonts w:eastAsia="Times New Roman" w:cs="Times New Roman"/>
          </w:rPr>
          <w:t>DNS-OARC</w:t>
        </w:r>
      </w:hyperlink>
      <w:r w:rsidRPr="00FA2639">
        <w:rPr>
          <w:rFonts w:eastAsia="Times New Roman" w:cs="Times New Roman"/>
        </w:rPr>
        <w:t xml:space="preserve">, </w:t>
      </w:r>
      <w:hyperlink r:id="rId57" w:history="1">
        <w:r w:rsidRPr="00FA2639">
          <w:rPr>
            <w:rStyle w:val="Hyperlink"/>
            <w:rFonts w:eastAsia="Times New Roman" w:cs="Times New Roman"/>
          </w:rPr>
          <w:t>W3C</w:t>
        </w:r>
      </w:hyperlink>
      <w:r w:rsidRPr="00FA2639">
        <w:rPr>
          <w:rFonts w:eastAsia="Times New Roman" w:cs="Times New Roman"/>
        </w:rPr>
        <w:t xml:space="preserve">, the </w:t>
      </w:r>
      <w:hyperlink r:id="rId58" w:history="1">
        <w:r w:rsidRPr="00FA2639">
          <w:rPr>
            <w:rStyle w:val="Hyperlink"/>
            <w:rFonts w:eastAsia="Times New Roman" w:cs="Times New Roman"/>
          </w:rPr>
          <w:t>RIRs</w:t>
        </w:r>
      </w:hyperlink>
      <w:r>
        <w:rPr>
          <w:rFonts w:eastAsia="Times New Roman" w:cs="Times New Roman"/>
        </w:rPr>
        <w:t>, and other relevant bodies</w:t>
      </w:r>
    </w:p>
    <w:p w14:paraId="663D9C47" w14:textId="794581AD" w:rsidR="00FA2639" w:rsidRDefault="00FA2639" w:rsidP="00F56091">
      <w:pPr>
        <w:pStyle w:val="Text"/>
        <w:rPr>
          <w:rFonts w:eastAsia="Times New Roman" w:cs="Times New Roman"/>
        </w:rPr>
      </w:pPr>
    </w:p>
    <w:p w14:paraId="60EA187D" w14:textId="66439143" w:rsidR="00FA2639" w:rsidRDefault="00FA2639" w:rsidP="00FA2639">
      <w:pPr>
        <w:pStyle w:val="Text"/>
        <w:rPr>
          <w:rFonts w:eastAsia="Times New Roman" w:cs="Times New Roman"/>
        </w:rPr>
      </w:pPr>
      <w:r>
        <w:rPr>
          <w:rFonts w:eastAsia="Times New Roman" w:cs="Times New Roman"/>
        </w:rPr>
        <w:t xml:space="preserve">2.2.3 – </w:t>
      </w:r>
      <w:r>
        <w:t>Technical Experts Group</w:t>
      </w:r>
    </w:p>
    <w:p w14:paraId="0FBA5798" w14:textId="4FEC0ABE" w:rsidR="00FA2639" w:rsidRDefault="00FA2639" w:rsidP="00FA2639">
      <w:pPr>
        <w:pStyle w:val="Text"/>
        <w:rPr>
          <w:rFonts w:eastAsia="Times New Roman" w:cs="Times New Roman"/>
        </w:rPr>
      </w:pPr>
      <w:r>
        <w:rPr>
          <w:rFonts w:eastAsia="Times New Roman" w:cs="Times New Roman"/>
        </w:rPr>
        <w:t xml:space="preserve">Description: </w:t>
      </w:r>
      <w:r w:rsidRPr="00FA2639">
        <w:rPr>
          <w:rFonts w:eastAsia="Times New Roman" w:cs="Times New Roman"/>
        </w:rPr>
        <w:t>Support and enhance the Technical Expert Group, facilitating its activities related to exploration of technical issues and opportunities facing ICANN</w:t>
      </w:r>
    </w:p>
    <w:p w14:paraId="7A8CC4E0" w14:textId="1298A499" w:rsidR="00FA2639" w:rsidRDefault="00FA2639" w:rsidP="00F56091">
      <w:pPr>
        <w:pStyle w:val="Text"/>
        <w:rPr>
          <w:rFonts w:eastAsia="Times New Roman" w:cs="Times New Roman"/>
        </w:rPr>
      </w:pPr>
    </w:p>
    <w:p w14:paraId="6B9E9886" w14:textId="57203734" w:rsidR="00FA2639" w:rsidRDefault="00FA2639" w:rsidP="00FA2639">
      <w:pPr>
        <w:pStyle w:val="Text"/>
        <w:rPr>
          <w:rFonts w:eastAsia="Times New Roman" w:cs="Times New Roman"/>
        </w:rPr>
      </w:pPr>
      <w:r>
        <w:rPr>
          <w:rFonts w:eastAsia="Times New Roman" w:cs="Times New Roman"/>
        </w:rPr>
        <w:t xml:space="preserve">2.2.4 – </w:t>
      </w:r>
      <w:r w:rsidRPr="00FA2639">
        <w:t>Security, Stability, and Resiliency of Internet Identifiers</w:t>
      </w:r>
    </w:p>
    <w:p w14:paraId="3E4E4949" w14:textId="5F711C65" w:rsidR="00FA2639" w:rsidRDefault="00FA2639" w:rsidP="00FA2639">
      <w:pPr>
        <w:pStyle w:val="Text"/>
        <w:rPr>
          <w:rFonts w:eastAsia="Times New Roman" w:cs="Times New Roman"/>
        </w:rPr>
      </w:pPr>
      <w:r>
        <w:rPr>
          <w:rFonts w:eastAsia="Times New Roman" w:cs="Times New Roman"/>
        </w:rPr>
        <w:t xml:space="preserve">Description: </w:t>
      </w:r>
      <w:r w:rsidRPr="00FA2639">
        <w:rPr>
          <w:rFonts w:eastAsia="Times New Roman" w:cs="Times New Roman"/>
        </w:rPr>
        <w:t>Work to observe, assess and improve the security, stability, and resiliency (SSR) of the Internet’s Identifier systems in close collaboration with other ICANN departments and the community at large. This will be achieved through a range of activities including risk awareness and preparedness, measurement and analysis of identifier system behaviors or performance, and cooperative outreach that emphasizes coordination, capability building, and knowledge transfer</w:t>
      </w:r>
    </w:p>
    <w:p w14:paraId="04EF4133" w14:textId="77777777" w:rsidR="00FA2639" w:rsidRDefault="00FA2639" w:rsidP="00F56091">
      <w:pPr>
        <w:pStyle w:val="Text"/>
        <w:rPr>
          <w:rFonts w:eastAsia="Times New Roman" w:cs="Times New Roman"/>
        </w:rPr>
      </w:pPr>
    </w:p>
    <w:p w14:paraId="103F1ECE" w14:textId="20094ABE" w:rsidR="00F56091" w:rsidRDefault="00FA2639" w:rsidP="00FA2639">
      <w:pPr>
        <w:jc w:val="center"/>
        <w:rPr>
          <w:rFonts w:eastAsia="Times New Roman" w:cs="Times New Roman"/>
          <w:szCs w:val="22"/>
        </w:rPr>
      </w:pPr>
      <w:r w:rsidRPr="00E45EA9">
        <w:rPr>
          <w:noProof/>
        </w:rPr>
        <w:drawing>
          <wp:inline distT="0" distB="0" distL="0" distR="0" wp14:anchorId="1F852308" wp14:editId="519DB2BC">
            <wp:extent cx="6438900" cy="10322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67255" cy="1036824"/>
                    </a:xfrm>
                    <a:prstGeom prst="rect">
                      <a:avLst/>
                    </a:prstGeom>
                    <a:noFill/>
                    <a:ln>
                      <a:noFill/>
                    </a:ln>
                  </pic:spPr>
                </pic:pic>
              </a:graphicData>
            </a:graphic>
          </wp:inline>
        </w:drawing>
      </w:r>
      <w:r w:rsidR="00F56091">
        <w:rPr>
          <w:rFonts w:eastAsia="Times New Roman" w:cs="Times New Roman"/>
        </w:rPr>
        <w:br w:type="page"/>
      </w:r>
    </w:p>
    <w:p w14:paraId="0AAB2DD4" w14:textId="6C5F0BAB" w:rsidR="00F56091" w:rsidRDefault="00F56091" w:rsidP="00F56091">
      <w:pPr>
        <w:pStyle w:val="Heading1"/>
      </w:pPr>
      <w:bookmarkStart w:id="30" w:name="_Toc454178486"/>
      <w:r>
        <w:lastRenderedPageBreak/>
        <w:t xml:space="preserve">7.9 – 2.3 </w:t>
      </w:r>
      <w:r w:rsidRPr="00F56091">
        <w:t>Support the Evolution of Domain Name Marketplace to be Robust, Stable and Trusted</w:t>
      </w:r>
      <w:bookmarkEnd w:id="30"/>
    </w:p>
    <w:p w14:paraId="1BA70C85" w14:textId="313AD413" w:rsidR="00F56091" w:rsidRDefault="00F81472" w:rsidP="00F56091">
      <w:pPr>
        <w:rPr>
          <w:rFonts w:eastAsia="Times New Roman" w:cs="Times New Roman"/>
        </w:rPr>
      </w:pPr>
      <w:r>
        <w:rPr>
          <w:rFonts w:eastAsiaTheme="majorEastAsia" w:cstheme="majorBidi"/>
          <w:szCs w:val="22"/>
        </w:rPr>
        <w:t>I</w:t>
      </w:r>
      <w:r w:rsidRPr="00F81472">
        <w:rPr>
          <w:rFonts w:eastAsiaTheme="majorEastAsia" w:cstheme="majorBidi"/>
          <w:szCs w:val="22"/>
        </w:rPr>
        <w:t>n FY17, we will continue to support the development of a robust, stable and trusted domain marketplace by</w:t>
      </w:r>
      <w:r>
        <w:rPr>
          <w:rFonts w:eastAsiaTheme="majorEastAsia" w:cstheme="majorBidi"/>
          <w:szCs w:val="22"/>
        </w:rPr>
        <w:t>:</w:t>
      </w:r>
    </w:p>
    <w:p w14:paraId="72980236" w14:textId="77777777" w:rsidR="00F56091" w:rsidRDefault="00F56091" w:rsidP="00F56091">
      <w:pPr>
        <w:rPr>
          <w:rFonts w:eastAsia="Times New Roman" w:cs="Times New Roman"/>
        </w:rPr>
      </w:pPr>
    </w:p>
    <w:p w14:paraId="6EB2DFA1" w14:textId="77777777" w:rsidR="00F81472" w:rsidRPr="00F81472" w:rsidRDefault="00F81472" w:rsidP="00F81472">
      <w:pPr>
        <w:pStyle w:val="Text"/>
        <w:numPr>
          <w:ilvl w:val="0"/>
          <w:numId w:val="42"/>
        </w:numPr>
        <w:rPr>
          <w:rFonts w:eastAsia="Times New Roman" w:cs="Times New Roman"/>
        </w:rPr>
      </w:pPr>
      <w:r w:rsidRPr="00F81472">
        <w:rPr>
          <w:rFonts w:eastAsia="Times New Roman" w:cs="Times New Roman"/>
        </w:rPr>
        <w:t>Ongoing monitoring of the Domain Name Marketplace Health Index</w:t>
      </w:r>
    </w:p>
    <w:p w14:paraId="5F3A171A" w14:textId="77777777" w:rsidR="00F81472" w:rsidRPr="00F81472" w:rsidRDefault="00F81472" w:rsidP="00F81472">
      <w:pPr>
        <w:pStyle w:val="Text"/>
        <w:numPr>
          <w:ilvl w:val="0"/>
          <w:numId w:val="42"/>
        </w:numPr>
        <w:rPr>
          <w:rFonts w:eastAsia="Times New Roman" w:cs="Times New Roman"/>
        </w:rPr>
      </w:pPr>
      <w:r w:rsidRPr="00F81472">
        <w:rPr>
          <w:rFonts w:eastAsia="Times New Roman" w:cs="Times New Roman"/>
        </w:rPr>
        <w:t xml:space="preserve">Improve multistakeholder satisfaction by reducing survey gap by at least 10% year over year  </w:t>
      </w:r>
    </w:p>
    <w:p w14:paraId="529524C6" w14:textId="77777777" w:rsidR="00F81472" w:rsidRPr="00F81472" w:rsidRDefault="00F81472" w:rsidP="00F81472">
      <w:pPr>
        <w:pStyle w:val="Text"/>
        <w:numPr>
          <w:ilvl w:val="0"/>
          <w:numId w:val="42"/>
        </w:numPr>
        <w:rPr>
          <w:rFonts w:eastAsia="Times New Roman" w:cs="Times New Roman"/>
        </w:rPr>
      </w:pPr>
      <w:r w:rsidRPr="00F81472">
        <w:rPr>
          <w:rFonts w:eastAsia="Times New Roman" w:cs="Times New Roman"/>
        </w:rPr>
        <w:t>Show stable healthy year over year growth in the domain name industry</w:t>
      </w:r>
    </w:p>
    <w:p w14:paraId="71BF3B16" w14:textId="47A6E0A8" w:rsidR="00F56091" w:rsidRDefault="00F81472" w:rsidP="00F81472">
      <w:pPr>
        <w:pStyle w:val="Text"/>
        <w:numPr>
          <w:ilvl w:val="0"/>
          <w:numId w:val="42"/>
        </w:numPr>
        <w:rPr>
          <w:rFonts w:eastAsia="Times New Roman" w:cs="Times New Roman"/>
        </w:rPr>
      </w:pPr>
      <w:r w:rsidRPr="00F81472">
        <w:rPr>
          <w:rFonts w:eastAsia="Times New Roman" w:cs="Times New Roman"/>
        </w:rPr>
        <w:t>Finish the current round of the New gTLD Program and have agreement on the start of next round</w:t>
      </w:r>
      <w:r w:rsidR="00F56091">
        <w:rPr>
          <w:rFonts w:eastAsia="Times New Roman" w:cs="Times New Roman"/>
        </w:rPr>
        <w:t xml:space="preserve"> </w:t>
      </w:r>
    </w:p>
    <w:p w14:paraId="504AB99F" w14:textId="77777777" w:rsidR="00F56091" w:rsidRDefault="00F56091" w:rsidP="00F56091">
      <w:pPr>
        <w:pStyle w:val="Text"/>
        <w:rPr>
          <w:rFonts w:eastAsia="Times New Roman" w:cs="Times New Roman"/>
        </w:rPr>
      </w:pPr>
    </w:p>
    <w:p w14:paraId="5DBFE1B3"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2542812C" w14:textId="77777777" w:rsidR="00F56091" w:rsidRDefault="00F56091" w:rsidP="00F56091">
      <w:pPr>
        <w:pStyle w:val="Text"/>
        <w:rPr>
          <w:rFonts w:eastAsia="Times New Roman" w:cs="Times New Roman"/>
        </w:rPr>
      </w:pPr>
    </w:p>
    <w:p w14:paraId="1EDE2C00" w14:textId="782D3B4C" w:rsidR="00F56091" w:rsidRDefault="00F81472" w:rsidP="00F81472">
      <w:pPr>
        <w:pStyle w:val="Text"/>
        <w:numPr>
          <w:ilvl w:val="0"/>
          <w:numId w:val="6"/>
        </w:numPr>
        <w:rPr>
          <w:rFonts w:eastAsia="Times New Roman" w:cs="Times New Roman"/>
        </w:rPr>
      </w:pPr>
      <w:r w:rsidRPr="00F81472">
        <w:rPr>
          <w:rFonts w:eastAsia="Times New Roman" w:cs="Times New Roman"/>
        </w:rPr>
        <w:t>Domain Name Marketplace Health Index</w:t>
      </w:r>
      <w:r w:rsidR="00F56091">
        <w:rPr>
          <w:rFonts w:eastAsia="Times New Roman" w:cs="Times New Roman"/>
        </w:rPr>
        <w:t xml:space="preserve"> </w:t>
      </w:r>
    </w:p>
    <w:p w14:paraId="4C4AB2B2" w14:textId="77777777" w:rsidR="00F56091" w:rsidRDefault="00F56091" w:rsidP="00F56091">
      <w:pPr>
        <w:pStyle w:val="Text"/>
        <w:rPr>
          <w:rFonts w:eastAsia="Times New Roman" w:cs="Times New Roman"/>
        </w:rPr>
      </w:pPr>
    </w:p>
    <w:p w14:paraId="68B6476E" w14:textId="77777777" w:rsidR="00F56091" w:rsidRPr="002C36D3" w:rsidRDefault="00F56091" w:rsidP="00F56091">
      <w:pPr>
        <w:pStyle w:val="Subheadings"/>
      </w:pPr>
      <w:r>
        <w:t>Portfolios</w:t>
      </w:r>
    </w:p>
    <w:p w14:paraId="33DF2EF6" w14:textId="28AB9907" w:rsidR="00F56091" w:rsidRDefault="00F56091" w:rsidP="00F56091">
      <w:pPr>
        <w:pStyle w:val="Text"/>
        <w:rPr>
          <w:rFonts w:eastAsia="Times New Roman" w:cs="Times New Roman"/>
        </w:rPr>
      </w:pPr>
      <w:r>
        <w:rPr>
          <w:rFonts w:eastAsia="Times New Roman" w:cs="Times New Roman"/>
        </w:rPr>
        <w:t>2.</w:t>
      </w:r>
      <w:r w:rsidR="00F81472">
        <w:rPr>
          <w:rFonts w:eastAsia="Times New Roman" w:cs="Times New Roman"/>
        </w:rPr>
        <w:t>3</w:t>
      </w:r>
      <w:r>
        <w:rPr>
          <w:rFonts w:eastAsia="Times New Roman" w:cs="Times New Roman"/>
        </w:rPr>
        <w:t xml:space="preserve">.1 – </w:t>
      </w:r>
      <w:r w:rsidR="00F81472" w:rsidRPr="00F81472">
        <w:rPr>
          <w:rFonts w:eastAsia="Times New Roman" w:cs="Times New Roman"/>
        </w:rPr>
        <w:t>Registration Directory Services Analysis and Development</w:t>
      </w:r>
    </w:p>
    <w:p w14:paraId="18891E70" w14:textId="7CB6A7B3" w:rsidR="00022ACF" w:rsidRPr="00022ACF" w:rsidRDefault="00F56091" w:rsidP="00022ACF">
      <w:pPr>
        <w:pStyle w:val="Text"/>
        <w:rPr>
          <w:rFonts w:eastAsia="Times New Roman" w:cs="Times New Roman"/>
        </w:rPr>
      </w:pPr>
      <w:r>
        <w:rPr>
          <w:rFonts w:eastAsia="Times New Roman" w:cs="Times New Roman"/>
        </w:rPr>
        <w:t xml:space="preserve">Description: </w:t>
      </w:r>
      <w:r w:rsidR="00022ACF" w:rsidRPr="00022ACF">
        <w:rPr>
          <w:rFonts w:eastAsia="Times New Roman" w:cs="Times New Roman"/>
        </w:rPr>
        <w:t>To promote trust and confidence in the Internet for all stakeholders, ICANN will evaluate whether there is a better system for providing information about gTLD domain names, consistent with applicable data protection and privacy laws to replace WHOIS, including</w:t>
      </w:r>
      <w:r w:rsidR="00022ACF">
        <w:rPr>
          <w:rFonts w:eastAsia="Times New Roman" w:cs="Times New Roman"/>
        </w:rPr>
        <w:t>:</w:t>
      </w:r>
    </w:p>
    <w:p w14:paraId="5F617558" w14:textId="77777777" w:rsidR="00022ACF" w:rsidRPr="00022ACF" w:rsidRDefault="00022ACF" w:rsidP="00022ACF">
      <w:pPr>
        <w:pStyle w:val="Text"/>
        <w:numPr>
          <w:ilvl w:val="0"/>
          <w:numId w:val="6"/>
        </w:numPr>
        <w:rPr>
          <w:rFonts w:eastAsia="Times New Roman" w:cs="Times New Roman"/>
        </w:rPr>
      </w:pPr>
      <w:r w:rsidRPr="00022ACF">
        <w:rPr>
          <w:rFonts w:eastAsia="Times New Roman" w:cs="Times New Roman"/>
        </w:rPr>
        <w:t>Conducting a Policy Development Process, to examine whether a new policy framework will be needed to support the next generation of registration directory services</w:t>
      </w:r>
    </w:p>
    <w:p w14:paraId="38DF95D3" w14:textId="77777777" w:rsidR="00022ACF" w:rsidRPr="00022ACF" w:rsidRDefault="00022ACF" w:rsidP="00022ACF">
      <w:pPr>
        <w:pStyle w:val="Text"/>
        <w:numPr>
          <w:ilvl w:val="0"/>
          <w:numId w:val="6"/>
        </w:numPr>
        <w:rPr>
          <w:rFonts w:eastAsia="Times New Roman" w:cs="Times New Roman"/>
        </w:rPr>
      </w:pPr>
      <w:r w:rsidRPr="00022ACF">
        <w:rPr>
          <w:rFonts w:eastAsia="Times New Roman" w:cs="Times New Roman"/>
        </w:rPr>
        <w:t>Evaluating new Registration Directory Services technology</w:t>
      </w:r>
    </w:p>
    <w:p w14:paraId="141971B4" w14:textId="748385DB" w:rsidR="00F56091" w:rsidRDefault="00022ACF" w:rsidP="00022ACF">
      <w:pPr>
        <w:pStyle w:val="Text"/>
        <w:numPr>
          <w:ilvl w:val="0"/>
          <w:numId w:val="6"/>
        </w:numPr>
        <w:rPr>
          <w:rFonts w:eastAsia="Times New Roman" w:cs="Times New Roman"/>
        </w:rPr>
      </w:pPr>
      <w:r w:rsidRPr="00022ACF">
        <w:rPr>
          <w:rFonts w:eastAsia="Times New Roman" w:cs="Times New Roman"/>
        </w:rPr>
        <w:t>Understanding the evolving data protection and privacy regulatory framework</w:t>
      </w:r>
      <w:r w:rsidR="00F56091">
        <w:rPr>
          <w:rFonts w:eastAsia="Times New Roman" w:cs="Times New Roman"/>
        </w:rPr>
        <w:t xml:space="preserve"> </w:t>
      </w:r>
    </w:p>
    <w:p w14:paraId="2F2BD42B" w14:textId="77777777" w:rsidR="00F56091" w:rsidRDefault="00F56091" w:rsidP="00F56091">
      <w:pPr>
        <w:pStyle w:val="Text"/>
        <w:rPr>
          <w:rFonts w:eastAsia="Times New Roman" w:cs="Times New Roman"/>
        </w:rPr>
      </w:pPr>
    </w:p>
    <w:p w14:paraId="6709C9C2" w14:textId="42C43A9B" w:rsidR="00F81472" w:rsidRDefault="00F81472" w:rsidP="00F81472">
      <w:pPr>
        <w:pStyle w:val="Text"/>
        <w:rPr>
          <w:rFonts w:eastAsia="Times New Roman" w:cs="Times New Roman"/>
        </w:rPr>
      </w:pPr>
      <w:r>
        <w:rPr>
          <w:rFonts w:eastAsia="Times New Roman" w:cs="Times New Roman"/>
        </w:rPr>
        <w:t xml:space="preserve">2.3.2 – </w:t>
      </w:r>
      <w:r w:rsidRPr="00F81472">
        <w:rPr>
          <w:rFonts w:eastAsia="Times New Roman" w:cs="Times New Roman"/>
        </w:rPr>
        <w:t>Placeholder</w:t>
      </w:r>
    </w:p>
    <w:p w14:paraId="7D8E173A" w14:textId="55E3ACE0" w:rsidR="00F81472" w:rsidRDefault="00F81472" w:rsidP="00F81472">
      <w:pPr>
        <w:pStyle w:val="Text"/>
        <w:rPr>
          <w:rFonts w:eastAsia="Times New Roman" w:cs="Times New Roman"/>
        </w:rPr>
      </w:pPr>
      <w:r>
        <w:rPr>
          <w:rFonts w:eastAsia="Times New Roman" w:cs="Times New Roman"/>
        </w:rPr>
        <w:t xml:space="preserve">Description: </w:t>
      </w:r>
      <w:r w:rsidR="00022ACF" w:rsidRPr="00022ACF">
        <w:rPr>
          <w:rFonts w:eastAsia="Times New Roman" w:cs="Times New Roman"/>
        </w:rPr>
        <w:t>Projects in this portfolio were moved to 2.1.5 based on feedback received on the draft plans. This placeholder has been retained to minimize reader confusion regarding portfolio numbering</w:t>
      </w:r>
    </w:p>
    <w:p w14:paraId="0454B150" w14:textId="7C37851B" w:rsidR="00F81472" w:rsidRDefault="00F81472" w:rsidP="00F56091">
      <w:pPr>
        <w:pStyle w:val="Text"/>
        <w:rPr>
          <w:rFonts w:eastAsia="Times New Roman" w:cs="Times New Roman"/>
        </w:rPr>
      </w:pPr>
    </w:p>
    <w:p w14:paraId="48878FC2" w14:textId="2D3142FC" w:rsidR="00F81472" w:rsidRDefault="00F81472" w:rsidP="00F81472">
      <w:pPr>
        <w:pStyle w:val="Text"/>
        <w:rPr>
          <w:rFonts w:eastAsia="Times New Roman" w:cs="Times New Roman"/>
        </w:rPr>
      </w:pPr>
      <w:r>
        <w:rPr>
          <w:rFonts w:eastAsia="Times New Roman" w:cs="Times New Roman"/>
        </w:rPr>
        <w:t xml:space="preserve">2.3.3 – </w:t>
      </w:r>
      <w:r w:rsidRPr="00F81472">
        <w:rPr>
          <w:rFonts w:eastAsia="Times New Roman" w:cs="Times New Roman"/>
        </w:rPr>
        <w:t>GDD Technical Services</w:t>
      </w:r>
    </w:p>
    <w:p w14:paraId="13A2F26D" w14:textId="32889EE8" w:rsidR="00F81472" w:rsidRDefault="00F81472" w:rsidP="00F81472">
      <w:pPr>
        <w:pStyle w:val="Text"/>
        <w:rPr>
          <w:rFonts w:eastAsia="Times New Roman" w:cs="Times New Roman"/>
        </w:rPr>
      </w:pPr>
      <w:r>
        <w:rPr>
          <w:rFonts w:eastAsia="Times New Roman" w:cs="Times New Roman"/>
        </w:rPr>
        <w:t xml:space="preserve">Description: </w:t>
      </w:r>
      <w:r w:rsidR="00022ACF" w:rsidRPr="00022ACF">
        <w:rPr>
          <w:rFonts w:eastAsia="Times New Roman" w:cs="Times New Roman"/>
        </w:rPr>
        <w:t>Projects to enhance systems, services and technical subject matter expertise related to a safe, secure, and reliable operation of the DNS</w:t>
      </w:r>
    </w:p>
    <w:p w14:paraId="78FA4D1F" w14:textId="546B0E57" w:rsidR="00F81472" w:rsidRDefault="00F81472" w:rsidP="00F56091">
      <w:pPr>
        <w:pStyle w:val="Text"/>
        <w:rPr>
          <w:rFonts w:eastAsia="Times New Roman" w:cs="Times New Roman"/>
        </w:rPr>
      </w:pPr>
    </w:p>
    <w:p w14:paraId="07AA27C0" w14:textId="5EFD166D" w:rsidR="00F81472" w:rsidRDefault="00F81472" w:rsidP="00F81472">
      <w:pPr>
        <w:pStyle w:val="Text"/>
        <w:rPr>
          <w:rFonts w:eastAsia="Times New Roman" w:cs="Times New Roman"/>
        </w:rPr>
      </w:pPr>
      <w:r>
        <w:rPr>
          <w:rFonts w:eastAsia="Times New Roman" w:cs="Times New Roman"/>
        </w:rPr>
        <w:t xml:space="preserve">2.3.4 – </w:t>
      </w:r>
      <w:r w:rsidRPr="00F81472">
        <w:rPr>
          <w:rFonts w:eastAsia="Times New Roman" w:cs="Times New Roman"/>
        </w:rPr>
        <w:t>Internationalized Domain Names</w:t>
      </w:r>
    </w:p>
    <w:p w14:paraId="25C39923" w14:textId="7BF1449F" w:rsidR="00F81472" w:rsidRDefault="00F81472" w:rsidP="00F81472">
      <w:pPr>
        <w:pStyle w:val="Text"/>
        <w:rPr>
          <w:rFonts w:eastAsia="Times New Roman" w:cs="Times New Roman"/>
        </w:rPr>
      </w:pPr>
      <w:r>
        <w:rPr>
          <w:rFonts w:eastAsia="Times New Roman" w:cs="Times New Roman"/>
        </w:rPr>
        <w:t xml:space="preserve">Description: </w:t>
      </w:r>
      <w:r w:rsidR="00022ACF" w:rsidRPr="00022ACF">
        <w:rPr>
          <w:rFonts w:eastAsia="Times New Roman" w:cs="Times New Roman"/>
        </w:rPr>
        <w:t>Support the introduction and universal acceptance and adoption of Intern</w:t>
      </w:r>
      <w:r w:rsidR="00022ACF">
        <w:rPr>
          <w:rFonts w:eastAsia="Times New Roman" w:cs="Times New Roman"/>
        </w:rPr>
        <w:t>ationalized Domain Names (IDNs)</w:t>
      </w:r>
    </w:p>
    <w:p w14:paraId="2A11F819" w14:textId="52FAABE4" w:rsidR="00F81472" w:rsidRDefault="00F81472" w:rsidP="00F56091">
      <w:pPr>
        <w:pStyle w:val="Text"/>
        <w:rPr>
          <w:rFonts w:eastAsia="Times New Roman" w:cs="Times New Roman"/>
        </w:rPr>
      </w:pPr>
    </w:p>
    <w:p w14:paraId="749E1278" w14:textId="028184BA" w:rsidR="00F81472" w:rsidRDefault="00F81472" w:rsidP="00F81472">
      <w:pPr>
        <w:pStyle w:val="Text"/>
        <w:rPr>
          <w:rFonts w:eastAsia="Times New Roman" w:cs="Times New Roman"/>
        </w:rPr>
      </w:pPr>
      <w:r>
        <w:rPr>
          <w:rFonts w:eastAsia="Times New Roman" w:cs="Times New Roman"/>
        </w:rPr>
        <w:lastRenderedPageBreak/>
        <w:t xml:space="preserve">2.3.5 – </w:t>
      </w:r>
      <w:r w:rsidRPr="00F81472">
        <w:rPr>
          <w:rFonts w:eastAsia="Times New Roman" w:cs="Times New Roman"/>
        </w:rPr>
        <w:t>New gTLD Program</w:t>
      </w:r>
    </w:p>
    <w:p w14:paraId="27F1AFDD" w14:textId="77777777" w:rsidR="00022ACF" w:rsidRPr="00022ACF" w:rsidRDefault="00F81472" w:rsidP="00022ACF">
      <w:pPr>
        <w:pStyle w:val="Text"/>
        <w:rPr>
          <w:rFonts w:eastAsia="Times New Roman" w:cs="Times New Roman"/>
        </w:rPr>
      </w:pPr>
      <w:r>
        <w:rPr>
          <w:rFonts w:eastAsia="Times New Roman" w:cs="Times New Roman"/>
        </w:rPr>
        <w:t xml:space="preserve">Description: </w:t>
      </w:r>
      <w:r w:rsidR="00022ACF" w:rsidRPr="00022ACF">
        <w:rPr>
          <w:rFonts w:eastAsia="Times New Roman" w:cs="Times New Roman"/>
        </w:rPr>
        <w:t>Projects and ongoing activities in support of the new gTLD Program. Activities include:</w:t>
      </w:r>
    </w:p>
    <w:p w14:paraId="7DF46C8D" w14:textId="43894A12" w:rsidR="00022ACF" w:rsidRPr="00022ACF" w:rsidRDefault="00022ACF" w:rsidP="00022ACF">
      <w:pPr>
        <w:pStyle w:val="Text"/>
        <w:numPr>
          <w:ilvl w:val="0"/>
          <w:numId w:val="6"/>
        </w:numPr>
        <w:rPr>
          <w:rFonts w:eastAsia="Times New Roman" w:cs="Times New Roman"/>
        </w:rPr>
      </w:pPr>
      <w:r w:rsidRPr="00022ACF">
        <w:rPr>
          <w:rFonts w:eastAsia="Times New Roman" w:cs="Times New Roman"/>
        </w:rPr>
        <w:t>Program Operations to support New gTLD Contracting, as well as prior to delegation operations including Pre-Delegation Testing, Registry On-boarding and Transition to Delegation. Module 5</w:t>
      </w:r>
      <w:r>
        <w:rPr>
          <w:rFonts w:eastAsia="Times New Roman" w:cs="Times New Roman"/>
        </w:rPr>
        <w:t xml:space="preserve"> of the AGB</w:t>
      </w:r>
    </w:p>
    <w:p w14:paraId="24F55110" w14:textId="77777777" w:rsidR="00022ACF" w:rsidRPr="00022ACF" w:rsidRDefault="00022ACF" w:rsidP="00022ACF">
      <w:pPr>
        <w:pStyle w:val="Text"/>
        <w:numPr>
          <w:ilvl w:val="0"/>
          <w:numId w:val="6"/>
        </w:numPr>
        <w:rPr>
          <w:rFonts w:eastAsia="Times New Roman" w:cs="Times New Roman"/>
        </w:rPr>
      </w:pPr>
      <w:r w:rsidRPr="00022ACF">
        <w:rPr>
          <w:rFonts w:eastAsia="Times New Roman" w:cs="Times New Roman"/>
        </w:rPr>
        <w:t>Operate and support Trademark Clearinghouse to enable New gTLD launch processes</w:t>
      </w:r>
    </w:p>
    <w:p w14:paraId="6F378C3D" w14:textId="7233A5C1" w:rsidR="00F81472" w:rsidRDefault="00022ACF" w:rsidP="00022ACF">
      <w:pPr>
        <w:pStyle w:val="Text"/>
        <w:numPr>
          <w:ilvl w:val="0"/>
          <w:numId w:val="6"/>
        </w:numPr>
        <w:rPr>
          <w:rFonts w:eastAsia="Times New Roman" w:cs="Times New Roman"/>
        </w:rPr>
      </w:pPr>
      <w:r w:rsidRPr="00022ACF">
        <w:rPr>
          <w:rFonts w:eastAsia="Times New Roman" w:cs="Times New Roman"/>
        </w:rPr>
        <w:t>Project to Capture FY17 cost allocations from ICANN (Company 1) to New gTLD budget</w:t>
      </w:r>
    </w:p>
    <w:p w14:paraId="75A139FE" w14:textId="086BC92E" w:rsidR="00F81472" w:rsidRDefault="00F81472" w:rsidP="00F56091">
      <w:pPr>
        <w:pStyle w:val="Text"/>
        <w:rPr>
          <w:rFonts w:eastAsia="Times New Roman" w:cs="Times New Roman"/>
        </w:rPr>
      </w:pPr>
    </w:p>
    <w:p w14:paraId="053B04E4" w14:textId="031FDEDB" w:rsidR="00F81472" w:rsidRDefault="00F81472" w:rsidP="00F81472">
      <w:pPr>
        <w:pStyle w:val="Text"/>
        <w:rPr>
          <w:rFonts w:eastAsia="Times New Roman" w:cs="Times New Roman"/>
        </w:rPr>
      </w:pPr>
      <w:r>
        <w:rPr>
          <w:rFonts w:eastAsia="Times New Roman" w:cs="Times New Roman"/>
        </w:rPr>
        <w:t xml:space="preserve">2.3.6 – </w:t>
      </w:r>
      <w:r w:rsidR="00022ACF" w:rsidRPr="00022ACF">
        <w:rPr>
          <w:rFonts w:eastAsia="Times New Roman" w:cs="Times New Roman"/>
        </w:rPr>
        <w:t>Outreach and Relationship Management with Existing and new Registry, Registrar Community</w:t>
      </w:r>
    </w:p>
    <w:p w14:paraId="44373F20" w14:textId="06955A14" w:rsidR="00F81472" w:rsidRDefault="00F81472" w:rsidP="00F81472">
      <w:pPr>
        <w:pStyle w:val="Text"/>
        <w:rPr>
          <w:rFonts w:eastAsia="Times New Roman" w:cs="Times New Roman"/>
        </w:rPr>
      </w:pPr>
      <w:r>
        <w:rPr>
          <w:rFonts w:eastAsia="Times New Roman" w:cs="Times New Roman"/>
        </w:rPr>
        <w:t xml:space="preserve">Description: </w:t>
      </w:r>
      <w:r w:rsidR="00022ACF" w:rsidRPr="00022ACF">
        <w:rPr>
          <w:rFonts w:eastAsia="Times New Roman" w:cs="Times New Roman"/>
        </w:rPr>
        <w:t>Create outreach and engagement strategies for registry and registrar operators to promote and cultivate a positive and constructive relationship among ICANN Staff, registries, registrars and other participants in the domain name industry value chain. Activities include having dedicated account managers, conducting workshops, webinars, and inter-sessional meetings, and attending ICANN meetings</w:t>
      </w:r>
      <w:r>
        <w:rPr>
          <w:rFonts w:eastAsia="Times New Roman" w:cs="Times New Roman"/>
        </w:rPr>
        <w:t xml:space="preserve"> </w:t>
      </w:r>
    </w:p>
    <w:p w14:paraId="2A11B1A5" w14:textId="31D1F666" w:rsidR="00F81472" w:rsidRDefault="00F81472" w:rsidP="00F56091">
      <w:pPr>
        <w:pStyle w:val="Text"/>
        <w:rPr>
          <w:rFonts w:eastAsia="Times New Roman" w:cs="Times New Roman"/>
        </w:rPr>
      </w:pPr>
    </w:p>
    <w:p w14:paraId="76ACC9F6" w14:textId="65F26DE8" w:rsidR="00F81472" w:rsidRDefault="00F81472" w:rsidP="00F81472">
      <w:pPr>
        <w:pStyle w:val="Text"/>
        <w:rPr>
          <w:rFonts w:eastAsia="Times New Roman" w:cs="Times New Roman"/>
        </w:rPr>
      </w:pPr>
      <w:r>
        <w:rPr>
          <w:rFonts w:eastAsia="Times New Roman" w:cs="Times New Roman"/>
        </w:rPr>
        <w:t xml:space="preserve">2.3.7 – </w:t>
      </w:r>
      <w:r w:rsidR="00022ACF" w:rsidRPr="00022ACF">
        <w:rPr>
          <w:rFonts w:eastAsia="Times New Roman" w:cs="Times New Roman"/>
        </w:rPr>
        <w:t>Domain Name Services</w:t>
      </w:r>
    </w:p>
    <w:p w14:paraId="5DCCD348" w14:textId="15060D1C" w:rsidR="00F81472" w:rsidRDefault="00F81472" w:rsidP="00F81472">
      <w:pPr>
        <w:pStyle w:val="Text"/>
        <w:rPr>
          <w:rFonts w:eastAsia="Times New Roman" w:cs="Times New Roman"/>
        </w:rPr>
      </w:pPr>
      <w:r>
        <w:rPr>
          <w:rFonts w:eastAsia="Times New Roman" w:cs="Times New Roman"/>
        </w:rPr>
        <w:t xml:space="preserve">Description: </w:t>
      </w:r>
      <w:r w:rsidR="00022ACF" w:rsidRPr="00BF79F9">
        <w:t>Domain Name Services ongoing operations and Industry Engagement</w:t>
      </w:r>
      <w:r>
        <w:rPr>
          <w:rFonts w:eastAsia="Times New Roman" w:cs="Times New Roman"/>
        </w:rPr>
        <w:t xml:space="preserve"> </w:t>
      </w:r>
    </w:p>
    <w:p w14:paraId="5EE68264" w14:textId="348002C9" w:rsidR="00F81472" w:rsidRDefault="00F81472" w:rsidP="00F56091">
      <w:pPr>
        <w:pStyle w:val="Text"/>
        <w:rPr>
          <w:rFonts w:eastAsia="Times New Roman" w:cs="Times New Roman"/>
        </w:rPr>
      </w:pPr>
    </w:p>
    <w:p w14:paraId="5F9CB6AC" w14:textId="2923C52C" w:rsidR="00F81472" w:rsidRDefault="00F81472" w:rsidP="00F81472">
      <w:pPr>
        <w:pStyle w:val="Text"/>
        <w:rPr>
          <w:rFonts w:eastAsia="Times New Roman" w:cs="Times New Roman"/>
        </w:rPr>
      </w:pPr>
      <w:r>
        <w:rPr>
          <w:rFonts w:eastAsia="Times New Roman" w:cs="Times New Roman"/>
        </w:rPr>
        <w:t xml:space="preserve">2.3.8 – </w:t>
      </w:r>
      <w:r w:rsidR="00022ACF" w:rsidRPr="00022ACF">
        <w:rPr>
          <w:rFonts w:eastAsia="Times New Roman" w:cs="Times New Roman"/>
        </w:rPr>
        <w:t>Next gTLD Round Planning</w:t>
      </w:r>
    </w:p>
    <w:p w14:paraId="1A18CECF" w14:textId="68D629C0" w:rsidR="00F81472" w:rsidRDefault="00F81472" w:rsidP="00F81472">
      <w:pPr>
        <w:pStyle w:val="Text"/>
        <w:rPr>
          <w:rFonts w:eastAsia="Times New Roman" w:cs="Times New Roman"/>
        </w:rPr>
      </w:pPr>
      <w:r>
        <w:rPr>
          <w:rFonts w:eastAsia="Times New Roman" w:cs="Times New Roman"/>
        </w:rPr>
        <w:t xml:space="preserve">Description: </w:t>
      </w:r>
      <w:r w:rsidR="00022ACF" w:rsidRPr="00022ACF">
        <w:rPr>
          <w:rFonts w:eastAsia="Times New Roman" w:cs="Times New Roman"/>
        </w:rPr>
        <w:t>Projects to design, plan and operationally prepare for the next application round of the new gTLD Program</w:t>
      </w:r>
      <w:r>
        <w:rPr>
          <w:rFonts w:eastAsia="Times New Roman" w:cs="Times New Roman"/>
        </w:rPr>
        <w:t xml:space="preserve"> </w:t>
      </w:r>
    </w:p>
    <w:p w14:paraId="2DF7A2D3" w14:textId="0D738653" w:rsidR="00F81472" w:rsidRDefault="00F81472" w:rsidP="00F56091">
      <w:pPr>
        <w:pStyle w:val="Text"/>
        <w:rPr>
          <w:rFonts w:eastAsia="Times New Roman" w:cs="Times New Roman"/>
        </w:rPr>
      </w:pPr>
    </w:p>
    <w:p w14:paraId="657FBA8A" w14:textId="3DBFE839" w:rsidR="00F81472" w:rsidRDefault="00F81472" w:rsidP="00F81472">
      <w:pPr>
        <w:pStyle w:val="Text"/>
        <w:rPr>
          <w:rFonts w:eastAsia="Times New Roman" w:cs="Times New Roman"/>
        </w:rPr>
      </w:pPr>
      <w:r>
        <w:rPr>
          <w:rFonts w:eastAsia="Times New Roman" w:cs="Times New Roman"/>
        </w:rPr>
        <w:t xml:space="preserve">2.3.9 – </w:t>
      </w:r>
      <w:r w:rsidR="00022ACF" w:rsidRPr="00022ACF">
        <w:rPr>
          <w:rFonts w:eastAsia="Times New Roman" w:cs="Times New Roman"/>
        </w:rPr>
        <w:t>Universal Acceptance</w:t>
      </w:r>
    </w:p>
    <w:p w14:paraId="70242608" w14:textId="30B6F564" w:rsidR="00F81472" w:rsidRDefault="00F81472" w:rsidP="00F81472">
      <w:pPr>
        <w:pStyle w:val="Text"/>
        <w:rPr>
          <w:rFonts w:eastAsia="Times New Roman" w:cs="Times New Roman"/>
        </w:rPr>
      </w:pPr>
      <w:r>
        <w:rPr>
          <w:rFonts w:eastAsia="Times New Roman" w:cs="Times New Roman"/>
        </w:rPr>
        <w:t xml:space="preserve">Description: </w:t>
      </w:r>
      <w:r w:rsidR="00022ACF" w:rsidRPr="00022ACF">
        <w:rPr>
          <w:rFonts w:eastAsia="Times New Roman" w:cs="Times New Roman"/>
        </w:rPr>
        <w:t>ICANN support to the Internet community to enable all protocol valid domains - including ccTLDs, gTLDs, and IDNs - to work in applications regardless of the age or script. This work is intended to support the goals of the user choice, user confidence, and competition</w:t>
      </w:r>
    </w:p>
    <w:p w14:paraId="23F4DCA5" w14:textId="2E03AF8B" w:rsidR="00F81472" w:rsidRDefault="00F81472" w:rsidP="00F56091">
      <w:pPr>
        <w:pStyle w:val="Text"/>
        <w:rPr>
          <w:rFonts w:eastAsia="Times New Roman" w:cs="Times New Roman"/>
        </w:rPr>
      </w:pPr>
    </w:p>
    <w:p w14:paraId="75B6E968" w14:textId="3DFBC5B7" w:rsidR="00F81472" w:rsidRDefault="00F81472" w:rsidP="00F81472">
      <w:pPr>
        <w:pStyle w:val="Text"/>
        <w:rPr>
          <w:rFonts w:eastAsia="Times New Roman" w:cs="Times New Roman"/>
        </w:rPr>
      </w:pPr>
      <w:r>
        <w:rPr>
          <w:rFonts w:eastAsia="Times New Roman" w:cs="Times New Roman"/>
        </w:rPr>
        <w:t xml:space="preserve">2.3.10 – </w:t>
      </w:r>
      <w:r w:rsidR="00022ACF" w:rsidRPr="00022ACF">
        <w:rPr>
          <w:rFonts w:eastAsia="Times New Roman" w:cs="Times New Roman"/>
        </w:rPr>
        <w:t>Registry Services</w:t>
      </w:r>
    </w:p>
    <w:p w14:paraId="0525208A" w14:textId="617075E8" w:rsidR="00F81472" w:rsidRDefault="00F81472" w:rsidP="00F81472">
      <w:pPr>
        <w:pStyle w:val="Text"/>
        <w:rPr>
          <w:rFonts w:eastAsia="Times New Roman" w:cs="Times New Roman"/>
        </w:rPr>
      </w:pPr>
      <w:r>
        <w:rPr>
          <w:rFonts w:eastAsia="Times New Roman" w:cs="Times New Roman"/>
        </w:rPr>
        <w:t xml:space="preserve">Description: </w:t>
      </w:r>
      <w:r w:rsidR="00022ACF" w:rsidRPr="00022ACF">
        <w:rPr>
          <w:rFonts w:eastAsia="Times New Roman" w:cs="Times New Roman"/>
        </w:rPr>
        <w:t>Projects related to managing the contracts, defining new services, and building a strong relationship with current and future registrar operators</w:t>
      </w:r>
    </w:p>
    <w:p w14:paraId="5E723E69" w14:textId="2BA572D3" w:rsidR="00F81472" w:rsidRDefault="00F81472" w:rsidP="00F56091">
      <w:pPr>
        <w:pStyle w:val="Text"/>
        <w:rPr>
          <w:rFonts w:eastAsia="Times New Roman" w:cs="Times New Roman"/>
        </w:rPr>
      </w:pPr>
    </w:p>
    <w:p w14:paraId="2520BA3E" w14:textId="046D2464" w:rsidR="00F81472" w:rsidRDefault="00F81472" w:rsidP="00F81472">
      <w:pPr>
        <w:pStyle w:val="Text"/>
        <w:rPr>
          <w:rFonts w:eastAsia="Times New Roman" w:cs="Times New Roman"/>
        </w:rPr>
      </w:pPr>
      <w:r>
        <w:rPr>
          <w:rFonts w:eastAsia="Times New Roman" w:cs="Times New Roman"/>
        </w:rPr>
        <w:t xml:space="preserve">2.3.11 – </w:t>
      </w:r>
      <w:r w:rsidR="00022ACF" w:rsidRPr="000E7BA6">
        <w:t>Registrar Services</w:t>
      </w:r>
    </w:p>
    <w:p w14:paraId="7395B2EA" w14:textId="723D06A1" w:rsidR="00F81472" w:rsidRDefault="00F81472" w:rsidP="00F81472">
      <w:pPr>
        <w:pStyle w:val="Text"/>
        <w:rPr>
          <w:rFonts w:eastAsia="Times New Roman" w:cs="Times New Roman"/>
        </w:rPr>
      </w:pPr>
      <w:r>
        <w:rPr>
          <w:rFonts w:eastAsia="Times New Roman" w:cs="Times New Roman"/>
        </w:rPr>
        <w:t xml:space="preserve">Description: </w:t>
      </w:r>
      <w:r w:rsidR="00022ACF" w:rsidRPr="00022ACF">
        <w:rPr>
          <w:rFonts w:eastAsia="Times New Roman" w:cs="Times New Roman"/>
        </w:rPr>
        <w:t>Projects related to managing the contracts, defining new services, and building a strong relationship with current and future registry operators</w:t>
      </w:r>
      <w:r>
        <w:rPr>
          <w:rFonts w:eastAsia="Times New Roman" w:cs="Times New Roman"/>
        </w:rPr>
        <w:t xml:space="preserve"> </w:t>
      </w:r>
    </w:p>
    <w:p w14:paraId="7DAB9DF2" w14:textId="77777777" w:rsidR="00F81472" w:rsidRDefault="00F81472" w:rsidP="00F56091">
      <w:pPr>
        <w:pStyle w:val="Text"/>
        <w:rPr>
          <w:rFonts w:eastAsia="Times New Roman" w:cs="Times New Roman"/>
        </w:rPr>
      </w:pPr>
    </w:p>
    <w:p w14:paraId="3F773DED" w14:textId="3763CFB2" w:rsidR="00F56091" w:rsidRDefault="009E082E" w:rsidP="00022ACF">
      <w:pPr>
        <w:pStyle w:val="Text"/>
        <w:jc w:val="center"/>
        <w:rPr>
          <w:rFonts w:eastAsia="Times New Roman" w:cs="Times New Roman"/>
        </w:rPr>
      </w:pPr>
      <w:r>
        <w:rPr>
          <w:noProof/>
        </w:rPr>
        <w:lastRenderedPageBreak/>
        <w:drawing>
          <wp:inline distT="0" distB="0" distL="0" distR="0" wp14:anchorId="2F1E87B1" wp14:editId="4DCF40FC">
            <wp:extent cx="6400800" cy="2661194"/>
            <wp:effectExtent l="0" t="0" r="0" b="6350"/>
            <wp:docPr id="17" name="Picture 17" descr="cid:image003.png@01D1CAE4.59970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CAE4.59970A0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6400800" cy="2661194"/>
                    </a:xfrm>
                    <a:prstGeom prst="rect">
                      <a:avLst/>
                    </a:prstGeom>
                    <a:noFill/>
                    <a:ln>
                      <a:noFill/>
                    </a:ln>
                  </pic:spPr>
                </pic:pic>
              </a:graphicData>
            </a:graphic>
          </wp:inline>
        </w:drawing>
      </w:r>
    </w:p>
    <w:p w14:paraId="4B9BFF6E" w14:textId="77777777" w:rsidR="00F56091" w:rsidRDefault="00F56091" w:rsidP="00F56091">
      <w:pPr>
        <w:pStyle w:val="Text"/>
        <w:rPr>
          <w:rFonts w:eastAsia="Times New Roman" w:cs="Times New Roman"/>
        </w:rPr>
      </w:pPr>
    </w:p>
    <w:p w14:paraId="6113F68A" w14:textId="77777777" w:rsidR="00F56091" w:rsidRDefault="00F56091" w:rsidP="00011467">
      <w:pPr>
        <w:pStyle w:val="Text"/>
        <w:rPr>
          <w:rFonts w:eastAsia="Times New Roman" w:cs="Times New Roman"/>
        </w:rPr>
      </w:pPr>
    </w:p>
    <w:p w14:paraId="597B972F" w14:textId="2CD6AB5F" w:rsidR="003C156C" w:rsidRDefault="003C156C">
      <w:r>
        <w:br w:type="page"/>
      </w:r>
    </w:p>
    <w:p w14:paraId="3C5A2DE3" w14:textId="77A0D730" w:rsidR="00011467" w:rsidRPr="00CE31E5" w:rsidRDefault="00011467" w:rsidP="00011467">
      <w:pPr>
        <w:pStyle w:val="SectionTitle"/>
      </w:pPr>
      <w:bookmarkStart w:id="31" w:name="_Toc454178487"/>
      <w:r>
        <w:lastRenderedPageBreak/>
        <w:t>7.10 – Objective 3: Advance Organizational, Technological and Operational Excellence</w:t>
      </w:r>
      <w:bookmarkEnd w:id="31"/>
    </w:p>
    <w:p w14:paraId="6A9F4457" w14:textId="5318C094" w:rsidR="00011467" w:rsidRDefault="00011467" w:rsidP="00011467">
      <w:pPr>
        <w:pStyle w:val="Heading1"/>
      </w:pPr>
      <w:bookmarkStart w:id="32" w:name="_Toc454178488"/>
      <w:r>
        <w:t>7.11 – 3.1 Ensure ICANN’s Long-Term Financial Accountability, Stability and Sustainability</w:t>
      </w:r>
      <w:bookmarkEnd w:id="32"/>
    </w:p>
    <w:p w14:paraId="49A6C37B" w14:textId="5EC37094" w:rsidR="00011467" w:rsidRDefault="00000F20" w:rsidP="00011467">
      <w:pPr>
        <w:rPr>
          <w:rFonts w:eastAsia="Times New Roman" w:cs="Times New Roman"/>
        </w:rPr>
      </w:pPr>
      <w:r w:rsidRPr="00000F20">
        <w:rPr>
          <w:rFonts w:eastAsiaTheme="majorEastAsia" w:cstheme="majorBidi"/>
          <w:szCs w:val="22"/>
        </w:rPr>
        <w:t>In FY17, we will focus on the following activities that work towards ICANN’s long-term financial accountability, stability and sustainability</w:t>
      </w:r>
      <w:r>
        <w:rPr>
          <w:rFonts w:eastAsiaTheme="majorEastAsia" w:cstheme="majorBidi"/>
          <w:szCs w:val="22"/>
        </w:rPr>
        <w:t>:</w:t>
      </w:r>
      <w:r w:rsidR="00011467">
        <w:rPr>
          <w:rFonts w:eastAsia="Times New Roman" w:cs="Times New Roman"/>
        </w:rPr>
        <w:t xml:space="preserve"> </w:t>
      </w:r>
    </w:p>
    <w:p w14:paraId="1DA61975" w14:textId="77777777" w:rsidR="00011467" w:rsidRDefault="00011467" w:rsidP="00011467">
      <w:pPr>
        <w:rPr>
          <w:rFonts w:eastAsia="Times New Roman" w:cs="Times New Roman"/>
        </w:rPr>
      </w:pPr>
    </w:p>
    <w:p w14:paraId="71D25339" w14:textId="77777777" w:rsidR="00000F20" w:rsidRPr="00000F20" w:rsidRDefault="00000F20" w:rsidP="00000F20">
      <w:pPr>
        <w:pStyle w:val="Text"/>
        <w:numPr>
          <w:ilvl w:val="0"/>
          <w:numId w:val="38"/>
        </w:numPr>
        <w:rPr>
          <w:rFonts w:eastAsia="Times New Roman" w:cs="Times New Roman"/>
        </w:rPr>
      </w:pPr>
      <w:r w:rsidRPr="00000F20">
        <w:rPr>
          <w:rFonts w:eastAsia="Times New Roman" w:cs="Times New Roman"/>
        </w:rPr>
        <w:t>Achieve financial roadmap annual targets (as designed in FY16)</w:t>
      </w:r>
    </w:p>
    <w:p w14:paraId="2CCF9B82" w14:textId="77777777" w:rsidR="00000F20" w:rsidRPr="00000F20" w:rsidRDefault="00000F20" w:rsidP="00000F20">
      <w:pPr>
        <w:pStyle w:val="Text"/>
        <w:numPr>
          <w:ilvl w:val="0"/>
          <w:numId w:val="38"/>
        </w:numPr>
        <w:rPr>
          <w:rFonts w:eastAsia="Times New Roman" w:cs="Times New Roman"/>
        </w:rPr>
      </w:pPr>
      <w:r w:rsidRPr="00000F20">
        <w:rPr>
          <w:rFonts w:eastAsia="Times New Roman" w:cs="Times New Roman"/>
        </w:rPr>
        <w:t>Review operational processes and implement improvements.</w:t>
      </w:r>
    </w:p>
    <w:p w14:paraId="567ED035" w14:textId="5EFF261E" w:rsidR="00011467" w:rsidRDefault="00000F20" w:rsidP="00000F20">
      <w:pPr>
        <w:pStyle w:val="Text"/>
        <w:numPr>
          <w:ilvl w:val="0"/>
          <w:numId w:val="38"/>
        </w:numPr>
        <w:rPr>
          <w:rFonts w:eastAsia="Times New Roman" w:cs="Times New Roman"/>
        </w:rPr>
      </w:pPr>
      <w:r w:rsidRPr="00000F20">
        <w:rPr>
          <w:rFonts w:eastAsia="Times New Roman" w:cs="Times New Roman"/>
        </w:rPr>
        <w:t>Modify roadmap as needed and approved by Board, staff and stakeholders</w:t>
      </w:r>
      <w:r w:rsidR="00011467">
        <w:rPr>
          <w:rFonts w:eastAsia="Times New Roman" w:cs="Times New Roman"/>
        </w:rPr>
        <w:t xml:space="preserve"> </w:t>
      </w:r>
    </w:p>
    <w:p w14:paraId="5A066C2D" w14:textId="77777777" w:rsidR="00011467" w:rsidRDefault="00011467" w:rsidP="00011467">
      <w:pPr>
        <w:pStyle w:val="Text"/>
        <w:rPr>
          <w:rFonts w:eastAsia="Times New Roman" w:cs="Times New Roman"/>
        </w:rPr>
      </w:pPr>
    </w:p>
    <w:p w14:paraId="4370DBE8" w14:textId="02687169"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7BD378CC" w14:textId="77777777" w:rsidR="00000F20" w:rsidRDefault="00000F20" w:rsidP="00011467">
      <w:pPr>
        <w:pStyle w:val="Text"/>
        <w:rPr>
          <w:rFonts w:eastAsia="Times New Roman" w:cs="Times New Roman"/>
        </w:rPr>
      </w:pPr>
    </w:p>
    <w:p w14:paraId="3237505E" w14:textId="78EBB78A" w:rsidR="00000F20" w:rsidRPr="00240858" w:rsidRDefault="00000F20" w:rsidP="00EB128D">
      <w:pPr>
        <w:pStyle w:val="Text"/>
        <w:numPr>
          <w:ilvl w:val="0"/>
          <w:numId w:val="8"/>
        </w:numPr>
        <w:ind w:right="1010" w:firstLine="90"/>
      </w:pPr>
      <w:r w:rsidRPr="00000F20">
        <w:t>Financial accountability, stability and sustainability indices (composite index of ratios and metric</w:t>
      </w:r>
      <w:r>
        <w:t>s) including but not limited to</w:t>
      </w:r>
      <w:r w:rsidRPr="00240858">
        <w:t xml:space="preserve">: </w:t>
      </w:r>
    </w:p>
    <w:p w14:paraId="2FE980E5" w14:textId="77777777" w:rsidR="00000F20" w:rsidRDefault="00000F20" w:rsidP="00EB128D">
      <w:pPr>
        <w:pStyle w:val="Text"/>
        <w:numPr>
          <w:ilvl w:val="1"/>
          <w:numId w:val="8"/>
        </w:numPr>
        <w:ind w:right="1010" w:firstLine="90"/>
      </w:pPr>
      <w:r>
        <w:t>Actual to budget Reserve Fund balance and utilization, and financial performance metrics</w:t>
      </w:r>
    </w:p>
    <w:p w14:paraId="2C029946" w14:textId="77777777" w:rsidR="00000F20" w:rsidRDefault="00000F20" w:rsidP="00EB128D">
      <w:pPr>
        <w:pStyle w:val="Text"/>
        <w:numPr>
          <w:ilvl w:val="1"/>
          <w:numId w:val="8"/>
        </w:numPr>
        <w:ind w:right="1010" w:firstLine="90"/>
      </w:pPr>
      <w:r>
        <w:t>Internal control performance indicators</w:t>
      </w:r>
    </w:p>
    <w:p w14:paraId="7ABEE23A" w14:textId="77777777" w:rsidR="00000F20" w:rsidRDefault="00000F20" w:rsidP="00EB128D">
      <w:pPr>
        <w:pStyle w:val="Text"/>
        <w:numPr>
          <w:ilvl w:val="1"/>
          <w:numId w:val="8"/>
        </w:numPr>
        <w:ind w:right="1010" w:firstLine="90"/>
      </w:pPr>
      <w:r>
        <w:t>% project completion indices (with emphasis on major projects)</w:t>
      </w:r>
    </w:p>
    <w:p w14:paraId="07F9B612" w14:textId="77777777" w:rsidR="00000F20" w:rsidRDefault="00000F20" w:rsidP="00EB128D">
      <w:pPr>
        <w:pStyle w:val="Text"/>
        <w:numPr>
          <w:ilvl w:val="1"/>
          <w:numId w:val="8"/>
        </w:numPr>
        <w:ind w:right="1010" w:firstLine="90"/>
      </w:pPr>
      <w:r>
        <w:t>% comparisons of actual to target succession plan readiness</w:t>
      </w:r>
    </w:p>
    <w:p w14:paraId="4F30A2B2" w14:textId="6B1D35D0" w:rsidR="00000F20" w:rsidRDefault="00000F20" w:rsidP="00EB128D">
      <w:pPr>
        <w:pStyle w:val="Text"/>
        <w:numPr>
          <w:ilvl w:val="1"/>
          <w:numId w:val="8"/>
        </w:numPr>
        <w:ind w:right="1010" w:firstLine="90"/>
      </w:pPr>
      <w:r>
        <w:t>% comparisons of actual to target enterprise risk management roadmap achievements</w:t>
      </w:r>
    </w:p>
    <w:p w14:paraId="5AA6510A" w14:textId="7B055BDB" w:rsidR="00000F20" w:rsidRPr="00240858" w:rsidRDefault="00000F20" w:rsidP="00EB128D">
      <w:pPr>
        <w:pStyle w:val="Text"/>
        <w:numPr>
          <w:ilvl w:val="0"/>
          <w:numId w:val="8"/>
        </w:numPr>
        <w:ind w:right="1010" w:firstLine="90"/>
      </w:pPr>
      <w:r w:rsidRPr="00000F20">
        <w:t>On-time delivery index of the ICANN Planning process (includes: ICANN Five-Year Strategic Plan for FY16-FY20, Five-Year Operating Plan, Fiscal-Year Operating Plan and Budget, achievements and progress reporting)</w:t>
      </w:r>
    </w:p>
    <w:p w14:paraId="326890CF" w14:textId="76A55DCC" w:rsidR="00011467" w:rsidRDefault="00011467" w:rsidP="00011467">
      <w:pPr>
        <w:pStyle w:val="Text"/>
        <w:rPr>
          <w:rFonts w:eastAsia="Times New Roman" w:cs="Times New Roman"/>
        </w:rPr>
      </w:pPr>
    </w:p>
    <w:p w14:paraId="708810D7" w14:textId="77777777" w:rsidR="00011467" w:rsidRPr="002C36D3" w:rsidRDefault="00011467" w:rsidP="00011467">
      <w:pPr>
        <w:pStyle w:val="Subheadings"/>
      </w:pPr>
      <w:r>
        <w:t>Portfolios</w:t>
      </w:r>
    </w:p>
    <w:p w14:paraId="2EFAF86D" w14:textId="39FBDE4E" w:rsidR="00011467" w:rsidRDefault="00121139" w:rsidP="00011467">
      <w:pPr>
        <w:pStyle w:val="Text"/>
        <w:rPr>
          <w:rFonts w:eastAsia="Times New Roman" w:cs="Times New Roman"/>
        </w:rPr>
      </w:pPr>
      <w:r>
        <w:rPr>
          <w:rFonts w:eastAsia="Times New Roman" w:cs="Times New Roman"/>
        </w:rPr>
        <w:t>3</w:t>
      </w:r>
      <w:r w:rsidR="00011467">
        <w:rPr>
          <w:rFonts w:eastAsia="Times New Roman" w:cs="Times New Roman"/>
        </w:rPr>
        <w:t>.1.1 – Raising Stakeholder Awareness of ICANN Worldwide</w:t>
      </w:r>
    </w:p>
    <w:p w14:paraId="6D192BDC" w14:textId="6F2E8A0D" w:rsidR="00011467" w:rsidRDefault="00011467" w:rsidP="00011467">
      <w:pPr>
        <w:pStyle w:val="Text"/>
        <w:rPr>
          <w:rFonts w:eastAsia="Times New Roman" w:cs="Times New Roman"/>
        </w:rPr>
      </w:pPr>
      <w:r>
        <w:rPr>
          <w:rFonts w:eastAsia="Times New Roman" w:cs="Times New Roman"/>
        </w:rPr>
        <w:t xml:space="preserve">Description: </w:t>
      </w:r>
      <w:r w:rsidR="00EB128D" w:rsidRPr="00EB128D">
        <w:rPr>
          <w:rFonts w:eastAsia="Times New Roman" w:cs="Times New Roman"/>
        </w:rPr>
        <w:t>Review of the Five-Year Strategic and Operating Plan Implementation, and the development of</w:t>
      </w:r>
      <w:r w:rsidR="00EB128D">
        <w:rPr>
          <w:rFonts w:eastAsia="Times New Roman" w:cs="Times New Roman"/>
        </w:rPr>
        <w:t xml:space="preserve"> FY18 Operating Plan and Budget</w:t>
      </w:r>
    </w:p>
    <w:p w14:paraId="79B494F3" w14:textId="5199A4C4" w:rsidR="00011467" w:rsidRDefault="00011467" w:rsidP="00011467">
      <w:pPr>
        <w:pStyle w:val="Text"/>
        <w:rPr>
          <w:rFonts w:eastAsia="Times New Roman" w:cs="Times New Roman"/>
        </w:rPr>
      </w:pPr>
    </w:p>
    <w:p w14:paraId="1A0A4C58" w14:textId="37FD430E" w:rsidR="00EB128D" w:rsidRDefault="00EB128D" w:rsidP="00EB128D">
      <w:pPr>
        <w:pStyle w:val="Text"/>
        <w:rPr>
          <w:rFonts w:eastAsia="Times New Roman" w:cs="Times New Roman"/>
        </w:rPr>
      </w:pPr>
      <w:r>
        <w:rPr>
          <w:rFonts w:eastAsia="Times New Roman" w:cs="Times New Roman"/>
        </w:rPr>
        <w:t>3.1.2 – Raising Stakeholder Awareness of ICANN Worldwide</w:t>
      </w:r>
    </w:p>
    <w:p w14:paraId="0E52E360" w14:textId="2F195B20" w:rsidR="00EB128D" w:rsidRDefault="00EB128D" w:rsidP="00EB128D">
      <w:pPr>
        <w:pStyle w:val="Text"/>
        <w:rPr>
          <w:rFonts w:eastAsia="Times New Roman" w:cs="Times New Roman"/>
        </w:rPr>
      </w:pPr>
      <w:r>
        <w:rPr>
          <w:rFonts w:eastAsia="Times New Roman" w:cs="Times New Roman"/>
        </w:rPr>
        <w:t xml:space="preserve">Description: </w:t>
      </w:r>
      <w:r w:rsidRPr="00EB128D">
        <w:rPr>
          <w:rFonts w:eastAsia="Times New Roman" w:cs="Times New Roman"/>
        </w:rPr>
        <w:t>Assessment, evaluation, reporting, and guidance to advance organizational, technological and operational excellence</w:t>
      </w:r>
    </w:p>
    <w:p w14:paraId="4A4A1616" w14:textId="2AF1B9A0" w:rsidR="00EB128D" w:rsidRDefault="00EB128D" w:rsidP="00011467">
      <w:pPr>
        <w:pStyle w:val="Text"/>
        <w:rPr>
          <w:rFonts w:eastAsia="Times New Roman" w:cs="Times New Roman"/>
        </w:rPr>
      </w:pPr>
    </w:p>
    <w:p w14:paraId="1DB139F6" w14:textId="717EEE68" w:rsidR="00EB128D" w:rsidRDefault="00EB128D" w:rsidP="00EB128D">
      <w:pPr>
        <w:pStyle w:val="Text"/>
        <w:rPr>
          <w:rFonts w:eastAsia="Times New Roman" w:cs="Times New Roman"/>
        </w:rPr>
      </w:pPr>
      <w:r>
        <w:rPr>
          <w:rFonts w:eastAsia="Times New Roman" w:cs="Times New Roman"/>
        </w:rPr>
        <w:t>3.1.3 – Raising Stakeholder Awareness of ICANN Worldwide</w:t>
      </w:r>
    </w:p>
    <w:p w14:paraId="166AEB5F" w14:textId="0E0FA336" w:rsidR="00EB128D" w:rsidRDefault="00EB128D" w:rsidP="00EB128D">
      <w:pPr>
        <w:pStyle w:val="Text"/>
        <w:rPr>
          <w:rFonts w:eastAsia="Times New Roman" w:cs="Times New Roman"/>
        </w:rPr>
      </w:pPr>
      <w:r>
        <w:rPr>
          <w:rFonts w:eastAsia="Times New Roman" w:cs="Times New Roman"/>
        </w:rPr>
        <w:t xml:space="preserve">Description: </w:t>
      </w:r>
      <w:r w:rsidRPr="00EB128D">
        <w:rPr>
          <w:rFonts w:eastAsia="Times New Roman" w:cs="Times New Roman"/>
        </w:rPr>
        <w:t>All finance and procurement activities for the entire organization, in all locations. Includes the following functions: accounting (including accounts payable and billing), reporting and analysis, planning, tax, audit, procurement (PO processing, approval), sourcing</w:t>
      </w:r>
    </w:p>
    <w:p w14:paraId="389A8766" w14:textId="1B79E2C6" w:rsidR="00EB128D" w:rsidRDefault="00EB128D" w:rsidP="00011467">
      <w:pPr>
        <w:pStyle w:val="Text"/>
        <w:rPr>
          <w:rFonts w:eastAsia="Times New Roman" w:cs="Times New Roman"/>
        </w:rPr>
      </w:pPr>
    </w:p>
    <w:p w14:paraId="33FEF692" w14:textId="5854B30F" w:rsidR="00EB128D" w:rsidRDefault="00EB128D" w:rsidP="00EB128D">
      <w:pPr>
        <w:pStyle w:val="Text"/>
        <w:rPr>
          <w:rFonts w:eastAsia="Times New Roman" w:cs="Times New Roman"/>
        </w:rPr>
      </w:pPr>
      <w:r>
        <w:rPr>
          <w:rFonts w:eastAsia="Times New Roman" w:cs="Times New Roman"/>
        </w:rPr>
        <w:t>3.1.4 – Raising Stakeholder Awareness of ICANN Worldwide</w:t>
      </w:r>
    </w:p>
    <w:p w14:paraId="2DFD84A5" w14:textId="0EAEC32D" w:rsidR="00EB128D" w:rsidRDefault="00EB128D" w:rsidP="00EB128D">
      <w:pPr>
        <w:pStyle w:val="Text"/>
        <w:rPr>
          <w:rFonts w:eastAsia="Times New Roman" w:cs="Times New Roman"/>
        </w:rPr>
      </w:pPr>
      <w:r>
        <w:rPr>
          <w:rFonts w:eastAsia="Times New Roman" w:cs="Times New Roman"/>
        </w:rPr>
        <w:t xml:space="preserve">Description: </w:t>
      </w:r>
      <w:r w:rsidRPr="00EB128D">
        <w:rPr>
          <w:rFonts w:eastAsia="Times New Roman" w:cs="Times New Roman"/>
        </w:rPr>
        <w:t>Continue the focus on planning, assessing risk, evaluating mitigation, monitoring and progress reporting to minimize the effects of risks to the organization</w:t>
      </w:r>
    </w:p>
    <w:p w14:paraId="5E934B21" w14:textId="6E351DD2" w:rsidR="00EB128D" w:rsidRDefault="00EB128D" w:rsidP="00011467">
      <w:pPr>
        <w:pStyle w:val="Text"/>
        <w:rPr>
          <w:rFonts w:eastAsia="Times New Roman" w:cs="Times New Roman"/>
        </w:rPr>
      </w:pPr>
    </w:p>
    <w:p w14:paraId="5FA133C2" w14:textId="13B634C2" w:rsidR="00EB128D" w:rsidRDefault="00EB128D" w:rsidP="00EB128D">
      <w:pPr>
        <w:pStyle w:val="Text"/>
        <w:rPr>
          <w:rFonts w:eastAsia="Times New Roman" w:cs="Times New Roman"/>
        </w:rPr>
      </w:pPr>
      <w:r>
        <w:rPr>
          <w:rFonts w:eastAsia="Times New Roman" w:cs="Times New Roman"/>
        </w:rPr>
        <w:t>3.1.5 – Raising Stakeholder Awareness of ICANN Worldwide</w:t>
      </w:r>
    </w:p>
    <w:p w14:paraId="211026FC" w14:textId="77777777" w:rsidR="00EB128D" w:rsidRPr="00EB128D" w:rsidRDefault="00EB128D" w:rsidP="00EB128D">
      <w:pPr>
        <w:pStyle w:val="Text"/>
        <w:rPr>
          <w:rFonts w:eastAsia="Times New Roman" w:cs="Times New Roman"/>
        </w:rPr>
      </w:pPr>
      <w:r>
        <w:rPr>
          <w:rFonts w:eastAsia="Times New Roman" w:cs="Times New Roman"/>
        </w:rPr>
        <w:t xml:space="preserve">Description: </w:t>
      </w:r>
      <w:r w:rsidRPr="00EB128D">
        <w:rPr>
          <w:rFonts w:eastAsia="Times New Roman" w:cs="Times New Roman"/>
        </w:rPr>
        <w:t xml:space="preserve">Various programs and projects that support functional operations. This includes: </w:t>
      </w:r>
    </w:p>
    <w:p w14:paraId="03B454E9" w14:textId="77777777" w:rsidR="00EB128D" w:rsidRPr="00EB128D" w:rsidRDefault="00EB128D" w:rsidP="00EB128D">
      <w:pPr>
        <w:pStyle w:val="Text"/>
        <w:numPr>
          <w:ilvl w:val="0"/>
          <w:numId w:val="6"/>
        </w:numPr>
        <w:rPr>
          <w:rFonts w:eastAsia="Times New Roman" w:cs="Times New Roman"/>
        </w:rPr>
      </w:pPr>
      <w:r w:rsidRPr="00EB128D">
        <w:rPr>
          <w:rFonts w:eastAsia="Times New Roman" w:cs="Times New Roman"/>
        </w:rPr>
        <w:t>Coordination for the office of the President and CEO</w:t>
      </w:r>
    </w:p>
    <w:p w14:paraId="382A2D6F" w14:textId="77777777" w:rsidR="00EB128D" w:rsidRPr="00EB128D" w:rsidRDefault="00EB128D" w:rsidP="00EB128D">
      <w:pPr>
        <w:pStyle w:val="Text"/>
        <w:numPr>
          <w:ilvl w:val="0"/>
          <w:numId w:val="6"/>
        </w:numPr>
        <w:rPr>
          <w:rFonts w:eastAsia="Times New Roman" w:cs="Times New Roman"/>
        </w:rPr>
      </w:pPr>
      <w:r w:rsidRPr="00EB128D">
        <w:rPr>
          <w:rFonts w:eastAsia="Times New Roman" w:cs="Times New Roman"/>
        </w:rPr>
        <w:t>Tracking costs for ICANN Public Meetings</w:t>
      </w:r>
    </w:p>
    <w:p w14:paraId="451DDD68" w14:textId="77777777" w:rsidR="00EB128D" w:rsidRPr="00EB128D" w:rsidRDefault="00EB128D" w:rsidP="00EB128D">
      <w:pPr>
        <w:pStyle w:val="Text"/>
        <w:numPr>
          <w:ilvl w:val="0"/>
          <w:numId w:val="6"/>
        </w:numPr>
        <w:rPr>
          <w:rFonts w:eastAsia="Times New Roman" w:cs="Times New Roman"/>
        </w:rPr>
      </w:pPr>
      <w:r w:rsidRPr="00EB128D">
        <w:rPr>
          <w:rFonts w:eastAsia="Times New Roman" w:cs="Times New Roman"/>
        </w:rPr>
        <w:t>Managing other conferences and events</w:t>
      </w:r>
    </w:p>
    <w:p w14:paraId="06C5E060" w14:textId="25C3AFB5" w:rsidR="00EB128D" w:rsidRDefault="00EB128D" w:rsidP="00EB128D">
      <w:pPr>
        <w:pStyle w:val="Text"/>
        <w:numPr>
          <w:ilvl w:val="0"/>
          <w:numId w:val="6"/>
        </w:numPr>
        <w:rPr>
          <w:rFonts w:eastAsia="Times New Roman" w:cs="Times New Roman"/>
        </w:rPr>
      </w:pPr>
      <w:r w:rsidRPr="00EB128D">
        <w:rPr>
          <w:rFonts w:eastAsia="Times New Roman" w:cs="Times New Roman"/>
        </w:rPr>
        <w:t>Developing the FY18 Operating Plan and Budget</w:t>
      </w:r>
    </w:p>
    <w:p w14:paraId="73EA3049" w14:textId="77777777" w:rsidR="00EB128D" w:rsidRDefault="00EB128D" w:rsidP="00011467">
      <w:pPr>
        <w:pStyle w:val="Text"/>
        <w:rPr>
          <w:rFonts w:eastAsia="Times New Roman" w:cs="Times New Roman"/>
        </w:rPr>
      </w:pPr>
    </w:p>
    <w:p w14:paraId="1FC31C33" w14:textId="12388489" w:rsidR="00011467" w:rsidRDefault="00EB128D" w:rsidP="00EB128D">
      <w:pPr>
        <w:pStyle w:val="Text"/>
        <w:jc w:val="center"/>
        <w:rPr>
          <w:rFonts w:eastAsia="Times New Roman" w:cs="Times New Roman"/>
        </w:rPr>
      </w:pPr>
      <w:r w:rsidRPr="00577D08">
        <w:rPr>
          <w:noProof/>
        </w:rPr>
        <w:drawing>
          <wp:inline distT="0" distB="0" distL="0" distR="0" wp14:anchorId="1D4129A1" wp14:editId="67E6BF42">
            <wp:extent cx="6762307" cy="126433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79278" cy="1267510"/>
                    </a:xfrm>
                    <a:prstGeom prst="rect">
                      <a:avLst/>
                    </a:prstGeom>
                    <a:noFill/>
                    <a:ln>
                      <a:noFill/>
                    </a:ln>
                  </pic:spPr>
                </pic:pic>
              </a:graphicData>
            </a:graphic>
          </wp:inline>
        </w:drawing>
      </w:r>
    </w:p>
    <w:p w14:paraId="10C30C5D" w14:textId="51374642" w:rsidR="00F56091" w:rsidRDefault="00F56091">
      <w:pPr>
        <w:rPr>
          <w:rFonts w:eastAsia="Times New Roman" w:cs="Times New Roman"/>
          <w:szCs w:val="22"/>
        </w:rPr>
      </w:pPr>
      <w:r>
        <w:rPr>
          <w:rFonts w:eastAsia="Times New Roman" w:cs="Times New Roman"/>
        </w:rPr>
        <w:br w:type="page"/>
      </w:r>
    </w:p>
    <w:p w14:paraId="3158EC6A" w14:textId="763B49D6" w:rsidR="00F56091" w:rsidRDefault="00F56091" w:rsidP="00F56091">
      <w:pPr>
        <w:pStyle w:val="Heading1"/>
      </w:pPr>
      <w:bookmarkStart w:id="33" w:name="_Toc454178489"/>
      <w:r>
        <w:lastRenderedPageBreak/>
        <w:t xml:space="preserve">7.12 – 3.2 </w:t>
      </w:r>
      <w:r w:rsidRPr="00F56091">
        <w:t>Ensure Structured Coordination of ICANN’s Technical Resources</w:t>
      </w:r>
      <w:bookmarkEnd w:id="33"/>
    </w:p>
    <w:p w14:paraId="62445A99" w14:textId="746535B6" w:rsidR="00F56091" w:rsidRDefault="00EB128D" w:rsidP="00F56091">
      <w:pPr>
        <w:rPr>
          <w:rFonts w:eastAsia="Times New Roman" w:cs="Times New Roman"/>
        </w:rPr>
      </w:pPr>
      <w:r w:rsidRPr="00EB128D">
        <w:rPr>
          <w:rFonts w:eastAsiaTheme="majorEastAsia" w:cstheme="majorBidi"/>
          <w:szCs w:val="22"/>
        </w:rPr>
        <w:t>In FY17, we will focus on the following activities that work towards ensuring structured coordination of ICANN’s technical resources</w:t>
      </w:r>
      <w:r>
        <w:rPr>
          <w:rFonts w:eastAsiaTheme="majorEastAsia" w:cstheme="majorBidi"/>
          <w:szCs w:val="22"/>
        </w:rPr>
        <w:t>:</w:t>
      </w:r>
    </w:p>
    <w:p w14:paraId="73548901" w14:textId="77777777" w:rsidR="00F56091" w:rsidRDefault="00F56091" w:rsidP="00F56091">
      <w:pPr>
        <w:rPr>
          <w:rFonts w:eastAsia="Times New Roman" w:cs="Times New Roman"/>
        </w:rPr>
      </w:pPr>
    </w:p>
    <w:p w14:paraId="0449970B" w14:textId="6E3EF09B" w:rsidR="00EB128D" w:rsidRPr="00EB128D" w:rsidRDefault="00EB128D" w:rsidP="00EB128D">
      <w:pPr>
        <w:pStyle w:val="Text"/>
        <w:numPr>
          <w:ilvl w:val="0"/>
          <w:numId w:val="43"/>
        </w:numPr>
        <w:rPr>
          <w:rFonts w:eastAsia="Times New Roman" w:cs="Times New Roman"/>
        </w:rPr>
      </w:pPr>
      <w:r w:rsidRPr="00EB128D">
        <w:rPr>
          <w:rFonts w:eastAsia="Times New Roman" w:cs="Times New Roman"/>
        </w:rPr>
        <w:t>Measure and record a baseline</w:t>
      </w:r>
      <w:r>
        <w:rPr>
          <w:rFonts w:eastAsia="Times New Roman" w:cs="Times New Roman"/>
        </w:rPr>
        <w:t xml:space="preserve"> for IT Services uptime by tier</w:t>
      </w:r>
    </w:p>
    <w:p w14:paraId="16342E08" w14:textId="3EE13599" w:rsidR="00EB128D" w:rsidRPr="00EB128D" w:rsidRDefault="00EB128D" w:rsidP="00EB128D">
      <w:pPr>
        <w:pStyle w:val="Text"/>
        <w:numPr>
          <w:ilvl w:val="0"/>
          <w:numId w:val="43"/>
        </w:numPr>
        <w:rPr>
          <w:rFonts w:eastAsia="Times New Roman" w:cs="Times New Roman"/>
        </w:rPr>
      </w:pPr>
      <w:r w:rsidRPr="00EB128D">
        <w:rPr>
          <w:rFonts w:eastAsia="Times New Roman" w:cs="Times New Roman"/>
        </w:rPr>
        <w:t>Measure and compare metric for the IANA Functions again</w:t>
      </w:r>
      <w:r>
        <w:rPr>
          <w:rFonts w:eastAsia="Times New Roman" w:cs="Times New Roman"/>
        </w:rPr>
        <w:t>st baseline for YoY improvement</w:t>
      </w:r>
    </w:p>
    <w:p w14:paraId="07E1B468" w14:textId="1C67768A" w:rsidR="00F56091" w:rsidRDefault="00EB128D" w:rsidP="00EB128D">
      <w:pPr>
        <w:pStyle w:val="Text"/>
        <w:numPr>
          <w:ilvl w:val="0"/>
          <w:numId w:val="43"/>
        </w:numPr>
        <w:rPr>
          <w:rFonts w:eastAsia="Times New Roman" w:cs="Times New Roman"/>
        </w:rPr>
      </w:pPr>
      <w:r w:rsidRPr="00EB128D">
        <w:rPr>
          <w:rFonts w:eastAsia="Times New Roman" w:cs="Times New Roman"/>
        </w:rPr>
        <w:t>Report on metric for on-time, on-budget IT projects delivery</w:t>
      </w:r>
    </w:p>
    <w:p w14:paraId="78D2AAEE" w14:textId="77777777" w:rsidR="00F56091" w:rsidRDefault="00F56091" w:rsidP="00F56091">
      <w:pPr>
        <w:pStyle w:val="Text"/>
        <w:rPr>
          <w:rFonts w:eastAsia="Times New Roman" w:cs="Times New Roman"/>
        </w:rPr>
      </w:pPr>
    </w:p>
    <w:p w14:paraId="44F472A8"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70DF7D28" w14:textId="77777777" w:rsidR="00F56091" w:rsidRDefault="00F56091" w:rsidP="00F56091">
      <w:pPr>
        <w:pStyle w:val="Text"/>
        <w:rPr>
          <w:rFonts w:eastAsia="Times New Roman" w:cs="Times New Roman"/>
        </w:rPr>
      </w:pPr>
    </w:p>
    <w:p w14:paraId="336EC8F4" w14:textId="4B733760" w:rsidR="00F56091" w:rsidRDefault="00EB128D" w:rsidP="00EB128D">
      <w:pPr>
        <w:pStyle w:val="Text"/>
        <w:numPr>
          <w:ilvl w:val="0"/>
          <w:numId w:val="6"/>
        </w:numPr>
        <w:rPr>
          <w:rFonts w:eastAsia="Times New Roman" w:cs="Times New Roman"/>
        </w:rPr>
      </w:pPr>
      <w:r w:rsidRPr="00EB128D">
        <w:rPr>
          <w:rFonts w:eastAsia="Times New Roman" w:cs="Times New Roman"/>
        </w:rPr>
        <w:t>% of global IT infrastructure uptime (scaling from 99.9% in FY 2016 to 99.999 % in 2020 for ICANN community engagement and information web services)</w:t>
      </w:r>
      <w:r w:rsidR="00F56091">
        <w:rPr>
          <w:rFonts w:eastAsia="Times New Roman" w:cs="Times New Roman"/>
        </w:rPr>
        <w:t xml:space="preserve"> </w:t>
      </w:r>
    </w:p>
    <w:p w14:paraId="3C1FFA0E" w14:textId="77777777" w:rsidR="00F56091" w:rsidRDefault="00F56091" w:rsidP="00F56091">
      <w:pPr>
        <w:pStyle w:val="Text"/>
        <w:rPr>
          <w:rFonts w:eastAsia="Times New Roman" w:cs="Times New Roman"/>
        </w:rPr>
      </w:pPr>
    </w:p>
    <w:p w14:paraId="31C8B484" w14:textId="77777777" w:rsidR="00F56091" w:rsidRPr="002C36D3" w:rsidRDefault="00F56091" w:rsidP="00F56091">
      <w:pPr>
        <w:pStyle w:val="Subheadings"/>
      </w:pPr>
      <w:r>
        <w:t>Portfolios</w:t>
      </w:r>
    </w:p>
    <w:p w14:paraId="7BC20617" w14:textId="6A467C3D" w:rsidR="00F56091" w:rsidRDefault="00F56091" w:rsidP="00F56091">
      <w:pPr>
        <w:pStyle w:val="Text"/>
        <w:rPr>
          <w:rFonts w:eastAsia="Times New Roman" w:cs="Times New Roman"/>
        </w:rPr>
      </w:pPr>
      <w:r>
        <w:rPr>
          <w:rFonts w:eastAsia="Times New Roman" w:cs="Times New Roman"/>
        </w:rPr>
        <w:t>3.</w:t>
      </w:r>
      <w:r w:rsidR="00EB128D">
        <w:rPr>
          <w:rFonts w:eastAsia="Times New Roman" w:cs="Times New Roman"/>
        </w:rPr>
        <w:t>2</w:t>
      </w:r>
      <w:r>
        <w:rPr>
          <w:rFonts w:eastAsia="Times New Roman" w:cs="Times New Roman"/>
        </w:rPr>
        <w:t xml:space="preserve">.1 – </w:t>
      </w:r>
      <w:r w:rsidR="00EB128D">
        <w:rPr>
          <w:rFonts w:eastAsia="Times New Roman" w:cs="Times New Roman"/>
        </w:rPr>
        <w:t>Cybersecurity Hardening and Control</w:t>
      </w:r>
    </w:p>
    <w:p w14:paraId="5D708DE6" w14:textId="10F082DB" w:rsidR="00F56091" w:rsidRDefault="00F56091" w:rsidP="00F56091">
      <w:pPr>
        <w:pStyle w:val="Text"/>
        <w:rPr>
          <w:rFonts w:eastAsia="Times New Roman" w:cs="Times New Roman"/>
        </w:rPr>
      </w:pPr>
      <w:r>
        <w:rPr>
          <w:rFonts w:eastAsia="Times New Roman" w:cs="Times New Roman"/>
        </w:rPr>
        <w:t xml:space="preserve">Description: </w:t>
      </w:r>
      <w:r w:rsidR="00EB128D" w:rsidRPr="00EB128D">
        <w:rPr>
          <w:rFonts w:eastAsia="Times New Roman" w:cs="Times New Roman"/>
        </w:rPr>
        <w:t>All on-going infrastructure projects and services to maintain adequate performance of the systems supporting all ICANN operations</w:t>
      </w:r>
    </w:p>
    <w:p w14:paraId="42009FF9" w14:textId="5BDE53CB" w:rsidR="00F56091" w:rsidRDefault="00F56091" w:rsidP="00F56091">
      <w:pPr>
        <w:pStyle w:val="Text"/>
        <w:rPr>
          <w:rFonts w:eastAsia="Times New Roman" w:cs="Times New Roman"/>
        </w:rPr>
      </w:pPr>
    </w:p>
    <w:p w14:paraId="70B4BF6A" w14:textId="799F60AD" w:rsidR="00EB128D" w:rsidRDefault="00EB128D" w:rsidP="00EB128D">
      <w:pPr>
        <w:pStyle w:val="Text"/>
        <w:rPr>
          <w:rFonts w:eastAsia="Times New Roman" w:cs="Times New Roman"/>
        </w:rPr>
      </w:pPr>
      <w:r>
        <w:rPr>
          <w:rFonts w:eastAsia="Times New Roman" w:cs="Times New Roman"/>
        </w:rPr>
        <w:t>3.2.2 – IT Infrastructure and Service Scaling</w:t>
      </w:r>
    </w:p>
    <w:p w14:paraId="6120452F" w14:textId="6C0E267F" w:rsidR="00EB128D" w:rsidRDefault="00EB128D" w:rsidP="00EB128D">
      <w:pPr>
        <w:pStyle w:val="Text"/>
        <w:rPr>
          <w:rFonts w:eastAsia="Times New Roman" w:cs="Times New Roman"/>
        </w:rPr>
      </w:pPr>
      <w:r>
        <w:rPr>
          <w:rFonts w:eastAsia="Times New Roman" w:cs="Times New Roman"/>
        </w:rPr>
        <w:t xml:space="preserve">Description: </w:t>
      </w:r>
      <w:r w:rsidRPr="00EB128D">
        <w:rPr>
          <w:rFonts w:eastAsia="Times New Roman" w:cs="Times New Roman"/>
        </w:rPr>
        <w:t>Work towards a top-tier global IT infrastructure performing at 99.999% uptime and have ICANN recognized by the global community as having technical excellence and thought leadership</w:t>
      </w:r>
    </w:p>
    <w:p w14:paraId="75242C09" w14:textId="77777777" w:rsidR="00EB128D" w:rsidRDefault="00EB128D" w:rsidP="00EB128D">
      <w:pPr>
        <w:pStyle w:val="Text"/>
        <w:rPr>
          <w:rFonts w:eastAsia="Times New Roman" w:cs="Times New Roman"/>
        </w:rPr>
      </w:pPr>
    </w:p>
    <w:p w14:paraId="555F325C" w14:textId="416A601E" w:rsidR="00EB128D" w:rsidRDefault="00EB128D" w:rsidP="00EB128D">
      <w:pPr>
        <w:pStyle w:val="Text"/>
        <w:rPr>
          <w:rFonts w:eastAsia="Times New Roman" w:cs="Times New Roman"/>
        </w:rPr>
      </w:pPr>
      <w:r>
        <w:rPr>
          <w:rFonts w:eastAsia="Times New Roman" w:cs="Times New Roman"/>
        </w:rPr>
        <w:t>3.2.3 – Root Systems Operations</w:t>
      </w:r>
    </w:p>
    <w:p w14:paraId="401BE5B0" w14:textId="66016399" w:rsidR="00EB128D" w:rsidRDefault="00EB128D" w:rsidP="00EB128D">
      <w:pPr>
        <w:pStyle w:val="Text"/>
        <w:rPr>
          <w:rFonts w:eastAsia="Times New Roman" w:cs="Times New Roman"/>
        </w:rPr>
      </w:pPr>
      <w:r>
        <w:rPr>
          <w:rFonts w:eastAsia="Times New Roman" w:cs="Times New Roman"/>
        </w:rPr>
        <w:t xml:space="preserve">Description: </w:t>
      </w:r>
      <w:r w:rsidRPr="00EB128D">
        <w:rPr>
          <w:rFonts w:eastAsia="Times New Roman" w:cs="Times New Roman"/>
        </w:rPr>
        <w:t>Facilitating the continued evolution of the root server system to ensure its ongoing security, stability, and resiliency as DNS technology and operations change over time: maintenance of relationships with the Root Server Operators, RSSAC, and related stakeholders</w:t>
      </w:r>
    </w:p>
    <w:p w14:paraId="7B4173ED" w14:textId="53278EF5" w:rsidR="00EB128D" w:rsidRDefault="00EB128D" w:rsidP="00F56091">
      <w:pPr>
        <w:pStyle w:val="Text"/>
        <w:rPr>
          <w:rFonts w:eastAsia="Times New Roman" w:cs="Times New Roman"/>
        </w:rPr>
      </w:pPr>
    </w:p>
    <w:p w14:paraId="2D05F11E" w14:textId="56916067" w:rsidR="00F56091" w:rsidRDefault="00EB128D" w:rsidP="00EB128D">
      <w:pPr>
        <w:pStyle w:val="Text"/>
        <w:jc w:val="center"/>
        <w:rPr>
          <w:rFonts w:eastAsia="Times New Roman" w:cs="Times New Roman"/>
        </w:rPr>
      </w:pPr>
      <w:r w:rsidRPr="00E45EA9">
        <w:rPr>
          <w:noProof/>
        </w:rPr>
        <w:drawing>
          <wp:inline distT="0" distB="0" distL="0" distR="0" wp14:anchorId="222C2B5B" wp14:editId="13881708">
            <wp:extent cx="6760392" cy="903768"/>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93498" cy="908194"/>
                    </a:xfrm>
                    <a:prstGeom prst="rect">
                      <a:avLst/>
                    </a:prstGeom>
                    <a:noFill/>
                    <a:ln>
                      <a:noFill/>
                    </a:ln>
                  </pic:spPr>
                </pic:pic>
              </a:graphicData>
            </a:graphic>
          </wp:inline>
        </w:drawing>
      </w:r>
    </w:p>
    <w:p w14:paraId="508F1FAD" w14:textId="565C26D2" w:rsidR="00F56091" w:rsidRDefault="00F56091">
      <w:pPr>
        <w:rPr>
          <w:rFonts w:eastAsia="Times New Roman" w:cs="Times New Roman"/>
          <w:szCs w:val="22"/>
        </w:rPr>
      </w:pPr>
      <w:r>
        <w:rPr>
          <w:rFonts w:eastAsia="Times New Roman" w:cs="Times New Roman"/>
        </w:rPr>
        <w:br w:type="page"/>
      </w:r>
    </w:p>
    <w:p w14:paraId="62D1B00F" w14:textId="39291881" w:rsidR="00F56091" w:rsidRDefault="00F56091" w:rsidP="00F56091">
      <w:pPr>
        <w:pStyle w:val="Heading1"/>
      </w:pPr>
      <w:bookmarkStart w:id="34" w:name="_Toc454178490"/>
      <w:r>
        <w:lastRenderedPageBreak/>
        <w:t xml:space="preserve">7.13 – 3.3 </w:t>
      </w:r>
      <w:r w:rsidR="00CC02D6" w:rsidRPr="00CC02D6">
        <w:t>Develop a Globally Diverse Culture of Knowledge and Expertise Available to ICANN’s Board, Staff, and Stakeholders</w:t>
      </w:r>
      <w:bookmarkEnd w:id="34"/>
    </w:p>
    <w:p w14:paraId="04E27FAD" w14:textId="5DD4128C" w:rsidR="00F56091" w:rsidRDefault="00F85089" w:rsidP="00E27B6D">
      <w:pPr>
        <w:rPr>
          <w:rFonts w:eastAsia="Times New Roman" w:cs="Times New Roman"/>
        </w:rPr>
      </w:pPr>
      <w:r w:rsidRPr="00F85089">
        <w:rPr>
          <w:rFonts w:eastAsiaTheme="majorEastAsia" w:cstheme="majorBidi"/>
          <w:szCs w:val="22"/>
        </w:rPr>
        <w:t>In FY17, we will focus on one core activity to work towards developing a globally diverse culture of knowledge and expertise available to ICANN’s Board, staff and stakeholders</w:t>
      </w:r>
      <w:r>
        <w:rPr>
          <w:rFonts w:eastAsiaTheme="majorEastAsia" w:cstheme="majorBidi"/>
          <w:szCs w:val="22"/>
        </w:rPr>
        <w:t>.</w:t>
      </w:r>
      <w:r w:rsidR="00F56091">
        <w:rPr>
          <w:rFonts w:eastAsia="Times New Roman" w:cs="Times New Roman"/>
        </w:rPr>
        <w:t xml:space="preserve"> </w:t>
      </w:r>
    </w:p>
    <w:p w14:paraId="2BD87CE5" w14:textId="77777777" w:rsidR="00E27B6D" w:rsidRDefault="00E27B6D" w:rsidP="00E27B6D">
      <w:pPr>
        <w:rPr>
          <w:rFonts w:eastAsia="Times New Roman" w:cs="Times New Roman"/>
        </w:rPr>
      </w:pPr>
    </w:p>
    <w:p w14:paraId="0048CCFE"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03ECE825" w14:textId="77777777" w:rsidR="00F56091" w:rsidRDefault="00F56091" w:rsidP="00F56091">
      <w:pPr>
        <w:pStyle w:val="Text"/>
        <w:rPr>
          <w:rFonts w:eastAsia="Times New Roman" w:cs="Times New Roman"/>
        </w:rPr>
      </w:pPr>
    </w:p>
    <w:p w14:paraId="293AD28D" w14:textId="77777777" w:rsidR="00E27B6D" w:rsidRPr="00E27B6D" w:rsidRDefault="00E27B6D" w:rsidP="00E27B6D">
      <w:pPr>
        <w:pStyle w:val="Text"/>
        <w:numPr>
          <w:ilvl w:val="0"/>
          <w:numId w:val="6"/>
        </w:numPr>
        <w:rPr>
          <w:rFonts w:eastAsia="Times New Roman" w:cs="Times New Roman"/>
        </w:rPr>
      </w:pPr>
      <w:r w:rsidRPr="00E27B6D">
        <w:rPr>
          <w:rFonts w:eastAsia="Times New Roman" w:cs="Times New Roman"/>
        </w:rPr>
        <w:t>% of achievement in comparison to best practice benchmark metrics of global diverse culture, and knowledge levels of Board, staff and stakeholders</w:t>
      </w:r>
    </w:p>
    <w:p w14:paraId="57660E3F" w14:textId="3BA77729" w:rsidR="00F56091" w:rsidRDefault="00E27B6D" w:rsidP="00E27B6D">
      <w:pPr>
        <w:pStyle w:val="Text"/>
        <w:numPr>
          <w:ilvl w:val="0"/>
          <w:numId w:val="6"/>
        </w:numPr>
        <w:rPr>
          <w:rFonts w:eastAsia="Times New Roman" w:cs="Times New Roman"/>
        </w:rPr>
      </w:pPr>
      <w:r w:rsidRPr="00E27B6D">
        <w:rPr>
          <w:rFonts w:eastAsia="Times New Roman" w:cs="Times New Roman"/>
        </w:rPr>
        <w:t>% of completion - actual to target implementation milestones of global development programs to advance the knowledge and expertise of successors, key staff, all staff, Board and stakeholders</w:t>
      </w:r>
      <w:r w:rsidR="00F56091">
        <w:rPr>
          <w:rFonts w:eastAsia="Times New Roman" w:cs="Times New Roman"/>
        </w:rPr>
        <w:t xml:space="preserve"> </w:t>
      </w:r>
    </w:p>
    <w:p w14:paraId="013D7CFA" w14:textId="77777777" w:rsidR="00F56091" w:rsidRDefault="00F56091" w:rsidP="00F56091">
      <w:pPr>
        <w:pStyle w:val="Text"/>
        <w:rPr>
          <w:rFonts w:eastAsia="Times New Roman" w:cs="Times New Roman"/>
        </w:rPr>
      </w:pPr>
    </w:p>
    <w:p w14:paraId="2EF0407D" w14:textId="77777777" w:rsidR="00F56091" w:rsidRPr="002C36D3" w:rsidRDefault="00F56091" w:rsidP="00F56091">
      <w:pPr>
        <w:pStyle w:val="Subheadings"/>
      </w:pPr>
      <w:r>
        <w:t>Portfolios</w:t>
      </w:r>
    </w:p>
    <w:p w14:paraId="51E6C1B1" w14:textId="06765083" w:rsidR="00F56091" w:rsidRDefault="00F56091" w:rsidP="00F56091">
      <w:pPr>
        <w:pStyle w:val="Text"/>
        <w:rPr>
          <w:rFonts w:eastAsia="Times New Roman" w:cs="Times New Roman"/>
        </w:rPr>
      </w:pPr>
      <w:r>
        <w:rPr>
          <w:rFonts w:eastAsia="Times New Roman" w:cs="Times New Roman"/>
        </w:rPr>
        <w:t>3.</w:t>
      </w:r>
      <w:r w:rsidR="00E27B6D">
        <w:rPr>
          <w:rFonts w:eastAsia="Times New Roman" w:cs="Times New Roman"/>
        </w:rPr>
        <w:t>3</w:t>
      </w:r>
      <w:r>
        <w:rPr>
          <w:rFonts w:eastAsia="Times New Roman" w:cs="Times New Roman"/>
        </w:rPr>
        <w:t xml:space="preserve">.1 – </w:t>
      </w:r>
      <w:r w:rsidR="00E27B6D">
        <w:rPr>
          <w:rFonts w:eastAsia="Times New Roman" w:cs="Times New Roman"/>
        </w:rPr>
        <w:t>Talent Management</w:t>
      </w:r>
    </w:p>
    <w:p w14:paraId="1CA1972E" w14:textId="16E034AB" w:rsidR="00F56091" w:rsidRDefault="00F56091" w:rsidP="00F56091">
      <w:pPr>
        <w:pStyle w:val="Text"/>
        <w:rPr>
          <w:rFonts w:eastAsia="Times New Roman" w:cs="Times New Roman"/>
        </w:rPr>
      </w:pPr>
      <w:r>
        <w:rPr>
          <w:rFonts w:eastAsia="Times New Roman" w:cs="Times New Roman"/>
        </w:rPr>
        <w:t xml:space="preserve">Description: </w:t>
      </w:r>
      <w:r w:rsidR="00E27B6D" w:rsidRPr="00E27B6D">
        <w:rPr>
          <w:rFonts w:eastAsia="Times New Roman" w:cs="Times New Roman"/>
        </w:rPr>
        <w:t>Establishing and developing the right mix of skills to accomplish critical business needs at both leadership and staff level. This includes focus on areas such as talent acquisition, leadership development, team effectiveness, learning and skill development and organizational change management</w:t>
      </w:r>
    </w:p>
    <w:p w14:paraId="7E3182D8" w14:textId="252702AD" w:rsidR="00F56091" w:rsidRDefault="00F56091" w:rsidP="00F56091">
      <w:pPr>
        <w:pStyle w:val="Text"/>
        <w:rPr>
          <w:rFonts w:eastAsia="Times New Roman" w:cs="Times New Roman"/>
        </w:rPr>
      </w:pPr>
    </w:p>
    <w:p w14:paraId="26BD41B9" w14:textId="48671777" w:rsidR="00E27B6D" w:rsidRDefault="00E27B6D" w:rsidP="00E27B6D">
      <w:pPr>
        <w:pStyle w:val="Text"/>
        <w:rPr>
          <w:rFonts w:eastAsia="Times New Roman" w:cs="Times New Roman"/>
        </w:rPr>
      </w:pPr>
      <w:r>
        <w:rPr>
          <w:rFonts w:eastAsia="Times New Roman" w:cs="Times New Roman"/>
        </w:rPr>
        <w:t>3.3.2 – ICANN Technical University</w:t>
      </w:r>
    </w:p>
    <w:p w14:paraId="458F24E2" w14:textId="39C959DE" w:rsidR="00E27B6D" w:rsidRDefault="00E27B6D" w:rsidP="00E27B6D">
      <w:pPr>
        <w:pStyle w:val="Text"/>
        <w:rPr>
          <w:rFonts w:eastAsia="Times New Roman" w:cs="Times New Roman"/>
        </w:rPr>
      </w:pPr>
      <w:r>
        <w:rPr>
          <w:rFonts w:eastAsia="Times New Roman" w:cs="Times New Roman"/>
        </w:rPr>
        <w:t xml:space="preserve">Description: </w:t>
      </w:r>
      <w:r w:rsidRPr="00E27B6D">
        <w:rPr>
          <w:rFonts w:eastAsia="Times New Roman" w:cs="Times New Roman"/>
        </w:rPr>
        <w:t>Providing a mechanism to improve the technical understanding of the technology ICANN coordinates</w:t>
      </w:r>
    </w:p>
    <w:p w14:paraId="649E7359" w14:textId="77777777" w:rsidR="00E27B6D" w:rsidRDefault="00E27B6D" w:rsidP="00F56091">
      <w:pPr>
        <w:pStyle w:val="Text"/>
        <w:rPr>
          <w:rFonts w:eastAsia="Times New Roman" w:cs="Times New Roman"/>
        </w:rPr>
      </w:pPr>
    </w:p>
    <w:p w14:paraId="284A29F2" w14:textId="12E45E73" w:rsidR="00F56091" w:rsidRDefault="00E27B6D" w:rsidP="00E27B6D">
      <w:pPr>
        <w:pStyle w:val="Text"/>
        <w:jc w:val="center"/>
        <w:rPr>
          <w:rFonts w:eastAsia="Times New Roman" w:cs="Times New Roman"/>
        </w:rPr>
      </w:pPr>
      <w:r w:rsidRPr="00577D08">
        <w:rPr>
          <w:noProof/>
        </w:rPr>
        <w:drawing>
          <wp:inline distT="0" distB="0" distL="0" distR="0" wp14:anchorId="5E082450" wp14:editId="7965F64A">
            <wp:extent cx="6581553" cy="70294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8951" cy="711210"/>
                    </a:xfrm>
                    <a:prstGeom prst="rect">
                      <a:avLst/>
                    </a:prstGeom>
                    <a:noFill/>
                    <a:ln>
                      <a:noFill/>
                    </a:ln>
                  </pic:spPr>
                </pic:pic>
              </a:graphicData>
            </a:graphic>
          </wp:inline>
        </w:drawing>
      </w:r>
    </w:p>
    <w:p w14:paraId="7C447967" w14:textId="1D35F95B" w:rsidR="00F56091" w:rsidRDefault="00F56091">
      <w:pPr>
        <w:rPr>
          <w:rFonts w:eastAsia="Times New Roman" w:cs="Times New Roman"/>
          <w:szCs w:val="22"/>
        </w:rPr>
      </w:pPr>
      <w:r>
        <w:rPr>
          <w:rFonts w:eastAsia="Times New Roman" w:cs="Times New Roman"/>
        </w:rPr>
        <w:br w:type="page"/>
      </w:r>
    </w:p>
    <w:p w14:paraId="094AD957" w14:textId="131E92A3" w:rsidR="00011467" w:rsidRPr="00CE31E5" w:rsidRDefault="00011467" w:rsidP="00011467">
      <w:pPr>
        <w:pStyle w:val="SectionTitle"/>
      </w:pPr>
      <w:bookmarkStart w:id="35" w:name="_Toc454178491"/>
      <w:r>
        <w:lastRenderedPageBreak/>
        <w:t>7.14 – Objective 4: Promote ICANN’s Role and Multistakeholder Approach</w:t>
      </w:r>
      <w:bookmarkEnd w:id="35"/>
    </w:p>
    <w:p w14:paraId="1780A45E" w14:textId="5AF80321" w:rsidR="00011467" w:rsidRDefault="00011467" w:rsidP="00011467">
      <w:pPr>
        <w:pStyle w:val="Heading1"/>
      </w:pPr>
      <w:bookmarkStart w:id="36" w:name="_Toc454178492"/>
      <w:r>
        <w:t>7.1</w:t>
      </w:r>
      <w:r w:rsidR="00CC02D6">
        <w:t>5</w:t>
      </w:r>
      <w:r>
        <w:t xml:space="preserve"> – 4.1 Encourage Engagement with the Existing Internet Governance Ecosystem at National, Regional and International Levels</w:t>
      </w:r>
      <w:bookmarkEnd w:id="36"/>
    </w:p>
    <w:p w14:paraId="45DBEF7C" w14:textId="5BDDA5FC" w:rsidR="00011467" w:rsidRDefault="00873D99" w:rsidP="00011467">
      <w:pPr>
        <w:rPr>
          <w:rFonts w:eastAsia="Times New Roman" w:cs="Times New Roman"/>
        </w:rPr>
      </w:pPr>
      <w:r w:rsidRPr="00873D99">
        <w:rPr>
          <w:rFonts w:eastAsiaTheme="majorEastAsia" w:cstheme="majorBidi"/>
          <w:szCs w:val="22"/>
        </w:rPr>
        <w:t>In FY17, we will focus on the following activities that work towards encouraging engagement with the existing Internet Governance (IG) Ecosystem at national, regional and international levels</w:t>
      </w:r>
      <w:r>
        <w:rPr>
          <w:rFonts w:eastAsiaTheme="majorEastAsia" w:cstheme="majorBidi"/>
          <w:szCs w:val="22"/>
        </w:rPr>
        <w:t>:</w:t>
      </w:r>
      <w:r w:rsidR="00011467">
        <w:rPr>
          <w:rFonts w:eastAsia="Times New Roman" w:cs="Times New Roman"/>
        </w:rPr>
        <w:t xml:space="preserve"> </w:t>
      </w:r>
    </w:p>
    <w:p w14:paraId="217F4AE1" w14:textId="77777777" w:rsidR="00011467" w:rsidRDefault="00011467" w:rsidP="00011467">
      <w:pPr>
        <w:rPr>
          <w:rFonts w:eastAsia="Times New Roman" w:cs="Times New Roman"/>
        </w:rPr>
      </w:pPr>
    </w:p>
    <w:p w14:paraId="3D0F2EF1" w14:textId="592C2976" w:rsidR="00873D99" w:rsidRPr="00873D99" w:rsidRDefault="00873D99" w:rsidP="00873D99">
      <w:pPr>
        <w:pStyle w:val="Text"/>
        <w:numPr>
          <w:ilvl w:val="0"/>
          <w:numId w:val="37"/>
        </w:numPr>
        <w:rPr>
          <w:rFonts w:eastAsia="Times New Roman" w:cs="Times New Roman"/>
        </w:rPr>
      </w:pPr>
      <w:r w:rsidRPr="00873D99">
        <w:rPr>
          <w:rFonts w:eastAsia="Times New Roman" w:cs="Times New Roman"/>
        </w:rPr>
        <w:t xml:space="preserve">Increase % participation rates documented </w:t>
      </w:r>
      <w:r>
        <w:rPr>
          <w:rFonts w:eastAsia="Times New Roman" w:cs="Times New Roman"/>
        </w:rPr>
        <w:t>as baseline established in FY16</w:t>
      </w:r>
    </w:p>
    <w:p w14:paraId="3E00624D" w14:textId="4C078B9E" w:rsidR="00011467" w:rsidRDefault="00873D99" w:rsidP="00873D99">
      <w:pPr>
        <w:pStyle w:val="Text"/>
        <w:numPr>
          <w:ilvl w:val="0"/>
          <w:numId w:val="37"/>
        </w:numPr>
        <w:rPr>
          <w:rFonts w:eastAsia="Times New Roman" w:cs="Times New Roman"/>
        </w:rPr>
      </w:pPr>
      <w:r w:rsidRPr="00873D99">
        <w:rPr>
          <w:rFonts w:eastAsia="Times New Roman" w:cs="Times New Roman"/>
        </w:rPr>
        <w:t>Well-functioning and global acceptance by stakeholders of the post NTIA IANA Stewardship Transition, as reflected in feedback from stakeholders</w:t>
      </w:r>
      <w:r w:rsidR="00011467">
        <w:rPr>
          <w:rFonts w:eastAsia="Times New Roman" w:cs="Times New Roman"/>
        </w:rPr>
        <w:t xml:space="preserve"> </w:t>
      </w:r>
    </w:p>
    <w:p w14:paraId="2FC804EE" w14:textId="77777777" w:rsidR="00011467" w:rsidRDefault="00011467" w:rsidP="00011467">
      <w:pPr>
        <w:pStyle w:val="Text"/>
        <w:rPr>
          <w:rFonts w:eastAsia="Times New Roman" w:cs="Times New Roman"/>
        </w:rPr>
      </w:pPr>
    </w:p>
    <w:p w14:paraId="2771F9F3" w14:textId="77777777"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5A8EB0CC" w14:textId="77777777" w:rsidR="00011467" w:rsidRDefault="00011467" w:rsidP="00011467">
      <w:pPr>
        <w:pStyle w:val="Text"/>
        <w:rPr>
          <w:rFonts w:eastAsia="Times New Roman" w:cs="Times New Roman"/>
        </w:rPr>
      </w:pPr>
    </w:p>
    <w:p w14:paraId="44137EB9" w14:textId="77777777" w:rsidR="00873D99" w:rsidRPr="00873D99" w:rsidRDefault="00873D99" w:rsidP="00873D99">
      <w:pPr>
        <w:pStyle w:val="Text"/>
        <w:numPr>
          <w:ilvl w:val="0"/>
          <w:numId w:val="6"/>
        </w:numPr>
        <w:rPr>
          <w:rFonts w:eastAsia="Times New Roman" w:cs="Times New Roman"/>
        </w:rPr>
      </w:pPr>
      <w:r w:rsidRPr="00873D99">
        <w:rPr>
          <w:rFonts w:eastAsia="Times New Roman" w:cs="Times New Roman"/>
        </w:rPr>
        <w:t xml:space="preserve">This is a compound index measuring the # of touch points between ICANN and national governments, regional governmental entities, and Intergovernmental organizations, and International Organizations </w:t>
      </w:r>
    </w:p>
    <w:p w14:paraId="293982AE" w14:textId="369EF7CE" w:rsidR="00011467" w:rsidRDefault="00873D99" w:rsidP="00873D99">
      <w:pPr>
        <w:pStyle w:val="Text"/>
        <w:numPr>
          <w:ilvl w:val="0"/>
          <w:numId w:val="6"/>
        </w:numPr>
        <w:rPr>
          <w:rFonts w:eastAsia="Times New Roman" w:cs="Times New Roman"/>
        </w:rPr>
      </w:pPr>
      <w:r w:rsidRPr="00873D99">
        <w:rPr>
          <w:rFonts w:eastAsia="Times New Roman" w:cs="Times New Roman"/>
        </w:rPr>
        <w:t>Measurement of quarterly engagement comparing to previous fiscal year quarterly engagement to show trend data</w:t>
      </w:r>
      <w:r w:rsidR="00011467">
        <w:rPr>
          <w:rFonts w:eastAsia="Times New Roman" w:cs="Times New Roman"/>
        </w:rPr>
        <w:t xml:space="preserve"> </w:t>
      </w:r>
    </w:p>
    <w:p w14:paraId="1E57203C" w14:textId="77777777" w:rsidR="00011467" w:rsidRDefault="00011467" w:rsidP="00011467">
      <w:pPr>
        <w:pStyle w:val="Text"/>
        <w:rPr>
          <w:rFonts w:eastAsia="Times New Roman" w:cs="Times New Roman"/>
        </w:rPr>
      </w:pPr>
    </w:p>
    <w:p w14:paraId="0F7C5B2B" w14:textId="77777777" w:rsidR="00011467" w:rsidRPr="002C36D3" w:rsidRDefault="00011467" w:rsidP="00011467">
      <w:pPr>
        <w:pStyle w:val="Subheadings"/>
      </w:pPr>
      <w:r>
        <w:t>Portfolios</w:t>
      </w:r>
    </w:p>
    <w:p w14:paraId="30C22B08" w14:textId="591E27CF" w:rsidR="00011467" w:rsidRDefault="00121139" w:rsidP="00011467">
      <w:pPr>
        <w:pStyle w:val="Text"/>
        <w:rPr>
          <w:rFonts w:eastAsia="Times New Roman" w:cs="Times New Roman"/>
        </w:rPr>
      </w:pPr>
      <w:r>
        <w:rPr>
          <w:rFonts w:eastAsia="Times New Roman" w:cs="Times New Roman"/>
        </w:rPr>
        <w:t>4</w:t>
      </w:r>
      <w:r w:rsidR="00011467">
        <w:rPr>
          <w:rFonts w:eastAsia="Times New Roman" w:cs="Times New Roman"/>
        </w:rPr>
        <w:t xml:space="preserve">.1.1 – </w:t>
      </w:r>
      <w:r w:rsidR="00873D99" w:rsidRPr="00873D99">
        <w:rPr>
          <w:rFonts w:eastAsia="Times New Roman" w:cs="Times New Roman"/>
        </w:rPr>
        <w:t>Coordination of ICANN Participation in Internet Governance (IG)</w:t>
      </w:r>
    </w:p>
    <w:p w14:paraId="23F9A468" w14:textId="2CADF818" w:rsidR="00011467" w:rsidRDefault="00011467" w:rsidP="00011467">
      <w:pPr>
        <w:pStyle w:val="Text"/>
        <w:rPr>
          <w:rFonts w:eastAsia="Times New Roman" w:cs="Times New Roman"/>
        </w:rPr>
      </w:pPr>
      <w:r>
        <w:rPr>
          <w:rFonts w:eastAsia="Times New Roman" w:cs="Times New Roman"/>
        </w:rPr>
        <w:t xml:space="preserve">Description: </w:t>
      </w:r>
      <w:r w:rsidR="00873D99" w:rsidRPr="00873D99">
        <w:rPr>
          <w:rFonts w:eastAsia="Times New Roman" w:cs="Times New Roman"/>
        </w:rPr>
        <w:t>This portfolio includes those projects that coordinate ICANN’s support for and participation in the Internet Governance Ecosystem as well as collaboration with other entities in the ecosystem on projects and initiatives of shared interest</w:t>
      </w:r>
    </w:p>
    <w:p w14:paraId="3B24DCBC" w14:textId="77777777" w:rsidR="00011467" w:rsidRDefault="00011467" w:rsidP="00011467">
      <w:pPr>
        <w:pStyle w:val="Text"/>
        <w:rPr>
          <w:rFonts w:eastAsia="Times New Roman" w:cs="Times New Roman"/>
        </w:rPr>
      </w:pPr>
    </w:p>
    <w:p w14:paraId="3F5A6113" w14:textId="0F16F5B5" w:rsidR="00CC02D6" w:rsidRDefault="00873D99" w:rsidP="00873D99">
      <w:pPr>
        <w:jc w:val="center"/>
        <w:rPr>
          <w:rFonts w:eastAsia="Times New Roman" w:cs="Times New Roman"/>
          <w:szCs w:val="22"/>
        </w:rPr>
      </w:pPr>
      <w:r w:rsidRPr="00E45EA9">
        <w:rPr>
          <w:noProof/>
        </w:rPr>
        <w:drawing>
          <wp:inline distT="0" distB="0" distL="0" distR="0" wp14:anchorId="7EDCEA54" wp14:editId="7C16A6F3">
            <wp:extent cx="6451600" cy="519637"/>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51600" cy="519637"/>
                    </a:xfrm>
                    <a:prstGeom prst="rect">
                      <a:avLst/>
                    </a:prstGeom>
                    <a:noFill/>
                    <a:ln>
                      <a:noFill/>
                    </a:ln>
                  </pic:spPr>
                </pic:pic>
              </a:graphicData>
            </a:graphic>
          </wp:inline>
        </w:drawing>
      </w:r>
      <w:r w:rsidR="00CC02D6">
        <w:rPr>
          <w:rFonts w:eastAsia="Times New Roman" w:cs="Times New Roman"/>
        </w:rPr>
        <w:br w:type="page"/>
      </w:r>
    </w:p>
    <w:p w14:paraId="63B9411B" w14:textId="4D134915" w:rsidR="00CC02D6" w:rsidRDefault="00CC02D6" w:rsidP="00CC02D6">
      <w:pPr>
        <w:pStyle w:val="Heading1"/>
      </w:pPr>
      <w:bookmarkStart w:id="37" w:name="_Toc454178493"/>
      <w:r>
        <w:lastRenderedPageBreak/>
        <w:t xml:space="preserve">7.16 – 4.2 </w:t>
      </w:r>
      <w:r w:rsidRPr="00CC02D6">
        <w:t>Clarify the Role of Governments in ICANN and Work with them to Strengthen their Commitment to Supporting the Global Internet Ecosystem</w:t>
      </w:r>
      <w:bookmarkEnd w:id="37"/>
    </w:p>
    <w:p w14:paraId="354D7BF8" w14:textId="6FAAC4C1" w:rsidR="00CC02D6" w:rsidRDefault="00705B65" w:rsidP="00CC02D6">
      <w:pPr>
        <w:rPr>
          <w:rFonts w:eastAsia="Times New Roman" w:cs="Times New Roman"/>
        </w:rPr>
      </w:pPr>
      <w:r w:rsidRPr="00705B65">
        <w:rPr>
          <w:rFonts w:eastAsiaTheme="majorEastAsia" w:cstheme="majorBidi"/>
          <w:szCs w:val="22"/>
        </w:rPr>
        <w:t>In FY17, we will focus on the following activities that work towards clarifying the role of governments in ICANN and work with them to strengthen their commitment to supporting the global Internet ecosystem</w:t>
      </w:r>
      <w:r>
        <w:rPr>
          <w:rFonts w:eastAsiaTheme="majorEastAsia" w:cstheme="majorBidi"/>
          <w:szCs w:val="22"/>
        </w:rPr>
        <w:t>:</w:t>
      </w:r>
    </w:p>
    <w:p w14:paraId="78999C87" w14:textId="77777777" w:rsidR="00CC02D6" w:rsidRDefault="00CC02D6" w:rsidP="00CC02D6">
      <w:pPr>
        <w:rPr>
          <w:rFonts w:eastAsia="Times New Roman" w:cs="Times New Roman"/>
        </w:rPr>
      </w:pPr>
    </w:p>
    <w:p w14:paraId="0A381241" w14:textId="7428987F" w:rsidR="00705B65" w:rsidRPr="00705B65" w:rsidRDefault="00705B65" w:rsidP="00705B65">
      <w:pPr>
        <w:pStyle w:val="Text"/>
        <w:numPr>
          <w:ilvl w:val="0"/>
          <w:numId w:val="45"/>
        </w:numPr>
        <w:rPr>
          <w:rFonts w:eastAsia="Times New Roman" w:cs="Times New Roman"/>
        </w:rPr>
      </w:pPr>
      <w:r w:rsidRPr="00705B65">
        <w:rPr>
          <w:rFonts w:eastAsia="Times New Roman" w:cs="Times New Roman"/>
        </w:rPr>
        <w:t>Increase the # of governmental entities actively participating in ICANN</w:t>
      </w:r>
    </w:p>
    <w:p w14:paraId="5A986B61" w14:textId="339D6168" w:rsidR="00CC02D6" w:rsidRDefault="00705B65" w:rsidP="00705B65">
      <w:pPr>
        <w:pStyle w:val="Text"/>
        <w:numPr>
          <w:ilvl w:val="0"/>
          <w:numId w:val="45"/>
        </w:numPr>
        <w:rPr>
          <w:rFonts w:eastAsia="Times New Roman" w:cs="Times New Roman"/>
        </w:rPr>
      </w:pPr>
      <w:r w:rsidRPr="00705B65">
        <w:rPr>
          <w:rFonts w:eastAsia="Times New Roman" w:cs="Times New Roman"/>
        </w:rPr>
        <w:t>Increase the # of trust agreements or frameworks for cooperation</w:t>
      </w:r>
      <w:r w:rsidR="00CC02D6">
        <w:rPr>
          <w:rFonts w:eastAsia="Times New Roman" w:cs="Times New Roman"/>
        </w:rPr>
        <w:t xml:space="preserve"> </w:t>
      </w:r>
    </w:p>
    <w:p w14:paraId="245C4B72" w14:textId="77777777" w:rsidR="00CC02D6" w:rsidRDefault="00CC02D6" w:rsidP="00CC02D6">
      <w:pPr>
        <w:pStyle w:val="Text"/>
        <w:rPr>
          <w:rFonts w:eastAsia="Times New Roman" w:cs="Times New Roman"/>
        </w:rPr>
      </w:pPr>
    </w:p>
    <w:p w14:paraId="03C71AC7"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085AE6EA" w14:textId="77777777" w:rsidR="00CC02D6" w:rsidRDefault="00CC02D6" w:rsidP="00CC02D6">
      <w:pPr>
        <w:pStyle w:val="Text"/>
        <w:rPr>
          <w:rFonts w:eastAsia="Times New Roman" w:cs="Times New Roman"/>
        </w:rPr>
      </w:pPr>
    </w:p>
    <w:p w14:paraId="1ED27CD4" w14:textId="1AE9628D" w:rsidR="00CC02D6" w:rsidRDefault="00705B65" w:rsidP="00705B65">
      <w:pPr>
        <w:pStyle w:val="Text"/>
        <w:numPr>
          <w:ilvl w:val="0"/>
          <w:numId w:val="6"/>
        </w:numPr>
        <w:rPr>
          <w:rFonts w:eastAsia="Times New Roman" w:cs="Times New Roman"/>
        </w:rPr>
      </w:pPr>
      <w:r>
        <w:rPr>
          <w:rFonts w:eastAsia="Times New Roman" w:cs="Times New Roman"/>
        </w:rPr>
        <w:t>I</w:t>
      </w:r>
      <w:r w:rsidRPr="00705B65">
        <w:rPr>
          <w:rFonts w:eastAsia="Times New Roman" w:cs="Times New Roman"/>
        </w:rPr>
        <w:t>ncrease # of GAC members (level of actual active participation and level of representation at ICANN meetings)</w:t>
      </w:r>
      <w:r w:rsidR="00CC02D6">
        <w:rPr>
          <w:rFonts w:eastAsia="Times New Roman" w:cs="Times New Roman"/>
        </w:rPr>
        <w:t xml:space="preserve"> </w:t>
      </w:r>
    </w:p>
    <w:p w14:paraId="0C0B8F82" w14:textId="77777777" w:rsidR="00CC02D6" w:rsidRDefault="00CC02D6" w:rsidP="00CC02D6">
      <w:pPr>
        <w:pStyle w:val="Text"/>
        <w:rPr>
          <w:rFonts w:eastAsia="Times New Roman" w:cs="Times New Roman"/>
        </w:rPr>
      </w:pPr>
    </w:p>
    <w:p w14:paraId="328D346F" w14:textId="77777777" w:rsidR="00CC02D6" w:rsidRPr="002C36D3" w:rsidRDefault="00CC02D6" w:rsidP="00CC02D6">
      <w:pPr>
        <w:pStyle w:val="Subheadings"/>
      </w:pPr>
      <w:r>
        <w:t>Portfolios</w:t>
      </w:r>
    </w:p>
    <w:p w14:paraId="6E2167BA" w14:textId="56934AD7" w:rsidR="00CC02D6" w:rsidRDefault="00CC02D6" w:rsidP="00CC02D6">
      <w:pPr>
        <w:pStyle w:val="Text"/>
        <w:rPr>
          <w:rFonts w:eastAsia="Times New Roman" w:cs="Times New Roman"/>
        </w:rPr>
      </w:pPr>
      <w:r>
        <w:rPr>
          <w:rFonts w:eastAsia="Times New Roman" w:cs="Times New Roman"/>
        </w:rPr>
        <w:t>4.</w:t>
      </w:r>
      <w:r w:rsidR="00705B65">
        <w:rPr>
          <w:rFonts w:eastAsia="Times New Roman" w:cs="Times New Roman"/>
        </w:rPr>
        <w:t>2</w:t>
      </w:r>
      <w:r>
        <w:rPr>
          <w:rFonts w:eastAsia="Times New Roman" w:cs="Times New Roman"/>
        </w:rPr>
        <w:t xml:space="preserve">.1 – </w:t>
      </w:r>
      <w:r w:rsidR="00705B65" w:rsidRPr="00705B65">
        <w:rPr>
          <w:rFonts w:eastAsia="Times New Roman" w:cs="Times New Roman"/>
        </w:rPr>
        <w:t>Support GAC Engagement</w:t>
      </w:r>
    </w:p>
    <w:p w14:paraId="12954FDF" w14:textId="410BAC39" w:rsidR="00CC02D6" w:rsidRDefault="00CC02D6" w:rsidP="00CC02D6">
      <w:pPr>
        <w:pStyle w:val="Text"/>
        <w:rPr>
          <w:rFonts w:eastAsia="Times New Roman" w:cs="Times New Roman"/>
        </w:rPr>
      </w:pPr>
      <w:r>
        <w:rPr>
          <w:rFonts w:eastAsia="Times New Roman" w:cs="Times New Roman"/>
        </w:rPr>
        <w:t xml:space="preserve">Description: </w:t>
      </w:r>
      <w:r w:rsidR="00705B65" w:rsidRPr="00705B65">
        <w:rPr>
          <w:rFonts w:eastAsia="Times New Roman" w:cs="Times New Roman"/>
        </w:rPr>
        <w:t>This portfolio includes those projects supporting the activities of the Government Advisory Committee and those that facilitate outreach to increase participation in the work of the GAC</w:t>
      </w:r>
    </w:p>
    <w:p w14:paraId="0525D6E3" w14:textId="2BCAD5E2" w:rsidR="00CC02D6" w:rsidRDefault="00CC02D6" w:rsidP="00CC02D6">
      <w:pPr>
        <w:pStyle w:val="Text"/>
        <w:rPr>
          <w:rFonts w:eastAsia="Times New Roman" w:cs="Times New Roman"/>
        </w:rPr>
      </w:pPr>
    </w:p>
    <w:p w14:paraId="172CF59B" w14:textId="1938D51F" w:rsidR="00705B65" w:rsidRDefault="00705B65" w:rsidP="00705B65">
      <w:pPr>
        <w:pStyle w:val="Text"/>
        <w:rPr>
          <w:rFonts w:eastAsia="Times New Roman" w:cs="Times New Roman"/>
        </w:rPr>
      </w:pPr>
      <w:r>
        <w:rPr>
          <w:rFonts w:eastAsia="Times New Roman" w:cs="Times New Roman"/>
        </w:rPr>
        <w:t>4.2.2 – Engagement with Governments and IGOs</w:t>
      </w:r>
    </w:p>
    <w:p w14:paraId="31F46890" w14:textId="77777777" w:rsidR="00705B65" w:rsidRPr="00705B65" w:rsidRDefault="00705B65" w:rsidP="00705B65">
      <w:pPr>
        <w:pStyle w:val="Text"/>
        <w:rPr>
          <w:rFonts w:eastAsia="Times New Roman" w:cs="Times New Roman"/>
        </w:rPr>
      </w:pPr>
      <w:r>
        <w:rPr>
          <w:rFonts w:eastAsia="Times New Roman" w:cs="Times New Roman"/>
        </w:rPr>
        <w:t xml:space="preserve">Description: </w:t>
      </w:r>
      <w:r w:rsidRPr="00705B65">
        <w:rPr>
          <w:rFonts w:eastAsia="Times New Roman" w:cs="Times New Roman"/>
        </w:rPr>
        <w:t>This portfolio includes those projects supporting and coordinating outreach and engagement with governments and IGOs nationally, regionally and internationally to increase governments knowledge of and participation in the global Internet Governance ecosystem. Currently the IG-related events we anticipate in FY17 include:</w:t>
      </w:r>
    </w:p>
    <w:p w14:paraId="085C21F6" w14:textId="77777777" w:rsidR="00705B65" w:rsidRPr="00705B65" w:rsidRDefault="00705B65" w:rsidP="00705B65">
      <w:pPr>
        <w:pStyle w:val="Text"/>
        <w:numPr>
          <w:ilvl w:val="0"/>
          <w:numId w:val="6"/>
        </w:numPr>
        <w:rPr>
          <w:rFonts w:eastAsia="Times New Roman" w:cs="Times New Roman"/>
        </w:rPr>
      </w:pPr>
      <w:r w:rsidRPr="00705B65">
        <w:rPr>
          <w:rFonts w:eastAsia="Times New Roman" w:cs="Times New Roman"/>
        </w:rPr>
        <w:t>Regional and National IGF and IG events such as the European Dialogue on Internet Governance; Meissen Studentkrisse; SEEIG, SISS; APrIG; the Africa Internet Summit and several of the African regional IGF; US IGF and others</w:t>
      </w:r>
    </w:p>
    <w:p w14:paraId="518F9AB1" w14:textId="77777777" w:rsidR="00705B65" w:rsidRPr="00705B65" w:rsidRDefault="00705B65" w:rsidP="00705B65">
      <w:pPr>
        <w:pStyle w:val="Text"/>
        <w:numPr>
          <w:ilvl w:val="0"/>
          <w:numId w:val="6"/>
        </w:numPr>
        <w:rPr>
          <w:rFonts w:eastAsia="Times New Roman" w:cs="Times New Roman"/>
        </w:rPr>
      </w:pPr>
      <w:r w:rsidRPr="00705B65">
        <w:rPr>
          <w:rFonts w:eastAsia="Times New Roman" w:cs="Times New Roman"/>
        </w:rPr>
        <w:t>Global IGF in Guadalajara, Mexico December 2016</w:t>
      </w:r>
    </w:p>
    <w:p w14:paraId="0D2E62F7" w14:textId="77777777" w:rsidR="00705B65" w:rsidRPr="00705B65" w:rsidRDefault="00705B65" w:rsidP="00705B65">
      <w:pPr>
        <w:pStyle w:val="Text"/>
        <w:numPr>
          <w:ilvl w:val="0"/>
          <w:numId w:val="6"/>
        </w:numPr>
        <w:rPr>
          <w:rFonts w:eastAsia="Times New Roman" w:cs="Times New Roman"/>
        </w:rPr>
      </w:pPr>
      <w:r w:rsidRPr="00705B65">
        <w:rPr>
          <w:rFonts w:eastAsia="Times New Roman" w:cs="Times New Roman"/>
        </w:rPr>
        <w:t>ITU Council meetings WG on Internet public policy</w:t>
      </w:r>
    </w:p>
    <w:p w14:paraId="479753AE" w14:textId="77777777" w:rsidR="00705B65" w:rsidRPr="00705B65" w:rsidRDefault="00705B65" w:rsidP="00705B65">
      <w:pPr>
        <w:pStyle w:val="Text"/>
        <w:numPr>
          <w:ilvl w:val="0"/>
          <w:numId w:val="6"/>
        </w:numPr>
        <w:rPr>
          <w:rFonts w:eastAsia="Times New Roman" w:cs="Times New Roman"/>
        </w:rPr>
      </w:pPr>
      <w:r w:rsidRPr="00705B65">
        <w:rPr>
          <w:rFonts w:eastAsia="Times New Roman" w:cs="Times New Roman"/>
        </w:rPr>
        <w:t>Enhanced Cooperation WG of the CSTD reporting to ECOSOC</w:t>
      </w:r>
    </w:p>
    <w:p w14:paraId="13720BA9" w14:textId="77777777" w:rsidR="00705B65" w:rsidRPr="00705B65" w:rsidRDefault="00705B65" w:rsidP="00705B65">
      <w:pPr>
        <w:pStyle w:val="Text"/>
        <w:numPr>
          <w:ilvl w:val="0"/>
          <w:numId w:val="6"/>
        </w:numPr>
        <w:rPr>
          <w:rFonts w:eastAsia="Times New Roman" w:cs="Times New Roman"/>
        </w:rPr>
      </w:pPr>
      <w:r w:rsidRPr="00705B65">
        <w:rPr>
          <w:rFonts w:eastAsia="Times New Roman" w:cs="Times New Roman"/>
        </w:rPr>
        <w:t>WSIS Forum</w:t>
      </w:r>
    </w:p>
    <w:p w14:paraId="193616E2" w14:textId="77777777" w:rsidR="00705B65" w:rsidRPr="00705B65" w:rsidRDefault="00705B65" w:rsidP="00705B65">
      <w:pPr>
        <w:pStyle w:val="Text"/>
        <w:numPr>
          <w:ilvl w:val="0"/>
          <w:numId w:val="6"/>
        </w:numPr>
        <w:rPr>
          <w:rFonts w:eastAsia="Times New Roman" w:cs="Times New Roman"/>
        </w:rPr>
      </w:pPr>
      <w:r w:rsidRPr="00705B65">
        <w:rPr>
          <w:rFonts w:eastAsia="Times New Roman" w:cs="Times New Roman"/>
        </w:rPr>
        <w:t>WTSA regional preparatory meetings</w:t>
      </w:r>
    </w:p>
    <w:p w14:paraId="32D6F66E" w14:textId="76AF8049" w:rsidR="00705B65" w:rsidRDefault="00705B65" w:rsidP="00705B65">
      <w:pPr>
        <w:pStyle w:val="Text"/>
        <w:numPr>
          <w:ilvl w:val="0"/>
          <w:numId w:val="6"/>
        </w:numPr>
        <w:rPr>
          <w:rFonts w:eastAsia="Times New Roman" w:cs="Times New Roman"/>
        </w:rPr>
      </w:pPr>
      <w:r w:rsidRPr="00705B65">
        <w:rPr>
          <w:rFonts w:eastAsia="Times New Roman" w:cs="Times New Roman"/>
        </w:rPr>
        <w:t>Global WTSA m</w:t>
      </w:r>
      <w:r>
        <w:rPr>
          <w:rFonts w:eastAsia="Times New Roman" w:cs="Times New Roman"/>
        </w:rPr>
        <w:t>eeting in Tunisia November 2016</w:t>
      </w:r>
    </w:p>
    <w:p w14:paraId="1F7C06A9" w14:textId="77777777" w:rsidR="00705B65" w:rsidRDefault="00705B65" w:rsidP="00CC02D6">
      <w:pPr>
        <w:pStyle w:val="Text"/>
        <w:rPr>
          <w:rFonts w:eastAsia="Times New Roman" w:cs="Times New Roman"/>
        </w:rPr>
      </w:pPr>
    </w:p>
    <w:p w14:paraId="67FCEB01" w14:textId="24F00238" w:rsidR="00CC02D6" w:rsidRDefault="00705B65" w:rsidP="00705B65">
      <w:pPr>
        <w:jc w:val="center"/>
        <w:rPr>
          <w:rFonts w:eastAsia="Times New Roman" w:cs="Times New Roman"/>
          <w:szCs w:val="22"/>
        </w:rPr>
      </w:pPr>
      <w:r w:rsidRPr="00E45EA9">
        <w:rPr>
          <w:noProof/>
        </w:rPr>
        <w:drawing>
          <wp:inline distT="0" distB="0" distL="0" distR="0" wp14:anchorId="2691E155" wp14:editId="457E3C31">
            <wp:extent cx="6451600" cy="713781"/>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51600" cy="713781"/>
                    </a:xfrm>
                    <a:prstGeom prst="rect">
                      <a:avLst/>
                    </a:prstGeom>
                    <a:noFill/>
                    <a:ln>
                      <a:noFill/>
                    </a:ln>
                  </pic:spPr>
                </pic:pic>
              </a:graphicData>
            </a:graphic>
          </wp:inline>
        </w:drawing>
      </w:r>
      <w:r w:rsidR="00CC02D6">
        <w:rPr>
          <w:rFonts w:eastAsia="Times New Roman" w:cs="Times New Roman"/>
        </w:rPr>
        <w:br w:type="page"/>
      </w:r>
    </w:p>
    <w:p w14:paraId="58AE3460" w14:textId="29947CF9" w:rsidR="00CC02D6" w:rsidRDefault="00CC02D6" w:rsidP="00CC02D6">
      <w:pPr>
        <w:pStyle w:val="Heading1"/>
      </w:pPr>
      <w:bookmarkStart w:id="38" w:name="_Toc454178494"/>
      <w:r>
        <w:lastRenderedPageBreak/>
        <w:t xml:space="preserve">7.17 – 4.3 </w:t>
      </w:r>
      <w:r w:rsidRPr="00CC02D6">
        <w:t>Participate in the Evolution of a Global, Trusted, Inclusive Multistakeholder Internet Governance Ecosystem that Addresses Internet Issues</w:t>
      </w:r>
      <w:bookmarkEnd w:id="38"/>
    </w:p>
    <w:p w14:paraId="4D0AC85D" w14:textId="68273637" w:rsidR="00CC02D6" w:rsidRDefault="00016534" w:rsidP="00CC02D6">
      <w:pPr>
        <w:rPr>
          <w:rFonts w:eastAsia="Times New Roman" w:cs="Times New Roman"/>
        </w:rPr>
      </w:pPr>
      <w:r w:rsidRPr="00016534">
        <w:rPr>
          <w:rFonts w:eastAsiaTheme="majorEastAsia" w:cstheme="majorBidi"/>
          <w:szCs w:val="22"/>
        </w:rPr>
        <w:t>In FY17, we will focus on the following activities that work towards participating in the evolution of a global, trusted, inclusive multistakeholder Internet Governance Ecosystem that addresses Internet issues</w:t>
      </w:r>
      <w:r>
        <w:rPr>
          <w:rFonts w:eastAsiaTheme="majorEastAsia" w:cstheme="majorBidi"/>
          <w:szCs w:val="22"/>
        </w:rPr>
        <w:t>:</w:t>
      </w:r>
    </w:p>
    <w:p w14:paraId="31B57D50" w14:textId="77777777" w:rsidR="00CC02D6" w:rsidRDefault="00CC02D6" w:rsidP="00CC02D6">
      <w:pPr>
        <w:rPr>
          <w:rFonts w:eastAsia="Times New Roman" w:cs="Times New Roman"/>
        </w:rPr>
      </w:pPr>
    </w:p>
    <w:p w14:paraId="51F211AD" w14:textId="6196A02D" w:rsidR="00016534" w:rsidRPr="00016534" w:rsidRDefault="00016534" w:rsidP="00016534">
      <w:pPr>
        <w:pStyle w:val="Text"/>
        <w:numPr>
          <w:ilvl w:val="0"/>
          <w:numId w:val="46"/>
        </w:numPr>
        <w:rPr>
          <w:rFonts w:eastAsia="Times New Roman" w:cs="Times New Roman"/>
        </w:rPr>
      </w:pPr>
      <w:r w:rsidRPr="00016534">
        <w:rPr>
          <w:rFonts w:eastAsia="Times New Roman" w:cs="Times New Roman"/>
        </w:rPr>
        <w:t>Increase in # of cooperation agreements with respective Internet organizations ov</w:t>
      </w:r>
      <w:r>
        <w:rPr>
          <w:rFonts w:eastAsia="Times New Roman" w:cs="Times New Roman"/>
        </w:rPr>
        <w:t>er baseline established in FY16</w:t>
      </w:r>
    </w:p>
    <w:p w14:paraId="4430AFE3" w14:textId="27D39583" w:rsidR="00CC02D6" w:rsidRDefault="00016534" w:rsidP="00016534">
      <w:pPr>
        <w:pStyle w:val="Text"/>
        <w:numPr>
          <w:ilvl w:val="0"/>
          <w:numId w:val="46"/>
        </w:numPr>
        <w:rPr>
          <w:rFonts w:eastAsia="Times New Roman" w:cs="Times New Roman"/>
        </w:rPr>
      </w:pPr>
      <w:r w:rsidRPr="00016534">
        <w:rPr>
          <w:rFonts w:eastAsia="Times New Roman" w:cs="Times New Roman"/>
        </w:rPr>
        <w:t>Identification of potential best practices among national and regional multistakeholder IG approaches to be highlighted in outreach work for further adoption of multistakeholder model IG governance mechanisms</w:t>
      </w:r>
      <w:r w:rsidR="00CC02D6">
        <w:rPr>
          <w:rFonts w:eastAsia="Times New Roman" w:cs="Times New Roman"/>
        </w:rPr>
        <w:t xml:space="preserve"> </w:t>
      </w:r>
    </w:p>
    <w:p w14:paraId="1AD86B89" w14:textId="77777777" w:rsidR="00CC02D6" w:rsidRDefault="00CC02D6" w:rsidP="00CC02D6">
      <w:pPr>
        <w:pStyle w:val="Text"/>
        <w:rPr>
          <w:rFonts w:eastAsia="Times New Roman" w:cs="Times New Roman"/>
        </w:rPr>
      </w:pPr>
    </w:p>
    <w:p w14:paraId="7BA238F6"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19703F8A" w14:textId="77777777" w:rsidR="00CC02D6" w:rsidRDefault="00CC02D6" w:rsidP="00CC02D6">
      <w:pPr>
        <w:pStyle w:val="Text"/>
        <w:rPr>
          <w:rFonts w:eastAsia="Times New Roman" w:cs="Times New Roman"/>
        </w:rPr>
      </w:pPr>
    </w:p>
    <w:p w14:paraId="3534026C" w14:textId="784D802E" w:rsidR="00CC02D6" w:rsidRDefault="00016534" w:rsidP="00016534">
      <w:pPr>
        <w:pStyle w:val="Text"/>
        <w:numPr>
          <w:ilvl w:val="0"/>
          <w:numId w:val="6"/>
        </w:numPr>
        <w:rPr>
          <w:rFonts w:eastAsia="Times New Roman" w:cs="Times New Roman"/>
        </w:rPr>
      </w:pPr>
      <w:r w:rsidRPr="00016534">
        <w:rPr>
          <w:rFonts w:eastAsia="Times New Roman" w:cs="Times New Roman"/>
        </w:rPr>
        <w:t>Participation in the evolution of the IG ecosystem</w:t>
      </w:r>
      <w:r w:rsidR="00CC02D6">
        <w:rPr>
          <w:rFonts w:eastAsia="Times New Roman" w:cs="Times New Roman"/>
        </w:rPr>
        <w:t xml:space="preserve"> </w:t>
      </w:r>
    </w:p>
    <w:p w14:paraId="274DC3F9" w14:textId="77777777" w:rsidR="00CC02D6" w:rsidRDefault="00CC02D6" w:rsidP="00CC02D6">
      <w:pPr>
        <w:pStyle w:val="Text"/>
        <w:rPr>
          <w:rFonts w:eastAsia="Times New Roman" w:cs="Times New Roman"/>
        </w:rPr>
      </w:pPr>
    </w:p>
    <w:p w14:paraId="6D640005" w14:textId="77777777" w:rsidR="00CC02D6" w:rsidRPr="002C36D3" w:rsidRDefault="00CC02D6" w:rsidP="00CC02D6">
      <w:pPr>
        <w:pStyle w:val="Subheadings"/>
      </w:pPr>
      <w:r>
        <w:t>Portfolios</w:t>
      </w:r>
    </w:p>
    <w:p w14:paraId="3061B47B" w14:textId="5A53B950" w:rsidR="00CC02D6" w:rsidRDefault="00CC02D6" w:rsidP="00CC02D6">
      <w:pPr>
        <w:pStyle w:val="Text"/>
        <w:rPr>
          <w:rFonts w:eastAsia="Times New Roman" w:cs="Times New Roman"/>
        </w:rPr>
      </w:pPr>
      <w:r>
        <w:rPr>
          <w:rFonts w:eastAsia="Times New Roman" w:cs="Times New Roman"/>
        </w:rPr>
        <w:t>4.</w:t>
      </w:r>
      <w:r w:rsidR="00016534">
        <w:rPr>
          <w:rFonts w:eastAsia="Times New Roman" w:cs="Times New Roman"/>
        </w:rPr>
        <w:t>3</w:t>
      </w:r>
      <w:r>
        <w:rPr>
          <w:rFonts w:eastAsia="Times New Roman" w:cs="Times New Roman"/>
        </w:rPr>
        <w:t>.1 –</w:t>
      </w:r>
      <w:r w:rsidR="00016534">
        <w:rPr>
          <w:rFonts w:eastAsia="Times New Roman" w:cs="Times New Roman"/>
        </w:rPr>
        <w:t xml:space="preserve"> </w:t>
      </w:r>
      <w:r w:rsidR="00016534" w:rsidRPr="00016534">
        <w:rPr>
          <w:rFonts w:eastAsia="Times New Roman" w:cs="Times New Roman"/>
        </w:rPr>
        <w:t>Support Internet Governance (IG) Ecosystem Advancement</w:t>
      </w:r>
    </w:p>
    <w:p w14:paraId="2F55A57B" w14:textId="62BFA52D" w:rsidR="00CC02D6" w:rsidRDefault="00CC02D6" w:rsidP="00CC02D6">
      <w:pPr>
        <w:pStyle w:val="Text"/>
        <w:rPr>
          <w:rFonts w:eastAsia="Times New Roman" w:cs="Times New Roman"/>
        </w:rPr>
      </w:pPr>
      <w:r>
        <w:rPr>
          <w:rFonts w:eastAsia="Times New Roman" w:cs="Times New Roman"/>
        </w:rPr>
        <w:t xml:space="preserve">Description: </w:t>
      </w:r>
      <w:r w:rsidR="00016534" w:rsidRPr="00016534">
        <w:rPr>
          <w:rFonts w:eastAsia="Times New Roman" w:cs="Times New Roman"/>
        </w:rPr>
        <w:t>The portfolio encompasses the collaborative work within the Internet governance ecosystem to support evolution of multistakeholder distributed approaches</w:t>
      </w:r>
    </w:p>
    <w:p w14:paraId="03BA2E83" w14:textId="77777777" w:rsidR="00CC02D6" w:rsidRDefault="00CC02D6" w:rsidP="00CC02D6">
      <w:pPr>
        <w:pStyle w:val="Text"/>
        <w:rPr>
          <w:rFonts w:eastAsia="Times New Roman" w:cs="Times New Roman"/>
        </w:rPr>
      </w:pPr>
    </w:p>
    <w:p w14:paraId="4630F541" w14:textId="3BC6AB64" w:rsidR="00CC02D6" w:rsidRDefault="00016534" w:rsidP="00016534">
      <w:pPr>
        <w:jc w:val="center"/>
        <w:rPr>
          <w:rFonts w:eastAsia="Times New Roman" w:cs="Times New Roman"/>
          <w:szCs w:val="22"/>
        </w:rPr>
      </w:pPr>
      <w:r w:rsidRPr="00E45EA9">
        <w:rPr>
          <w:noProof/>
        </w:rPr>
        <w:drawing>
          <wp:inline distT="0" distB="0" distL="0" distR="0" wp14:anchorId="4FAA020E" wp14:editId="481DAE0C">
            <wp:extent cx="6451600" cy="5370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51600" cy="537001"/>
                    </a:xfrm>
                    <a:prstGeom prst="rect">
                      <a:avLst/>
                    </a:prstGeom>
                    <a:noFill/>
                    <a:ln>
                      <a:noFill/>
                    </a:ln>
                  </pic:spPr>
                </pic:pic>
              </a:graphicData>
            </a:graphic>
          </wp:inline>
        </w:drawing>
      </w:r>
      <w:r w:rsidR="00CC02D6">
        <w:rPr>
          <w:rFonts w:eastAsia="Times New Roman" w:cs="Times New Roman"/>
        </w:rPr>
        <w:br w:type="page"/>
      </w:r>
    </w:p>
    <w:p w14:paraId="3E3F2D56" w14:textId="1F7690CB" w:rsidR="00CC02D6" w:rsidRDefault="00CC02D6" w:rsidP="00CC02D6">
      <w:pPr>
        <w:pStyle w:val="Heading1"/>
      </w:pPr>
      <w:bookmarkStart w:id="39" w:name="_Toc454178495"/>
      <w:r>
        <w:lastRenderedPageBreak/>
        <w:t xml:space="preserve">7.18 – 4.4 </w:t>
      </w:r>
      <w:r w:rsidRPr="00CC02D6">
        <w:t>Promote Role Clarity and Establish Mechanisms to Increase Trust within the Ecosystem Rooted in the Public Interest</w:t>
      </w:r>
      <w:bookmarkEnd w:id="39"/>
    </w:p>
    <w:p w14:paraId="5DED6ECA" w14:textId="0E754800" w:rsidR="00CC02D6" w:rsidRDefault="00016534" w:rsidP="00CC02D6">
      <w:pPr>
        <w:rPr>
          <w:rFonts w:eastAsia="Times New Roman" w:cs="Times New Roman"/>
        </w:rPr>
      </w:pPr>
      <w:r w:rsidRPr="00016534">
        <w:rPr>
          <w:rFonts w:eastAsiaTheme="majorEastAsia" w:cstheme="majorBidi"/>
          <w:szCs w:val="22"/>
        </w:rPr>
        <w:t>In FY17, we will focus on the following activities that work towards promoting role clarity and establish mechanisms to increase trust within the ecosystem rooted in the public interest</w:t>
      </w:r>
      <w:r>
        <w:rPr>
          <w:rFonts w:eastAsiaTheme="majorEastAsia" w:cstheme="majorBidi"/>
          <w:szCs w:val="22"/>
        </w:rPr>
        <w:t>:</w:t>
      </w:r>
      <w:r w:rsidR="00CC02D6">
        <w:rPr>
          <w:rFonts w:eastAsia="Times New Roman" w:cs="Times New Roman"/>
        </w:rPr>
        <w:t xml:space="preserve"> </w:t>
      </w:r>
    </w:p>
    <w:p w14:paraId="78C0264D" w14:textId="77777777" w:rsidR="00CC02D6" w:rsidRDefault="00CC02D6" w:rsidP="00CC02D6">
      <w:pPr>
        <w:rPr>
          <w:rFonts w:eastAsia="Times New Roman" w:cs="Times New Roman"/>
        </w:rPr>
      </w:pPr>
    </w:p>
    <w:p w14:paraId="250B2E9F" w14:textId="6067F0BD" w:rsidR="00016534" w:rsidRPr="00016534" w:rsidRDefault="00016534" w:rsidP="00016534">
      <w:pPr>
        <w:pStyle w:val="Text"/>
        <w:numPr>
          <w:ilvl w:val="0"/>
          <w:numId w:val="47"/>
        </w:numPr>
        <w:rPr>
          <w:rFonts w:eastAsia="Times New Roman" w:cs="Times New Roman"/>
        </w:rPr>
      </w:pPr>
      <w:r w:rsidRPr="00016534">
        <w:rPr>
          <w:rFonts w:eastAsia="Times New Roman" w:cs="Times New Roman"/>
        </w:rPr>
        <w:t>Assess current practices and documentation</w:t>
      </w:r>
    </w:p>
    <w:p w14:paraId="39085045" w14:textId="702739D6" w:rsidR="00016534" w:rsidRPr="00016534" w:rsidRDefault="00016534" w:rsidP="00016534">
      <w:pPr>
        <w:pStyle w:val="Text"/>
        <w:numPr>
          <w:ilvl w:val="0"/>
          <w:numId w:val="47"/>
        </w:numPr>
        <w:rPr>
          <w:rFonts w:eastAsia="Times New Roman" w:cs="Times New Roman"/>
        </w:rPr>
      </w:pPr>
      <w:r w:rsidRPr="00016534">
        <w:rPr>
          <w:rFonts w:eastAsia="Times New Roman" w:cs="Times New Roman"/>
        </w:rPr>
        <w:t>Ident</w:t>
      </w:r>
      <w:r>
        <w:rPr>
          <w:rFonts w:eastAsia="Times New Roman" w:cs="Times New Roman"/>
        </w:rPr>
        <w:t>ify and propose best practices</w:t>
      </w:r>
    </w:p>
    <w:p w14:paraId="5D1F1504" w14:textId="4BCDA7C8" w:rsidR="00CC02D6" w:rsidRDefault="00016534" w:rsidP="00016534">
      <w:pPr>
        <w:pStyle w:val="Text"/>
        <w:numPr>
          <w:ilvl w:val="0"/>
          <w:numId w:val="47"/>
        </w:numPr>
        <w:rPr>
          <w:rFonts w:eastAsia="Times New Roman" w:cs="Times New Roman"/>
        </w:rPr>
      </w:pPr>
      <w:r w:rsidRPr="00016534">
        <w:rPr>
          <w:rFonts w:eastAsia="Times New Roman" w:cs="Times New Roman"/>
        </w:rPr>
        <w:t>Propose measurements and benchmarks</w:t>
      </w:r>
      <w:r w:rsidR="00CC02D6">
        <w:rPr>
          <w:rFonts w:eastAsia="Times New Roman" w:cs="Times New Roman"/>
        </w:rPr>
        <w:t xml:space="preserve"> </w:t>
      </w:r>
    </w:p>
    <w:p w14:paraId="0C7617BE" w14:textId="77777777" w:rsidR="00CC02D6" w:rsidRDefault="00CC02D6" w:rsidP="00CC02D6">
      <w:pPr>
        <w:pStyle w:val="Text"/>
        <w:rPr>
          <w:rFonts w:eastAsia="Times New Roman" w:cs="Times New Roman"/>
        </w:rPr>
      </w:pPr>
    </w:p>
    <w:p w14:paraId="29798CF8"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3721E1BB" w14:textId="77777777" w:rsidR="00CC02D6" w:rsidRDefault="00CC02D6" w:rsidP="00CC02D6">
      <w:pPr>
        <w:pStyle w:val="Text"/>
        <w:rPr>
          <w:rFonts w:eastAsia="Times New Roman" w:cs="Times New Roman"/>
        </w:rPr>
      </w:pPr>
    </w:p>
    <w:p w14:paraId="6B438F95" w14:textId="77777777" w:rsidR="00016534" w:rsidRPr="00016534" w:rsidRDefault="00016534" w:rsidP="00016534">
      <w:pPr>
        <w:pStyle w:val="Text"/>
        <w:numPr>
          <w:ilvl w:val="0"/>
          <w:numId w:val="8"/>
        </w:numPr>
        <w:ind w:right="1010" w:firstLine="90"/>
      </w:pPr>
      <w:r w:rsidRPr="00016534">
        <w:t>Develop a framework that generates institutional confidence in ICANN and builds trust over time</w:t>
      </w:r>
    </w:p>
    <w:p w14:paraId="19E82790" w14:textId="77777777" w:rsidR="00016534" w:rsidRPr="00016534" w:rsidRDefault="00016534" w:rsidP="00016534">
      <w:pPr>
        <w:pStyle w:val="Text"/>
        <w:numPr>
          <w:ilvl w:val="2"/>
          <w:numId w:val="8"/>
        </w:numPr>
        <w:ind w:right="1010"/>
      </w:pPr>
      <w:r w:rsidRPr="00016534">
        <w:t>Assemble and refine Accountability-related KPIs as a means of measuring ICANN's accountability</w:t>
      </w:r>
    </w:p>
    <w:p w14:paraId="75EDD822" w14:textId="7A429075" w:rsidR="00CC02D6" w:rsidRPr="00016534" w:rsidRDefault="00016534" w:rsidP="00016534">
      <w:pPr>
        <w:pStyle w:val="Text"/>
        <w:numPr>
          <w:ilvl w:val="2"/>
          <w:numId w:val="8"/>
        </w:numPr>
        <w:ind w:right="1010"/>
      </w:pPr>
      <w:r w:rsidRPr="00016534">
        <w:t>Implement means of measuring long-range progress</w:t>
      </w:r>
      <w:r w:rsidR="00CC02D6" w:rsidRPr="00016534">
        <w:t xml:space="preserve">. </w:t>
      </w:r>
    </w:p>
    <w:p w14:paraId="40897AAD" w14:textId="77777777" w:rsidR="00CC02D6" w:rsidRDefault="00CC02D6" w:rsidP="00CC02D6">
      <w:pPr>
        <w:pStyle w:val="Text"/>
        <w:rPr>
          <w:rFonts w:eastAsia="Times New Roman" w:cs="Times New Roman"/>
        </w:rPr>
      </w:pPr>
    </w:p>
    <w:p w14:paraId="75340F18" w14:textId="77777777" w:rsidR="00CC02D6" w:rsidRPr="002C36D3" w:rsidRDefault="00CC02D6" w:rsidP="00CC02D6">
      <w:pPr>
        <w:pStyle w:val="Subheadings"/>
      </w:pPr>
      <w:r>
        <w:t>Portfolios</w:t>
      </w:r>
    </w:p>
    <w:p w14:paraId="6933FA29" w14:textId="4F63ED05" w:rsidR="00CC02D6" w:rsidRDefault="00CC02D6" w:rsidP="00CC02D6">
      <w:pPr>
        <w:pStyle w:val="Text"/>
        <w:rPr>
          <w:rFonts w:eastAsia="Times New Roman" w:cs="Times New Roman"/>
        </w:rPr>
      </w:pPr>
      <w:r>
        <w:rPr>
          <w:rFonts w:eastAsia="Times New Roman" w:cs="Times New Roman"/>
        </w:rPr>
        <w:t>4.</w:t>
      </w:r>
      <w:r w:rsidR="00016534">
        <w:rPr>
          <w:rFonts w:eastAsia="Times New Roman" w:cs="Times New Roman"/>
        </w:rPr>
        <w:t>4</w:t>
      </w:r>
      <w:r>
        <w:rPr>
          <w:rFonts w:eastAsia="Times New Roman" w:cs="Times New Roman"/>
        </w:rPr>
        <w:t xml:space="preserve">.1 – </w:t>
      </w:r>
      <w:r w:rsidR="00016534" w:rsidRPr="00016534">
        <w:rPr>
          <w:rFonts w:eastAsia="Times New Roman" w:cs="Times New Roman"/>
        </w:rPr>
        <w:t>Contractual Compliance Functions</w:t>
      </w:r>
    </w:p>
    <w:p w14:paraId="0A10ED36" w14:textId="2DBDDAD0" w:rsidR="00CC02D6" w:rsidRDefault="00CC02D6" w:rsidP="00CC02D6">
      <w:pPr>
        <w:pStyle w:val="Text"/>
        <w:rPr>
          <w:rFonts w:eastAsia="Times New Roman" w:cs="Times New Roman"/>
        </w:rPr>
      </w:pPr>
      <w:r>
        <w:rPr>
          <w:rFonts w:eastAsia="Times New Roman" w:cs="Times New Roman"/>
        </w:rPr>
        <w:t xml:space="preserve">Description: </w:t>
      </w:r>
      <w:r w:rsidR="00016534" w:rsidRPr="00016534">
        <w:rPr>
          <w:rFonts w:eastAsia="Times New Roman" w:cs="Times New Roman"/>
        </w:rPr>
        <w:t>Day-to-day activities to ensure compliance by registrars and registries with their contractual obligations to ICANN and to report back to the community</w:t>
      </w:r>
    </w:p>
    <w:p w14:paraId="4668DCD3" w14:textId="25284F61" w:rsidR="00CC02D6" w:rsidRDefault="00CC02D6" w:rsidP="00CC02D6">
      <w:pPr>
        <w:pStyle w:val="Text"/>
        <w:rPr>
          <w:rFonts w:eastAsia="Times New Roman" w:cs="Times New Roman"/>
        </w:rPr>
      </w:pPr>
    </w:p>
    <w:p w14:paraId="615EBDC4" w14:textId="6D893F8F" w:rsidR="00016534" w:rsidRDefault="00016534" w:rsidP="00016534">
      <w:pPr>
        <w:pStyle w:val="Text"/>
        <w:rPr>
          <w:rFonts w:eastAsia="Times New Roman" w:cs="Times New Roman"/>
        </w:rPr>
      </w:pPr>
      <w:r>
        <w:rPr>
          <w:rFonts w:eastAsia="Times New Roman" w:cs="Times New Roman"/>
        </w:rPr>
        <w:t xml:space="preserve">4.4.2 – </w:t>
      </w:r>
      <w:r w:rsidRPr="00016534">
        <w:rPr>
          <w:rFonts w:eastAsia="Times New Roman" w:cs="Times New Roman"/>
        </w:rPr>
        <w:t>Contractual Compliance Initiatives and Improvements</w:t>
      </w:r>
    </w:p>
    <w:p w14:paraId="1679F75C" w14:textId="58F5266E" w:rsidR="00016534" w:rsidRDefault="00016534" w:rsidP="00016534">
      <w:pPr>
        <w:pStyle w:val="Text"/>
        <w:rPr>
          <w:rFonts w:eastAsia="Times New Roman" w:cs="Times New Roman"/>
        </w:rPr>
      </w:pPr>
      <w:r>
        <w:rPr>
          <w:rFonts w:eastAsia="Times New Roman" w:cs="Times New Roman"/>
        </w:rPr>
        <w:t xml:space="preserve">Description: </w:t>
      </w:r>
      <w:r w:rsidRPr="00016534">
        <w:rPr>
          <w:rFonts w:eastAsia="Times New Roman" w:cs="Times New Roman"/>
        </w:rPr>
        <w:t>This portfolio comprises a series of projects focused on the continuous improvement of contractual compliance operations and systems. This includes addressing contractual compliance interpretation issues and working with the ICANN stakeholders to define relevant metrics to improve transparency and reporting of contractual compliance</w:t>
      </w:r>
    </w:p>
    <w:p w14:paraId="4B10404D" w14:textId="1B0F7ED4" w:rsidR="00016534" w:rsidRDefault="00016534" w:rsidP="00CC02D6">
      <w:pPr>
        <w:pStyle w:val="Text"/>
        <w:rPr>
          <w:rFonts w:eastAsia="Times New Roman" w:cs="Times New Roman"/>
        </w:rPr>
      </w:pPr>
    </w:p>
    <w:p w14:paraId="6957C6F9" w14:textId="14EB0D7F" w:rsidR="00016534" w:rsidRDefault="00016534" w:rsidP="00016534">
      <w:pPr>
        <w:pStyle w:val="Text"/>
        <w:rPr>
          <w:rFonts w:eastAsia="Times New Roman" w:cs="Times New Roman"/>
        </w:rPr>
      </w:pPr>
      <w:r>
        <w:rPr>
          <w:rFonts w:eastAsia="Times New Roman" w:cs="Times New Roman"/>
        </w:rPr>
        <w:t xml:space="preserve">4.4.3 – </w:t>
      </w:r>
      <w:r w:rsidRPr="00016534">
        <w:rPr>
          <w:rFonts w:eastAsia="Times New Roman" w:cs="Times New Roman"/>
        </w:rPr>
        <w:t>Contractual Compliance and Safeguards</w:t>
      </w:r>
    </w:p>
    <w:p w14:paraId="3C815293" w14:textId="383A1051" w:rsidR="00016534" w:rsidRDefault="00016534" w:rsidP="00016534">
      <w:pPr>
        <w:pStyle w:val="Text"/>
        <w:rPr>
          <w:rFonts w:eastAsia="Times New Roman" w:cs="Times New Roman"/>
        </w:rPr>
      </w:pPr>
      <w:r>
        <w:rPr>
          <w:rFonts w:eastAsia="Times New Roman" w:cs="Times New Roman"/>
        </w:rPr>
        <w:t xml:space="preserve">Description: </w:t>
      </w:r>
      <w:r w:rsidRPr="00016534">
        <w:rPr>
          <w:rFonts w:eastAsia="Times New Roman" w:cs="Times New Roman"/>
        </w:rPr>
        <w:t>Projects relating to: (1) outreach to ICANN constituents regarding contractual compliance; (2) development of an analytic and nuanced approach to complex contractual compliance issues; and (3) cooperation and coordination on consumer safeguards that are beyond the scope of pure contract compliance</w:t>
      </w:r>
    </w:p>
    <w:p w14:paraId="6BAA7984" w14:textId="34940911" w:rsidR="00016534" w:rsidRDefault="00016534" w:rsidP="00CC02D6">
      <w:pPr>
        <w:pStyle w:val="Text"/>
        <w:rPr>
          <w:rFonts w:eastAsia="Times New Roman" w:cs="Times New Roman"/>
        </w:rPr>
      </w:pPr>
    </w:p>
    <w:p w14:paraId="2EFAF647" w14:textId="5FE6892D" w:rsidR="00016534" w:rsidRDefault="00016534" w:rsidP="00016534">
      <w:pPr>
        <w:pStyle w:val="Text"/>
        <w:rPr>
          <w:rFonts w:eastAsia="Times New Roman" w:cs="Times New Roman"/>
        </w:rPr>
      </w:pPr>
      <w:r>
        <w:rPr>
          <w:rFonts w:eastAsia="Times New Roman" w:cs="Times New Roman"/>
        </w:rPr>
        <w:t xml:space="preserve">4.4.4 – </w:t>
      </w:r>
      <w:r w:rsidRPr="00016534">
        <w:rPr>
          <w:rFonts w:eastAsia="Times New Roman" w:cs="Times New Roman"/>
        </w:rPr>
        <w:t>Strategic Initiatives</w:t>
      </w:r>
    </w:p>
    <w:p w14:paraId="2E2C9510" w14:textId="3C38E6FA" w:rsidR="00016534" w:rsidRDefault="00016534" w:rsidP="00016534">
      <w:pPr>
        <w:pStyle w:val="Text"/>
        <w:rPr>
          <w:rFonts w:eastAsia="Times New Roman" w:cs="Times New Roman"/>
        </w:rPr>
      </w:pPr>
      <w:r>
        <w:rPr>
          <w:rFonts w:eastAsia="Times New Roman" w:cs="Times New Roman"/>
        </w:rPr>
        <w:t xml:space="preserve">Description: </w:t>
      </w:r>
      <w:r w:rsidRPr="00016534">
        <w:rPr>
          <w:rFonts w:eastAsia="Times New Roman" w:cs="Times New Roman"/>
        </w:rPr>
        <w:t>Consider and formulate Institutional Confidence Index (long-range) while assembling and refining Accountability-related KPIs, in line with the Accountability Framework proposed by One World Trust (short-range). This will include establishing benchmarks and targets as well as piloting the usefulness and relevance of KPIs</w:t>
      </w:r>
    </w:p>
    <w:p w14:paraId="739AE0E6" w14:textId="77777777" w:rsidR="00016534" w:rsidRDefault="00016534" w:rsidP="00CC02D6">
      <w:pPr>
        <w:pStyle w:val="Text"/>
        <w:rPr>
          <w:rFonts w:eastAsia="Times New Roman" w:cs="Times New Roman"/>
        </w:rPr>
      </w:pPr>
    </w:p>
    <w:p w14:paraId="240538A1" w14:textId="7E81EF11" w:rsidR="00011467" w:rsidRDefault="00016534" w:rsidP="00016534">
      <w:pPr>
        <w:pStyle w:val="Text"/>
        <w:jc w:val="center"/>
        <w:rPr>
          <w:rFonts w:eastAsia="Times New Roman" w:cs="Times New Roman"/>
        </w:rPr>
      </w:pPr>
      <w:r w:rsidRPr="00E45EA9">
        <w:rPr>
          <w:noProof/>
        </w:rPr>
        <w:drawing>
          <wp:inline distT="0" distB="0" distL="0" distR="0" wp14:anchorId="59BD5616" wp14:editId="4F9C6E05">
            <wp:extent cx="6451600" cy="1033982"/>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51600" cy="1033982"/>
                    </a:xfrm>
                    <a:prstGeom prst="rect">
                      <a:avLst/>
                    </a:prstGeom>
                    <a:noFill/>
                    <a:ln>
                      <a:noFill/>
                    </a:ln>
                  </pic:spPr>
                </pic:pic>
              </a:graphicData>
            </a:graphic>
          </wp:inline>
        </w:drawing>
      </w:r>
    </w:p>
    <w:p w14:paraId="7054D15F" w14:textId="77777777" w:rsidR="00011467" w:rsidRDefault="00011467">
      <w:pPr>
        <w:rPr>
          <w:color w:val="1768B1" w:themeColor="accent6"/>
          <w:sz w:val="64"/>
        </w:rPr>
      </w:pPr>
      <w:r>
        <w:br w:type="page"/>
      </w:r>
    </w:p>
    <w:p w14:paraId="621D765F" w14:textId="5559431E" w:rsidR="00011467" w:rsidRPr="00CE31E5" w:rsidRDefault="00011467" w:rsidP="00011467">
      <w:pPr>
        <w:pStyle w:val="SectionTitle"/>
      </w:pPr>
      <w:bookmarkStart w:id="40" w:name="_Toc454178496"/>
      <w:r>
        <w:lastRenderedPageBreak/>
        <w:t>7.19 – Objective 5: Develop and Implement a Global Public Interest Framework Bounded by ICANN’s Mission</w:t>
      </w:r>
      <w:bookmarkEnd w:id="40"/>
    </w:p>
    <w:p w14:paraId="1F53109A" w14:textId="4A2EBD6B" w:rsidR="00011467" w:rsidRDefault="00011467" w:rsidP="00011467">
      <w:pPr>
        <w:pStyle w:val="Heading1"/>
      </w:pPr>
      <w:bookmarkStart w:id="41" w:name="_Toc454178497"/>
      <w:r>
        <w:t xml:space="preserve">7.20 – 5.1 Act </w:t>
      </w:r>
      <w:r w:rsidR="00121139">
        <w:t>as a Steward of the Public Interest</w:t>
      </w:r>
      <w:bookmarkEnd w:id="41"/>
    </w:p>
    <w:p w14:paraId="3B426DCD" w14:textId="14FA1434" w:rsidR="00011467" w:rsidRDefault="00C6115D" w:rsidP="00011467">
      <w:pPr>
        <w:rPr>
          <w:rFonts w:eastAsia="Times New Roman" w:cs="Times New Roman"/>
        </w:rPr>
      </w:pPr>
      <w:r>
        <w:t>In FY17, we will focus on the following activities that work towards acting as a steward of the public interest:</w:t>
      </w:r>
      <w:r w:rsidR="00011467">
        <w:rPr>
          <w:rFonts w:eastAsia="Times New Roman" w:cs="Times New Roman"/>
        </w:rPr>
        <w:t xml:space="preserve"> </w:t>
      </w:r>
    </w:p>
    <w:p w14:paraId="7E7B2C48" w14:textId="77777777" w:rsidR="00011467" w:rsidRDefault="00011467" w:rsidP="00011467">
      <w:pPr>
        <w:rPr>
          <w:rFonts w:eastAsia="Times New Roman" w:cs="Times New Roman"/>
        </w:rPr>
      </w:pPr>
    </w:p>
    <w:p w14:paraId="47C134B3" w14:textId="6D1F3E2D" w:rsidR="00011467" w:rsidRDefault="00C6115D" w:rsidP="00C6115D">
      <w:pPr>
        <w:pStyle w:val="Text"/>
        <w:numPr>
          <w:ilvl w:val="0"/>
          <w:numId w:val="36"/>
        </w:numPr>
        <w:rPr>
          <w:rFonts w:eastAsia="Times New Roman" w:cs="Times New Roman"/>
        </w:rPr>
      </w:pPr>
      <w:r w:rsidRPr="00C6115D">
        <w:rPr>
          <w:rFonts w:eastAsia="Times New Roman" w:cs="Times New Roman"/>
        </w:rPr>
        <w:t>To ascertain ICANN is acting within its global public interest mandate, ICANN will seek to measure and baseline the % of action by ICANN in decision making and how rationales are including the public interest assessments as part of decision making</w:t>
      </w:r>
      <w:r w:rsidR="00011467">
        <w:rPr>
          <w:rFonts w:eastAsia="Times New Roman" w:cs="Times New Roman"/>
        </w:rPr>
        <w:t xml:space="preserve"> </w:t>
      </w:r>
    </w:p>
    <w:p w14:paraId="5A0F840D" w14:textId="77777777" w:rsidR="00011467" w:rsidRDefault="00011467" w:rsidP="00011467">
      <w:pPr>
        <w:pStyle w:val="Text"/>
        <w:rPr>
          <w:rFonts w:eastAsia="Times New Roman" w:cs="Times New Roman"/>
        </w:rPr>
      </w:pPr>
    </w:p>
    <w:p w14:paraId="2049DC70" w14:textId="77777777"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4C9A75E0" w14:textId="77777777" w:rsidR="00011467" w:rsidRDefault="00011467" w:rsidP="00011467">
      <w:pPr>
        <w:pStyle w:val="Text"/>
        <w:rPr>
          <w:rFonts w:eastAsia="Times New Roman" w:cs="Times New Roman"/>
        </w:rPr>
      </w:pPr>
    </w:p>
    <w:p w14:paraId="24BD6987" w14:textId="4CB2596B" w:rsidR="00011467" w:rsidRDefault="00C6115D" w:rsidP="00C6115D">
      <w:pPr>
        <w:pStyle w:val="Text"/>
        <w:numPr>
          <w:ilvl w:val="0"/>
          <w:numId w:val="6"/>
        </w:numPr>
        <w:rPr>
          <w:rFonts w:eastAsia="Times New Roman" w:cs="Times New Roman"/>
        </w:rPr>
      </w:pPr>
      <w:r w:rsidRPr="00C6115D">
        <w:rPr>
          <w:rFonts w:eastAsia="Times New Roman" w:cs="Times New Roman"/>
        </w:rPr>
        <w:t># of ICANN decisions and advice (Board, staff and stakeholders) that are rationalized based on common consensus-based definition(s) and understandings of public interest within ICANN's remit</w:t>
      </w:r>
      <w:r w:rsidR="00011467">
        <w:rPr>
          <w:rFonts w:eastAsia="Times New Roman" w:cs="Times New Roman"/>
        </w:rPr>
        <w:t xml:space="preserve"> </w:t>
      </w:r>
    </w:p>
    <w:p w14:paraId="11863384" w14:textId="77777777" w:rsidR="00011467" w:rsidRDefault="00011467" w:rsidP="00011467">
      <w:pPr>
        <w:pStyle w:val="Text"/>
        <w:rPr>
          <w:rFonts w:eastAsia="Times New Roman" w:cs="Times New Roman"/>
        </w:rPr>
      </w:pPr>
    </w:p>
    <w:p w14:paraId="64730FC4" w14:textId="77777777" w:rsidR="00011467" w:rsidRPr="002C36D3" w:rsidRDefault="00011467" w:rsidP="00011467">
      <w:pPr>
        <w:pStyle w:val="Subheadings"/>
      </w:pPr>
      <w:r>
        <w:t>Portfolios</w:t>
      </w:r>
    </w:p>
    <w:p w14:paraId="2D30B09D" w14:textId="4FAEE220" w:rsidR="00011467" w:rsidRDefault="00121139" w:rsidP="00011467">
      <w:pPr>
        <w:pStyle w:val="Text"/>
        <w:rPr>
          <w:rFonts w:eastAsia="Times New Roman" w:cs="Times New Roman"/>
        </w:rPr>
      </w:pPr>
      <w:r>
        <w:rPr>
          <w:rFonts w:eastAsia="Times New Roman" w:cs="Times New Roman"/>
        </w:rPr>
        <w:t>5</w:t>
      </w:r>
      <w:r w:rsidR="00011467">
        <w:rPr>
          <w:rFonts w:eastAsia="Times New Roman" w:cs="Times New Roman"/>
        </w:rPr>
        <w:t xml:space="preserve">.1.1 – </w:t>
      </w:r>
      <w:r w:rsidR="009C0A53" w:rsidRPr="003D4719">
        <w:t>Legal Advisory Function</w:t>
      </w:r>
    </w:p>
    <w:p w14:paraId="3FF44BC8" w14:textId="2FB4A03B" w:rsidR="00011467" w:rsidRDefault="00011467" w:rsidP="00011467">
      <w:pPr>
        <w:pStyle w:val="Text"/>
        <w:rPr>
          <w:rFonts w:eastAsia="Times New Roman" w:cs="Times New Roman"/>
        </w:rPr>
      </w:pPr>
      <w:r>
        <w:rPr>
          <w:rFonts w:eastAsia="Times New Roman" w:cs="Times New Roman"/>
        </w:rPr>
        <w:t xml:space="preserve">Description: </w:t>
      </w:r>
      <w:r w:rsidR="009C0A53" w:rsidRPr="009C0A53">
        <w:rPr>
          <w:rFonts w:eastAsia="Times New Roman" w:cs="Times New Roman"/>
        </w:rPr>
        <w:t>Provide legal advice to all functions at ICANN</w:t>
      </w:r>
    </w:p>
    <w:p w14:paraId="1A0BFBD8" w14:textId="32F59BFD" w:rsidR="00011467" w:rsidRDefault="00011467" w:rsidP="00011467">
      <w:pPr>
        <w:pStyle w:val="Text"/>
        <w:rPr>
          <w:rFonts w:eastAsia="Times New Roman" w:cs="Times New Roman"/>
        </w:rPr>
      </w:pPr>
    </w:p>
    <w:p w14:paraId="067637E4" w14:textId="6278B77E" w:rsidR="009C0A53" w:rsidRDefault="009C0A53" w:rsidP="009C0A53">
      <w:pPr>
        <w:pStyle w:val="Text"/>
        <w:rPr>
          <w:rFonts w:eastAsia="Times New Roman" w:cs="Times New Roman"/>
        </w:rPr>
      </w:pPr>
      <w:r>
        <w:rPr>
          <w:rFonts w:eastAsia="Times New Roman" w:cs="Times New Roman"/>
        </w:rPr>
        <w:t xml:space="preserve">5.2.1 – </w:t>
      </w:r>
      <w:r w:rsidRPr="009C0A53">
        <w:rPr>
          <w:rFonts w:eastAsia="Times New Roman" w:cs="Times New Roman"/>
        </w:rPr>
        <w:t>Public Interest Decision Making</w:t>
      </w:r>
    </w:p>
    <w:p w14:paraId="004AC887" w14:textId="51158C3A" w:rsidR="009C0A53" w:rsidRDefault="009C0A53" w:rsidP="009C0A53">
      <w:pPr>
        <w:pStyle w:val="Text"/>
        <w:rPr>
          <w:rFonts w:eastAsia="Times New Roman" w:cs="Times New Roman"/>
        </w:rPr>
      </w:pPr>
      <w:r>
        <w:rPr>
          <w:rFonts w:eastAsia="Times New Roman" w:cs="Times New Roman"/>
        </w:rPr>
        <w:t xml:space="preserve">Description: </w:t>
      </w:r>
      <w:r w:rsidRPr="009C0A53">
        <w:rPr>
          <w:rFonts w:eastAsia="Times New Roman" w:cs="Times New Roman"/>
        </w:rPr>
        <w:t>Collaborative work with Community, Board, and Staff to work towards developing a consensus-based framework on understanding public interest within ICANN's remit, how to reflect public interest considerations in decision making across ICANN, and provide operational impact across all groups</w:t>
      </w:r>
    </w:p>
    <w:p w14:paraId="136DF6E1" w14:textId="3BD9F0C9" w:rsidR="009C0A53" w:rsidRDefault="009C0A53" w:rsidP="00011467">
      <w:pPr>
        <w:pStyle w:val="Text"/>
        <w:rPr>
          <w:rFonts w:eastAsia="Times New Roman" w:cs="Times New Roman"/>
        </w:rPr>
      </w:pPr>
    </w:p>
    <w:p w14:paraId="0DF54860" w14:textId="5C265985" w:rsidR="009C0A53" w:rsidRDefault="009C0A53" w:rsidP="009C0A53">
      <w:pPr>
        <w:pStyle w:val="Text"/>
        <w:rPr>
          <w:rFonts w:eastAsia="Times New Roman" w:cs="Times New Roman"/>
        </w:rPr>
      </w:pPr>
      <w:r>
        <w:rPr>
          <w:rFonts w:eastAsia="Times New Roman" w:cs="Times New Roman"/>
        </w:rPr>
        <w:t xml:space="preserve">5.3.1 – </w:t>
      </w:r>
      <w:r w:rsidRPr="009C0A53">
        <w:rPr>
          <w:rFonts w:eastAsia="Times New Roman" w:cs="Times New Roman"/>
        </w:rPr>
        <w:t>Legal Internal Support</w:t>
      </w:r>
    </w:p>
    <w:p w14:paraId="15E63091" w14:textId="1503983F" w:rsidR="009C0A53" w:rsidRDefault="009C0A53" w:rsidP="009C0A53">
      <w:pPr>
        <w:pStyle w:val="Text"/>
        <w:rPr>
          <w:rFonts w:eastAsia="Times New Roman" w:cs="Times New Roman"/>
        </w:rPr>
      </w:pPr>
      <w:r>
        <w:rPr>
          <w:rFonts w:eastAsia="Times New Roman" w:cs="Times New Roman"/>
        </w:rPr>
        <w:t xml:space="preserve">Description: </w:t>
      </w:r>
      <w:r w:rsidRPr="009C0A53">
        <w:rPr>
          <w:rFonts w:eastAsia="Times New Roman" w:cs="Times New Roman"/>
        </w:rPr>
        <w:t>Provide legal support to all functions at ICANN</w:t>
      </w:r>
    </w:p>
    <w:p w14:paraId="45F46D72" w14:textId="77777777" w:rsidR="009C0A53" w:rsidRDefault="009C0A53" w:rsidP="009C0A53">
      <w:pPr>
        <w:pStyle w:val="Text"/>
        <w:rPr>
          <w:rFonts w:eastAsia="Times New Roman" w:cs="Times New Roman"/>
        </w:rPr>
      </w:pPr>
    </w:p>
    <w:p w14:paraId="1AC10D7F" w14:textId="094AB412" w:rsidR="009C0A53" w:rsidRDefault="009C0A53" w:rsidP="009C0A53">
      <w:pPr>
        <w:pStyle w:val="Text"/>
        <w:rPr>
          <w:rFonts w:eastAsia="Times New Roman" w:cs="Times New Roman"/>
        </w:rPr>
      </w:pPr>
      <w:r>
        <w:rPr>
          <w:rFonts w:eastAsia="Times New Roman" w:cs="Times New Roman"/>
        </w:rPr>
        <w:lastRenderedPageBreak/>
        <w:t xml:space="preserve">5.4.1 – </w:t>
      </w:r>
      <w:r w:rsidRPr="009C0A53">
        <w:rPr>
          <w:rFonts w:eastAsia="Times New Roman" w:cs="Times New Roman"/>
        </w:rPr>
        <w:t>Support ICANN Board</w:t>
      </w:r>
    </w:p>
    <w:p w14:paraId="7B2F7B6D" w14:textId="23135946" w:rsidR="009C0A53" w:rsidRDefault="009C0A53" w:rsidP="009C0A53">
      <w:pPr>
        <w:pStyle w:val="Text"/>
        <w:rPr>
          <w:rFonts w:eastAsia="Times New Roman" w:cs="Times New Roman"/>
        </w:rPr>
      </w:pPr>
      <w:r>
        <w:rPr>
          <w:rFonts w:eastAsia="Times New Roman" w:cs="Times New Roman"/>
        </w:rPr>
        <w:t xml:space="preserve">Description: </w:t>
      </w:r>
      <w:r w:rsidRPr="009C0A53">
        <w:rPr>
          <w:rFonts w:eastAsia="Times New Roman" w:cs="Times New Roman"/>
        </w:rPr>
        <w:t>Provide staff support to the ICANN Board of Directors</w:t>
      </w:r>
    </w:p>
    <w:p w14:paraId="32F72EDB" w14:textId="77777777" w:rsidR="009C0A53" w:rsidRDefault="009C0A53" w:rsidP="00011467">
      <w:pPr>
        <w:pStyle w:val="Text"/>
        <w:rPr>
          <w:rFonts w:eastAsia="Times New Roman" w:cs="Times New Roman"/>
        </w:rPr>
      </w:pPr>
    </w:p>
    <w:p w14:paraId="3D7C8230" w14:textId="24FD7D4A" w:rsidR="00CC02D6" w:rsidRDefault="009C0A53" w:rsidP="009C0A53">
      <w:pPr>
        <w:jc w:val="center"/>
        <w:rPr>
          <w:rFonts w:eastAsia="Times New Roman" w:cs="Times New Roman"/>
          <w:szCs w:val="22"/>
        </w:rPr>
      </w:pPr>
      <w:r w:rsidRPr="00E45EA9">
        <w:rPr>
          <w:noProof/>
        </w:rPr>
        <w:drawing>
          <wp:inline distT="0" distB="0" distL="0" distR="0" wp14:anchorId="2BBC41BF" wp14:editId="70330943">
            <wp:extent cx="6451600" cy="1034231"/>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51600" cy="1034231"/>
                    </a:xfrm>
                    <a:prstGeom prst="rect">
                      <a:avLst/>
                    </a:prstGeom>
                    <a:noFill/>
                    <a:ln>
                      <a:noFill/>
                    </a:ln>
                  </pic:spPr>
                </pic:pic>
              </a:graphicData>
            </a:graphic>
          </wp:inline>
        </w:drawing>
      </w:r>
      <w:r w:rsidR="00CC02D6">
        <w:rPr>
          <w:rFonts w:eastAsia="Times New Roman" w:cs="Times New Roman"/>
        </w:rPr>
        <w:br w:type="page"/>
      </w:r>
    </w:p>
    <w:p w14:paraId="6A23FD72" w14:textId="37FBE6F7" w:rsidR="00CC02D6" w:rsidRDefault="00CC02D6" w:rsidP="00CC02D6">
      <w:pPr>
        <w:pStyle w:val="Heading1"/>
      </w:pPr>
      <w:bookmarkStart w:id="42" w:name="_Toc454178498"/>
      <w:r>
        <w:lastRenderedPageBreak/>
        <w:t xml:space="preserve">7.21 – 5.2 </w:t>
      </w:r>
      <w:r w:rsidRPr="00CC02D6">
        <w:t>Promote Ethics, Transparency and Accountability Across the ICANN Community</w:t>
      </w:r>
      <w:bookmarkEnd w:id="42"/>
    </w:p>
    <w:p w14:paraId="6C264B7D" w14:textId="03F0B980" w:rsidR="00CC02D6" w:rsidRDefault="00772102" w:rsidP="00CC02D6">
      <w:pPr>
        <w:rPr>
          <w:rFonts w:eastAsia="Times New Roman" w:cs="Times New Roman"/>
        </w:rPr>
      </w:pPr>
      <w:r w:rsidRPr="00772102">
        <w:rPr>
          <w:rFonts w:eastAsiaTheme="majorEastAsia" w:cstheme="majorBidi"/>
          <w:szCs w:val="22"/>
        </w:rPr>
        <w:t>In FY17, we will focus on the following activities that work towards promoting ethics, transparency and accountability across the ICANN Community</w:t>
      </w:r>
      <w:r>
        <w:rPr>
          <w:rFonts w:eastAsiaTheme="majorEastAsia" w:cstheme="majorBidi"/>
          <w:szCs w:val="22"/>
        </w:rPr>
        <w:t>:</w:t>
      </w:r>
    </w:p>
    <w:p w14:paraId="142AEF87" w14:textId="77777777" w:rsidR="00CC02D6" w:rsidRDefault="00CC02D6" w:rsidP="00CC02D6">
      <w:pPr>
        <w:rPr>
          <w:rFonts w:eastAsia="Times New Roman" w:cs="Times New Roman"/>
        </w:rPr>
      </w:pPr>
    </w:p>
    <w:p w14:paraId="0CD941F9" w14:textId="31CCB755" w:rsidR="00772102" w:rsidRPr="00772102" w:rsidRDefault="00772102" w:rsidP="00772102">
      <w:pPr>
        <w:pStyle w:val="Text"/>
        <w:numPr>
          <w:ilvl w:val="0"/>
          <w:numId w:val="48"/>
        </w:numPr>
        <w:rPr>
          <w:rFonts w:eastAsia="Times New Roman" w:cs="Times New Roman"/>
        </w:rPr>
      </w:pPr>
      <w:r w:rsidRPr="00772102">
        <w:rPr>
          <w:rFonts w:eastAsia="Times New Roman" w:cs="Times New Roman"/>
        </w:rPr>
        <w:t>Measure against the baseline metrics developed in FY16 and show increase in acceptance and impact of Accou</w:t>
      </w:r>
      <w:r>
        <w:rPr>
          <w:rFonts w:eastAsia="Times New Roman" w:cs="Times New Roman"/>
        </w:rPr>
        <w:t>ntability and Ethical Framework</w:t>
      </w:r>
    </w:p>
    <w:p w14:paraId="6AAFE176" w14:textId="4A60C627" w:rsidR="00CC02D6" w:rsidRDefault="00772102" w:rsidP="00772102">
      <w:pPr>
        <w:pStyle w:val="Text"/>
        <w:numPr>
          <w:ilvl w:val="0"/>
          <w:numId w:val="48"/>
        </w:numPr>
        <w:rPr>
          <w:rFonts w:eastAsia="Times New Roman" w:cs="Times New Roman"/>
        </w:rPr>
      </w:pPr>
      <w:r w:rsidRPr="00772102">
        <w:rPr>
          <w:rFonts w:eastAsia="Times New Roman" w:cs="Times New Roman"/>
        </w:rPr>
        <w:t>Continue to review for improvements and enhancements: measure and baseline the % of actions by ICANN in decision making and how rationales are including the public interest assessments as part of decision making</w:t>
      </w:r>
      <w:r w:rsidR="00CC02D6">
        <w:rPr>
          <w:rFonts w:eastAsia="Times New Roman" w:cs="Times New Roman"/>
        </w:rPr>
        <w:t xml:space="preserve"> </w:t>
      </w:r>
    </w:p>
    <w:p w14:paraId="78696D91" w14:textId="77777777" w:rsidR="00CC02D6" w:rsidRDefault="00CC02D6" w:rsidP="00CC02D6">
      <w:pPr>
        <w:pStyle w:val="Text"/>
        <w:rPr>
          <w:rFonts w:eastAsia="Times New Roman" w:cs="Times New Roman"/>
        </w:rPr>
      </w:pPr>
    </w:p>
    <w:p w14:paraId="7F9D3D9F"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4E51F6F8" w14:textId="77777777" w:rsidR="00CC02D6" w:rsidRDefault="00CC02D6" w:rsidP="00CC02D6">
      <w:pPr>
        <w:pStyle w:val="Text"/>
        <w:rPr>
          <w:rFonts w:eastAsia="Times New Roman" w:cs="Times New Roman"/>
        </w:rPr>
      </w:pPr>
    </w:p>
    <w:p w14:paraId="6139BD23" w14:textId="77777777" w:rsidR="00772102" w:rsidRPr="00772102" w:rsidRDefault="00772102" w:rsidP="00772102">
      <w:pPr>
        <w:pStyle w:val="Text"/>
        <w:numPr>
          <w:ilvl w:val="0"/>
          <w:numId w:val="6"/>
        </w:numPr>
        <w:rPr>
          <w:rFonts w:eastAsia="Times New Roman" w:cs="Times New Roman"/>
        </w:rPr>
      </w:pPr>
      <w:r w:rsidRPr="00772102">
        <w:rPr>
          <w:rFonts w:eastAsia="Times New Roman" w:cs="Times New Roman"/>
        </w:rPr>
        <w:t>Public interest framework index (for example, ICANN’s Documentary Information Disclosure Policy and correspondence posted on time, compliance with the conflict of interest policy and compliance with the Board Code of Conduct)</w:t>
      </w:r>
    </w:p>
    <w:p w14:paraId="7F19CC6A" w14:textId="77777777" w:rsidR="00772102" w:rsidRPr="00772102" w:rsidRDefault="00772102" w:rsidP="00772102">
      <w:pPr>
        <w:pStyle w:val="Text"/>
        <w:numPr>
          <w:ilvl w:val="0"/>
          <w:numId w:val="6"/>
        </w:numPr>
        <w:rPr>
          <w:rFonts w:eastAsia="Times New Roman" w:cs="Times New Roman"/>
        </w:rPr>
      </w:pPr>
      <w:r w:rsidRPr="00772102">
        <w:rPr>
          <w:rFonts w:eastAsia="Times New Roman" w:cs="Times New Roman"/>
        </w:rPr>
        <w:t>Develop a framework for increasing trust in ICANN’s fulfilment of its commitments through efficient and effective Reviews:</w:t>
      </w:r>
    </w:p>
    <w:p w14:paraId="1BC40382" w14:textId="77777777" w:rsidR="00772102" w:rsidRPr="00772102" w:rsidRDefault="00772102" w:rsidP="00772102">
      <w:pPr>
        <w:pStyle w:val="Text"/>
        <w:numPr>
          <w:ilvl w:val="0"/>
          <w:numId w:val="6"/>
        </w:numPr>
        <w:rPr>
          <w:rFonts w:eastAsia="Times New Roman" w:cs="Times New Roman"/>
        </w:rPr>
      </w:pPr>
      <w:r w:rsidRPr="00772102">
        <w:rPr>
          <w:rFonts w:eastAsia="Times New Roman" w:cs="Times New Roman"/>
        </w:rPr>
        <w:t xml:space="preserve">Broad and diverse participation in ICANN Reviews </w:t>
      </w:r>
    </w:p>
    <w:p w14:paraId="49C75596" w14:textId="77777777" w:rsidR="00772102" w:rsidRPr="00772102" w:rsidRDefault="00772102" w:rsidP="00772102">
      <w:pPr>
        <w:pStyle w:val="Text"/>
        <w:numPr>
          <w:ilvl w:val="0"/>
          <w:numId w:val="6"/>
        </w:numPr>
        <w:rPr>
          <w:rFonts w:eastAsia="Times New Roman" w:cs="Times New Roman"/>
        </w:rPr>
      </w:pPr>
      <w:r w:rsidRPr="00772102">
        <w:rPr>
          <w:rFonts w:eastAsia="Times New Roman" w:cs="Times New Roman"/>
        </w:rPr>
        <w:t>Community engagement in using ICANN Reviews to drive continuous improvement in accountability, transparency and organizational effectiveness (such as community participation in public comments pertaining to Reviews and other forms of engagement)</w:t>
      </w:r>
    </w:p>
    <w:p w14:paraId="7F2B40A4" w14:textId="77777777" w:rsidR="00772102" w:rsidRPr="00772102" w:rsidRDefault="00772102" w:rsidP="00772102">
      <w:pPr>
        <w:pStyle w:val="Text"/>
        <w:numPr>
          <w:ilvl w:val="0"/>
          <w:numId w:val="6"/>
        </w:numPr>
        <w:rPr>
          <w:rFonts w:eastAsia="Times New Roman" w:cs="Times New Roman"/>
        </w:rPr>
      </w:pPr>
      <w:r w:rsidRPr="00772102">
        <w:rPr>
          <w:rFonts w:eastAsia="Times New Roman" w:cs="Times New Roman"/>
        </w:rPr>
        <w:t>Transmission of all Board approved proposals from the ICG and CCWG-Accountability to NTIA</w:t>
      </w:r>
    </w:p>
    <w:p w14:paraId="656A7E17" w14:textId="07BC16A0" w:rsidR="00CC02D6" w:rsidRDefault="00772102" w:rsidP="00772102">
      <w:pPr>
        <w:pStyle w:val="Text"/>
        <w:numPr>
          <w:ilvl w:val="0"/>
          <w:numId w:val="6"/>
        </w:numPr>
        <w:rPr>
          <w:rFonts w:eastAsia="Times New Roman" w:cs="Times New Roman"/>
        </w:rPr>
      </w:pPr>
      <w:r w:rsidRPr="00772102">
        <w:rPr>
          <w:rFonts w:eastAsia="Times New Roman" w:cs="Times New Roman"/>
        </w:rPr>
        <w:t>Completion of all community proposals that meet NTIA criteria for the IANA transfer for Chartering Organization approval</w:t>
      </w:r>
      <w:r w:rsidR="00CC02D6">
        <w:rPr>
          <w:rFonts w:eastAsia="Times New Roman" w:cs="Times New Roman"/>
        </w:rPr>
        <w:t xml:space="preserve"> </w:t>
      </w:r>
    </w:p>
    <w:p w14:paraId="4174381C" w14:textId="77777777" w:rsidR="00CC02D6" w:rsidRDefault="00CC02D6" w:rsidP="00CC02D6">
      <w:pPr>
        <w:pStyle w:val="Text"/>
        <w:rPr>
          <w:rFonts w:eastAsia="Times New Roman" w:cs="Times New Roman"/>
        </w:rPr>
      </w:pPr>
    </w:p>
    <w:p w14:paraId="22995866" w14:textId="77777777" w:rsidR="00CC02D6" w:rsidRPr="002C36D3" w:rsidRDefault="00CC02D6" w:rsidP="00CC02D6">
      <w:pPr>
        <w:pStyle w:val="Subheadings"/>
      </w:pPr>
      <w:r>
        <w:t>Portfolios</w:t>
      </w:r>
    </w:p>
    <w:p w14:paraId="6FE10CCE" w14:textId="3118C85F" w:rsidR="00CC02D6" w:rsidRDefault="00CC02D6" w:rsidP="00CC02D6">
      <w:pPr>
        <w:pStyle w:val="Text"/>
        <w:rPr>
          <w:rFonts w:eastAsia="Times New Roman" w:cs="Times New Roman"/>
        </w:rPr>
      </w:pPr>
      <w:r>
        <w:rPr>
          <w:rFonts w:eastAsia="Times New Roman" w:cs="Times New Roman"/>
        </w:rPr>
        <w:t>5.</w:t>
      </w:r>
      <w:r w:rsidR="00681102">
        <w:rPr>
          <w:rFonts w:eastAsia="Times New Roman" w:cs="Times New Roman"/>
        </w:rPr>
        <w:t>2</w:t>
      </w:r>
      <w:r>
        <w:rPr>
          <w:rFonts w:eastAsia="Times New Roman" w:cs="Times New Roman"/>
        </w:rPr>
        <w:t>.1 – Raising Stakeholder Awareness of ICANN Worldwide</w:t>
      </w:r>
    </w:p>
    <w:p w14:paraId="27B52D2E" w14:textId="78F8AC91" w:rsidR="00CC02D6" w:rsidRDefault="00CC02D6" w:rsidP="00CC02D6">
      <w:pPr>
        <w:pStyle w:val="Text"/>
        <w:rPr>
          <w:rFonts w:eastAsia="Times New Roman" w:cs="Times New Roman"/>
        </w:rPr>
      </w:pPr>
      <w:r>
        <w:rPr>
          <w:rFonts w:eastAsia="Times New Roman" w:cs="Times New Roman"/>
        </w:rPr>
        <w:t xml:space="preserve">Description: </w:t>
      </w:r>
      <w:r w:rsidR="00681102" w:rsidRPr="00681102">
        <w:rPr>
          <w:rFonts w:eastAsia="Times New Roman" w:cs="Times New Roman"/>
        </w:rPr>
        <w:t>Conduct mandated, regularly scheduled reviews of ICANN commitments and ICANN entities to support effectiveness and ongoing improvement in ICANN’s accountability and governance structures. Support effective community engagement and Board assessment and development of plans to maximize improvements to each entity and benefits to ICANN as a whole.    Integrate outcomes into strategic planning efforts</w:t>
      </w:r>
    </w:p>
    <w:p w14:paraId="6C92F861" w14:textId="6C146C25" w:rsidR="00CC02D6" w:rsidRDefault="00CC02D6" w:rsidP="00CC02D6">
      <w:pPr>
        <w:pStyle w:val="Text"/>
        <w:rPr>
          <w:rFonts w:eastAsia="Times New Roman" w:cs="Times New Roman"/>
        </w:rPr>
      </w:pPr>
    </w:p>
    <w:p w14:paraId="26A0B244" w14:textId="19117054" w:rsidR="00681102" w:rsidRDefault="00681102" w:rsidP="00681102">
      <w:pPr>
        <w:pStyle w:val="Text"/>
        <w:rPr>
          <w:rFonts w:eastAsia="Times New Roman" w:cs="Times New Roman"/>
        </w:rPr>
      </w:pPr>
      <w:r>
        <w:rPr>
          <w:rFonts w:eastAsia="Times New Roman" w:cs="Times New Roman"/>
        </w:rPr>
        <w:t>5.2.2 – Raising Stakeholder Awareness of ICANN Worldwide</w:t>
      </w:r>
    </w:p>
    <w:p w14:paraId="5107B5C2" w14:textId="77777777" w:rsidR="00681102" w:rsidRPr="00681102" w:rsidRDefault="00681102" w:rsidP="00681102">
      <w:pPr>
        <w:pStyle w:val="Text"/>
        <w:rPr>
          <w:rFonts w:eastAsia="Times New Roman" w:cs="Times New Roman"/>
        </w:rPr>
      </w:pPr>
      <w:r>
        <w:rPr>
          <w:rFonts w:eastAsia="Times New Roman" w:cs="Times New Roman"/>
        </w:rPr>
        <w:t xml:space="preserve">Description: </w:t>
      </w:r>
      <w:r w:rsidRPr="00681102">
        <w:rPr>
          <w:rFonts w:eastAsia="Times New Roman" w:cs="Times New Roman"/>
        </w:rPr>
        <w:t>Conduct regularly scheduled reviews of ICANN entities to support their effectiveness and ongoing improvement; Support Board assessment and development of plans to maximize improvements to each entity and benefits to ICANN as a whole. This includes:</w:t>
      </w:r>
    </w:p>
    <w:p w14:paraId="2FD4C272" w14:textId="77777777" w:rsidR="00681102" w:rsidRPr="00681102" w:rsidRDefault="00681102" w:rsidP="00681102">
      <w:pPr>
        <w:pStyle w:val="Text"/>
        <w:numPr>
          <w:ilvl w:val="0"/>
          <w:numId w:val="6"/>
        </w:numPr>
        <w:rPr>
          <w:rFonts w:eastAsia="Times New Roman" w:cs="Times New Roman"/>
        </w:rPr>
      </w:pPr>
      <w:r w:rsidRPr="00681102">
        <w:rPr>
          <w:rFonts w:eastAsia="Times New Roman" w:cs="Times New Roman"/>
        </w:rPr>
        <w:t>Oversee timely and effective implementation of recommendations from the Second Accountability and Transparency Review (ATRT2) and coordinate a predictable schedule of consistent implementation updates. Scheduled FY17 AoC Reviews include CCT, SSR2, WHOIS2 and ATRT3. AoC Reviews will be performed in accordance to ICANN's commitment in the AoC - see Board resolutions 2015.07.28.09–2015.07.28.14 and a letter to the NTIA from Fadi Chehade dated 28 January 2016.</w:t>
      </w:r>
    </w:p>
    <w:p w14:paraId="6685BA4E" w14:textId="103469A2" w:rsidR="00681102" w:rsidRDefault="00681102" w:rsidP="00681102">
      <w:pPr>
        <w:pStyle w:val="Text"/>
        <w:numPr>
          <w:ilvl w:val="0"/>
          <w:numId w:val="6"/>
        </w:numPr>
        <w:rPr>
          <w:rFonts w:eastAsia="Times New Roman" w:cs="Times New Roman"/>
        </w:rPr>
      </w:pPr>
      <w:r w:rsidRPr="00681102">
        <w:rPr>
          <w:rFonts w:eastAsia="Times New Roman" w:cs="Times New Roman"/>
        </w:rPr>
        <w:lastRenderedPageBreak/>
        <w:t>Conduct regularly scheduled reviews of ICANN entities to support their effectiveness and ongoing improvement; Support Board assessment and development of plans to maximize improvements to each entity and benefits to ICANN as a whole. Scheduled FY17 Organizational Reviews include At-Large Review 2, NomCom2 Review, and RSSAC2 Review.</w:t>
      </w:r>
    </w:p>
    <w:p w14:paraId="1542D5BC" w14:textId="39E53D9A" w:rsidR="00681102" w:rsidRDefault="00681102" w:rsidP="00CC02D6">
      <w:pPr>
        <w:pStyle w:val="Text"/>
        <w:rPr>
          <w:rFonts w:eastAsia="Times New Roman" w:cs="Times New Roman"/>
        </w:rPr>
      </w:pPr>
    </w:p>
    <w:p w14:paraId="713A66D4" w14:textId="79DE441D" w:rsidR="00681102" w:rsidRDefault="00681102" w:rsidP="00681102">
      <w:pPr>
        <w:pStyle w:val="Text"/>
        <w:rPr>
          <w:rFonts w:eastAsia="Times New Roman" w:cs="Times New Roman"/>
        </w:rPr>
      </w:pPr>
      <w:r>
        <w:rPr>
          <w:rFonts w:eastAsia="Times New Roman" w:cs="Times New Roman"/>
        </w:rPr>
        <w:t xml:space="preserve">5.2.3 – </w:t>
      </w:r>
      <w:r w:rsidRPr="003D4719">
        <w:t>Conflicts of Interest and Organizational Ethics</w:t>
      </w:r>
    </w:p>
    <w:p w14:paraId="2A7921F3" w14:textId="3872616B" w:rsidR="00681102" w:rsidRDefault="00681102" w:rsidP="00681102">
      <w:pPr>
        <w:pStyle w:val="Text"/>
        <w:rPr>
          <w:rFonts w:eastAsia="Times New Roman" w:cs="Times New Roman"/>
        </w:rPr>
      </w:pPr>
      <w:r>
        <w:rPr>
          <w:rFonts w:eastAsia="Times New Roman" w:cs="Times New Roman"/>
        </w:rPr>
        <w:t xml:space="preserve">Description: </w:t>
      </w:r>
      <w:r w:rsidRPr="00681102">
        <w:rPr>
          <w:rFonts w:eastAsia="Times New Roman" w:cs="Times New Roman"/>
        </w:rPr>
        <w:t>Support compliance with ICANN's conflict of interest and organizational ethics policy and framework</w:t>
      </w:r>
    </w:p>
    <w:p w14:paraId="20AD4E9B" w14:textId="3A2B3484" w:rsidR="00681102" w:rsidRDefault="00681102" w:rsidP="00CC02D6">
      <w:pPr>
        <w:pStyle w:val="Text"/>
        <w:rPr>
          <w:rFonts w:eastAsia="Times New Roman" w:cs="Times New Roman"/>
        </w:rPr>
      </w:pPr>
    </w:p>
    <w:p w14:paraId="222DF424" w14:textId="5EE7CA16" w:rsidR="00681102" w:rsidRDefault="00681102" w:rsidP="00681102">
      <w:pPr>
        <w:pStyle w:val="Text"/>
        <w:rPr>
          <w:rFonts w:eastAsia="Times New Roman" w:cs="Times New Roman"/>
        </w:rPr>
      </w:pPr>
      <w:r>
        <w:rPr>
          <w:rFonts w:eastAsia="Times New Roman" w:cs="Times New Roman"/>
        </w:rPr>
        <w:t xml:space="preserve">5.2.4 – </w:t>
      </w:r>
      <w:r w:rsidRPr="00681102">
        <w:rPr>
          <w:rFonts w:eastAsia="Times New Roman" w:cs="Times New Roman"/>
        </w:rPr>
        <w:t>IANA Functions Stewardship Transition and Enhancing ICANN Accountability</w:t>
      </w:r>
    </w:p>
    <w:p w14:paraId="268A8592" w14:textId="450E6E3D" w:rsidR="00681102" w:rsidRDefault="00681102" w:rsidP="00681102">
      <w:pPr>
        <w:pStyle w:val="Text"/>
        <w:rPr>
          <w:rFonts w:eastAsia="Times New Roman" w:cs="Times New Roman"/>
        </w:rPr>
      </w:pPr>
      <w:r>
        <w:rPr>
          <w:rFonts w:eastAsia="Times New Roman" w:cs="Times New Roman"/>
        </w:rPr>
        <w:t xml:space="preserve">Description: </w:t>
      </w:r>
      <w:r w:rsidRPr="00673CD4">
        <w:t xml:space="preserve">(1) ICANN achieves its objectives in securing the IANA </w:t>
      </w:r>
      <w:r>
        <w:t>S</w:t>
      </w:r>
      <w:r w:rsidRPr="00673CD4">
        <w:t xml:space="preserve">tewardship </w:t>
      </w:r>
      <w:r>
        <w:t>T</w:t>
      </w:r>
      <w:r w:rsidRPr="00673CD4">
        <w:t>ransition by supporting the three operational communities (names, numbers and protocol parameters) and achieving broad community support for a proposal that satisfies the four principles in NTIA transition proposal; and (2) the CCWG-Accountability is able to produce recommendations that provide assurance that ICANN is accountable in the absence of its historical contractual relationship with the U.S. Government.</w:t>
      </w:r>
    </w:p>
    <w:p w14:paraId="7413971E" w14:textId="77777777" w:rsidR="00681102" w:rsidRDefault="00681102" w:rsidP="00681102">
      <w:pPr>
        <w:pStyle w:val="Text"/>
        <w:rPr>
          <w:rFonts w:eastAsia="Times New Roman" w:cs="Times New Roman"/>
        </w:rPr>
      </w:pPr>
    </w:p>
    <w:p w14:paraId="5202C079" w14:textId="2B4E40AB" w:rsidR="00681102" w:rsidRDefault="00681102" w:rsidP="00681102">
      <w:pPr>
        <w:pStyle w:val="Text"/>
        <w:rPr>
          <w:rFonts w:eastAsia="Times New Roman" w:cs="Times New Roman"/>
        </w:rPr>
      </w:pPr>
      <w:r>
        <w:rPr>
          <w:rFonts w:eastAsia="Times New Roman" w:cs="Times New Roman"/>
        </w:rPr>
        <w:t>5.2.5 – Raising Stakeholder Awareness of ICANN Worldwide</w:t>
      </w:r>
    </w:p>
    <w:p w14:paraId="7CE89A14" w14:textId="6394EB28" w:rsidR="00681102" w:rsidRDefault="00681102" w:rsidP="00681102">
      <w:pPr>
        <w:pStyle w:val="Text"/>
        <w:rPr>
          <w:rFonts w:eastAsia="Times New Roman" w:cs="Times New Roman"/>
        </w:rPr>
      </w:pPr>
      <w:r>
        <w:rPr>
          <w:rFonts w:eastAsia="Times New Roman" w:cs="Times New Roman"/>
        </w:rPr>
        <w:t xml:space="preserve">Description: </w:t>
      </w:r>
      <w:r w:rsidRPr="00681102">
        <w:rPr>
          <w:rFonts w:eastAsia="Times New Roman" w:cs="Times New Roman"/>
        </w:rPr>
        <w:t>Supporting compliance with ICANN’s Accountability and Transparency Mechanisms framework</w:t>
      </w:r>
    </w:p>
    <w:p w14:paraId="4F6A880F" w14:textId="77777777" w:rsidR="00681102" w:rsidRDefault="00681102" w:rsidP="00CC02D6">
      <w:pPr>
        <w:pStyle w:val="Text"/>
        <w:rPr>
          <w:rFonts w:eastAsia="Times New Roman" w:cs="Times New Roman"/>
        </w:rPr>
      </w:pPr>
    </w:p>
    <w:p w14:paraId="04470254" w14:textId="78865E4D" w:rsidR="00CC02D6" w:rsidRDefault="00681102" w:rsidP="00681102">
      <w:pPr>
        <w:jc w:val="center"/>
        <w:rPr>
          <w:rFonts w:eastAsia="Times New Roman" w:cs="Times New Roman"/>
          <w:szCs w:val="22"/>
        </w:rPr>
      </w:pPr>
      <w:r w:rsidRPr="004872A7">
        <w:rPr>
          <w:noProof/>
        </w:rPr>
        <w:drawing>
          <wp:inline distT="0" distB="0" distL="0" distR="0" wp14:anchorId="55DCACCD" wp14:editId="0DDE25FE">
            <wp:extent cx="6522403" cy="14763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64500" cy="1485904"/>
                    </a:xfrm>
                    <a:prstGeom prst="rect">
                      <a:avLst/>
                    </a:prstGeom>
                    <a:noFill/>
                    <a:ln>
                      <a:noFill/>
                    </a:ln>
                  </pic:spPr>
                </pic:pic>
              </a:graphicData>
            </a:graphic>
          </wp:inline>
        </w:drawing>
      </w:r>
      <w:r w:rsidR="00CC02D6">
        <w:rPr>
          <w:rFonts w:eastAsia="Times New Roman" w:cs="Times New Roman"/>
        </w:rPr>
        <w:br w:type="page"/>
      </w:r>
    </w:p>
    <w:p w14:paraId="23D412F9" w14:textId="56581077" w:rsidR="00CC02D6" w:rsidRDefault="00CC02D6" w:rsidP="00CC02D6">
      <w:pPr>
        <w:pStyle w:val="Heading1"/>
      </w:pPr>
      <w:bookmarkStart w:id="43" w:name="_Toc454178499"/>
      <w:r>
        <w:lastRenderedPageBreak/>
        <w:t xml:space="preserve">7.22 – 5.3 </w:t>
      </w:r>
      <w:r w:rsidRPr="00CC02D6">
        <w:t>Empower Current and New Stakeholders to Fully Participate in ICANN Activities</w:t>
      </w:r>
      <w:bookmarkEnd w:id="43"/>
    </w:p>
    <w:p w14:paraId="79EFC8E8" w14:textId="68125153" w:rsidR="00CC02D6" w:rsidRDefault="00681102" w:rsidP="00CC02D6">
      <w:pPr>
        <w:rPr>
          <w:rFonts w:eastAsia="Times New Roman" w:cs="Times New Roman"/>
        </w:rPr>
      </w:pPr>
      <w:r w:rsidRPr="00681102">
        <w:rPr>
          <w:rFonts w:eastAsiaTheme="majorEastAsia" w:cstheme="majorBidi"/>
          <w:szCs w:val="22"/>
        </w:rPr>
        <w:t>In FY17, we will continue to build upon the work of FY16 that empowers current and new stakeholders to fully participate in and advance ICANN activities in the broader ecosystem. This work is achieved through specific and measurable development and public responsibility tools, programs, and collaborations along focus areas that strengthen the multistakeholder model</w:t>
      </w:r>
      <w:r>
        <w:rPr>
          <w:rFonts w:eastAsiaTheme="majorEastAsia" w:cstheme="majorBidi"/>
          <w:szCs w:val="22"/>
        </w:rPr>
        <w:t>.</w:t>
      </w:r>
    </w:p>
    <w:p w14:paraId="4BD2E444" w14:textId="77777777" w:rsidR="00CC02D6" w:rsidRDefault="00CC02D6" w:rsidP="00CC02D6">
      <w:pPr>
        <w:pStyle w:val="Text"/>
        <w:rPr>
          <w:rFonts w:eastAsia="Times New Roman" w:cs="Times New Roman"/>
        </w:rPr>
      </w:pPr>
    </w:p>
    <w:p w14:paraId="748BE86E"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3660BB19" w14:textId="77777777" w:rsidR="00CC02D6" w:rsidRDefault="00CC02D6" w:rsidP="00CC02D6">
      <w:pPr>
        <w:pStyle w:val="Text"/>
        <w:rPr>
          <w:rFonts w:eastAsia="Times New Roman" w:cs="Times New Roman"/>
        </w:rPr>
      </w:pPr>
    </w:p>
    <w:p w14:paraId="736ACBAA" w14:textId="2E2FD6D6" w:rsidR="00CC02D6" w:rsidRDefault="00681102" w:rsidP="00681102">
      <w:pPr>
        <w:pStyle w:val="Text"/>
        <w:numPr>
          <w:ilvl w:val="0"/>
          <w:numId w:val="6"/>
        </w:numPr>
        <w:rPr>
          <w:rFonts w:eastAsia="Times New Roman" w:cs="Times New Roman"/>
        </w:rPr>
      </w:pPr>
      <w:r w:rsidRPr="00681102">
        <w:rPr>
          <w:rFonts w:eastAsia="Times New Roman" w:cs="Times New Roman"/>
        </w:rPr>
        <w:t>Level of stakeholder participation for development and public responsibility programs, tools, and collaborations</w:t>
      </w:r>
      <w:r w:rsidR="00CC02D6">
        <w:rPr>
          <w:rFonts w:eastAsia="Times New Roman" w:cs="Times New Roman"/>
        </w:rPr>
        <w:t xml:space="preserve"> </w:t>
      </w:r>
    </w:p>
    <w:p w14:paraId="63142FBE" w14:textId="77777777" w:rsidR="00CC02D6" w:rsidRDefault="00CC02D6" w:rsidP="00CC02D6">
      <w:pPr>
        <w:pStyle w:val="Text"/>
        <w:rPr>
          <w:rFonts w:eastAsia="Times New Roman" w:cs="Times New Roman"/>
        </w:rPr>
      </w:pPr>
    </w:p>
    <w:p w14:paraId="187876F3" w14:textId="77777777" w:rsidR="00CC02D6" w:rsidRPr="002C36D3" w:rsidRDefault="00CC02D6" w:rsidP="00CC02D6">
      <w:pPr>
        <w:pStyle w:val="Subheadings"/>
      </w:pPr>
      <w:r>
        <w:t>Portfolios</w:t>
      </w:r>
    </w:p>
    <w:p w14:paraId="60780378" w14:textId="5ED5B440" w:rsidR="00CC02D6" w:rsidRDefault="00CC02D6" w:rsidP="00CC02D6">
      <w:pPr>
        <w:pStyle w:val="Text"/>
        <w:rPr>
          <w:rFonts w:eastAsia="Times New Roman" w:cs="Times New Roman"/>
        </w:rPr>
      </w:pPr>
      <w:r>
        <w:rPr>
          <w:rFonts w:eastAsia="Times New Roman" w:cs="Times New Roman"/>
        </w:rPr>
        <w:t>5.</w:t>
      </w:r>
      <w:r w:rsidR="00681102">
        <w:rPr>
          <w:rFonts w:eastAsia="Times New Roman" w:cs="Times New Roman"/>
        </w:rPr>
        <w:t>3</w:t>
      </w:r>
      <w:r>
        <w:rPr>
          <w:rFonts w:eastAsia="Times New Roman" w:cs="Times New Roman"/>
        </w:rPr>
        <w:t xml:space="preserve">.1 – </w:t>
      </w:r>
      <w:r w:rsidR="00681102" w:rsidRPr="00681102">
        <w:rPr>
          <w:rFonts w:eastAsia="Times New Roman" w:cs="Times New Roman"/>
        </w:rPr>
        <w:t>Development and Public Responsibility Tools</w:t>
      </w:r>
    </w:p>
    <w:p w14:paraId="7729FF76" w14:textId="308853A3" w:rsidR="00CC02D6" w:rsidRDefault="00CC02D6" w:rsidP="00CC02D6">
      <w:pPr>
        <w:pStyle w:val="Text"/>
        <w:rPr>
          <w:rFonts w:eastAsia="Times New Roman" w:cs="Times New Roman"/>
        </w:rPr>
      </w:pPr>
      <w:r>
        <w:rPr>
          <w:rFonts w:eastAsia="Times New Roman" w:cs="Times New Roman"/>
        </w:rPr>
        <w:t xml:space="preserve">Description: </w:t>
      </w:r>
      <w:r w:rsidR="00681102" w:rsidRPr="00681102">
        <w:rPr>
          <w:rFonts w:eastAsia="Times New Roman" w:cs="Times New Roman"/>
        </w:rPr>
        <w:t>FY17 Development and Public Responsibility Tools overseen by DPRD team to broaden and support the multistakeholder model along focus areas. Tools include supporting and helping to facilitate remote participation, remote hubs, and the Online Learning Platform (OLP) ICANN Learn</w:t>
      </w:r>
    </w:p>
    <w:p w14:paraId="213A4F26" w14:textId="780B2C40" w:rsidR="00CC02D6" w:rsidRDefault="00CC02D6" w:rsidP="00CC02D6">
      <w:pPr>
        <w:pStyle w:val="Text"/>
        <w:rPr>
          <w:rFonts w:eastAsia="Times New Roman" w:cs="Times New Roman"/>
        </w:rPr>
      </w:pPr>
    </w:p>
    <w:p w14:paraId="270B3D0C" w14:textId="2EAEB34A" w:rsidR="00681102" w:rsidRDefault="00681102" w:rsidP="00681102">
      <w:pPr>
        <w:pStyle w:val="Text"/>
        <w:rPr>
          <w:rFonts w:eastAsia="Times New Roman" w:cs="Times New Roman"/>
        </w:rPr>
      </w:pPr>
      <w:r>
        <w:rPr>
          <w:rFonts w:eastAsia="Times New Roman" w:cs="Times New Roman"/>
        </w:rPr>
        <w:t xml:space="preserve">5.3.2 – </w:t>
      </w:r>
      <w:r w:rsidRPr="00681102">
        <w:rPr>
          <w:rFonts w:eastAsia="Times New Roman" w:cs="Times New Roman"/>
        </w:rPr>
        <w:t>Development and Public Responsibility Programs</w:t>
      </w:r>
    </w:p>
    <w:p w14:paraId="5FAD8058" w14:textId="64BF9E37" w:rsidR="00681102" w:rsidRDefault="00681102" w:rsidP="00681102">
      <w:pPr>
        <w:pStyle w:val="Text"/>
        <w:rPr>
          <w:rFonts w:eastAsia="Times New Roman" w:cs="Times New Roman"/>
        </w:rPr>
      </w:pPr>
      <w:r>
        <w:rPr>
          <w:rFonts w:eastAsia="Times New Roman" w:cs="Times New Roman"/>
        </w:rPr>
        <w:t xml:space="preserve">Description: </w:t>
      </w:r>
      <w:r w:rsidRPr="00681102">
        <w:rPr>
          <w:rFonts w:eastAsia="Times New Roman" w:cs="Times New Roman"/>
        </w:rPr>
        <w:t>FY17 Development and Public Responsibility Programs overseen by DPRD team to broaden and support the multistakeholder model along focus areas. Programs includes to the Fellowship Program, the Newcomer Program, NextGen@ICANN, the Internship Framework, and the Leadership Training Program</w:t>
      </w:r>
    </w:p>
    <w:p w14:paraId="7B5F859D" w14:textId="13C4A788" w:rsidR="00681102" w:rsidRDefault="00681102" w:rsidP="00CC02D6">
      <w:pPr>
        <w:pStyle w:val="Text"/>
        <w:rPr>
          <w:rFonts w:eastAsia="Times New Roman" w:cs="Times New Roman"/>
        </w:rPr>
      </w:pPr>
    </w:p>
    <w:p w14:paraId="7C585C77" w14:textId="5BEE39DA" w:rsidR="00681102" w:rsidRDefault="00681102" w:rsidP="00681102">
      <w:pPr>
        <w:pStyle w:val="Text"/>
        <w:rPr>
          <w:rFonts w:eastAsia="Times New Roman" w:cs="Times New Roman"/>
        </w:rPr>
      </w:pPr>
      <w:r>
        <w:rPr>
          <w:rFonts w:eastAsia="Times New Roman" w:cs="Times New Roman"/>
        </w:rPr>
        <w:t xml:space="preserve">5.3.3 – </w:t>
      </w:r>
      <w:r w:rsidRPr="00681102">
        <w:rPr>
          <w:rFonts w:eastAsia="Times New Roman" w:cs="Times New Roman"/>
        </w:rPr>
        <w:t>Development and Public Responsibility Collaborations</w:t>
      </w:r>
    </w:p>
    <w:p w14:paraId="7A5BB6D0" w14:textId="2FB7ADBA" w:rsidR="00681102" w:rsidRDefault="00681102" w:rsidP="00681102">
      <w:pPr>
        <w:pStyle w:val="Text"/>
        <w:rPr>
          <w:rFonts w:eastAsia="Times New Roman" w:cs="Times New Roman"/>
        </w:rPr>
      </w:pPr>
      <w:r>
        <w:rPr>
          <w:rFonts w:eastAsia="Times New Roman" w:cs="Times New Roman"/>
        </w:rPr>
        <w:t xml:space="preserve">Description: </w:t>
      </w:r>
      <w:r w:rsidRPr="00681102">
        <w:rPr>
          <w:rFonts w:eastAsia="Times New Roman" w:cs="Times New Roman"/>
        </w:rPr>
        <w:t>FY17 Development and Public Responsibility Collaborations overseen by DPRD team to broaden and support the multistakeholder model along focus areas. This includes SO/AC engagement work to identify gaps and barriers in ICANN participation, supporting academic outreach, and collaborative efforts that strengthen the ecosystem around the DNS</w:t>
      </w:r>
    </w:p>
    <w:p w14:paraId="508F9FE1" w14:textId="5D6E0E14" w:rsidR="00681102" w:rsidRDefault="00681102" w:rsidP="00CC02D6">
      <w:pPr>
        <w:pStyle w:val="Text"/>
        <w:rPr>
          <w:rFonts w:eastAsia="Times New Roman" w:cs="Times New Roman"/>
        </w:rPr>
      </w:pPr>
    </w:p>
    <w:p w14:paraId="534FA866" w14:textId="2FA42565" w:rsidR="00681102" w:rsidRDefault="00681102" w:rsidP="00681102">
      <w:pPr>
        <w:pStyle w:val="Text"/>
        <w:rPr>
          <w:rFonts w:eastAsia="Times New Roman" w:cs="Times New Roman"/>
        </w:rPr>
      </w:pPr>
      <w:r>
        <w:rPr>
          <w:rFonts w:eastAsia="Times New Roman" w:cs="Times New Roman"/>
        </w:rPr>
        <w:t xml:space="preserve">5.3.4 – </w:t>
      </w:r>
      <w:r w:rsidRPr="00681102">
        <w:rPr>
          <w:rFonts w:eastAsia="Times New Roman" w:cs="Times New Roman"/>
        </w:rPr>
        <w:t>Development and Public Responsibility New Program Development</w:t>
      </w:r>
    </w:p>
    <w:p w14:paraId="621EFD6A" w14:textId="48C8589A" w:rsidR="00681102" w:rsidRDefault="00681102" w:rsidP="00681102">
      <w:pPr>
        <w:pStyle w:val="Text"/>
        <w:rPr>
          <w:rFonts w:eastAsia="Times New Roman" w:cs="Times New Roman"/>
        </w:rPr>
      </w:pPr>
      <w:r>
        <w:rPr>
          <w:rFonts w:eastAsia="Times New Roman" w:cs="Times New Roman"/>
        </w:rPr>
        <w:t xml:space="preserve">Description: </w:t>
      </w:r>
      <w:r w:rsidRPr="00681102">
        <w:rPr>
          <w:rFonts w:eastAsia="Times New Roman" w:cs="Times New Roman"/>
        </w:rPr>
        <w:t>FY17 new program development for Development and Public Responsibility efforts overseen by DPRD team to address identified gaps in broadening and supporting the multistakeholder model along focus areas. This includes pilot projects as requested and identified by ICANN stakeholders such as the Stakeholder Onboarding Mentors Program pilot and a pilot exploring the topic of gender diversity at ICANN</w:t>
      </w:r>
    </w:p>
    <w:p w14:paraId="079C2EA4" w14:textId="77777777" w:rsidR="00681102" w:rsidRDefault="00681102" w:rsidP="00CC02D6">
      <w:pPr>
        <w:pStyle w:val="Text"/>
        <w:rPr>
          <w:rFonts w:eastAsia="Times New Roman" w:cs="Times New Roman"/>
        </w:rPr>
      </w:pPr>
    </w:p>
    <w:p w14:paraId="004EF6DF" w14:textId="4A7DA01A" w:rsidR="00011467" w:rsidRDefault="00681102" w:rsidP="00681102">
      <w:pPr>
        <w:pStyle w:val="Text"/>
        <w:jc w:val="center"/>
        <w:rPr>
          <w:rFonts w:eastAsia="Times New Roman" w:cs="Times New Roman"/>
        </w:rPr>
      </w:pPr>
      <w:r w:rsidRPr="00824233">
        <w:rPr>
          <w:noProof/>
        </w:rPr>
        <w:lastRenderedPageBreak/>
        <w:drawing>
          <wp:inline distT="0" distB="0" distL="0" distR="0" wp14:anchorId="5073F4DD" wp14:editId="0B859FF3">
            <wp:extent cx="6451600" cy="103378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51600" cy="1033780"/>
                    </a:xfrm>
                    <a:prstGeom prst="rect">
                      <a:avLst/>
                    </a:prstGeom>
                    <a:noFill/>
                    <a:ln>
                      <a:noFill/>
                    </a:ln>
                  </pic:spPr>
                </pic:pic>
              </a:graphicData>
            </a:graphic>
          </wp:inline>
        </w:drawing>
      </w:r>
    </w:p>
    <w:p w14:paraId="427923AB" w14:textId="77777777" w:rsidR="00011467" w:rsidRDefault="00011467">
      <w:pPr>
        <w:rPr>
          <w:rFonts w:eastAsiaTheme="majorEastAsia" w:cstheme="majorBidi"/>
          <w:szCs w:val="22"/>
        </w:rPr>
      </w:pPr>
    </w:p>
    <w:p w14:paraId="366B3D33" w14:textId="77777777" w:rsidR="00681102" w:rsidRDefault="00681102">
      <w:pPr>
        <w:rPr>
          <w:color w:val="1768B1" w:themeColor="accent6"/>
          <w:sz w:val="64"/>
        </w:rPr>
      </w:pPr>
      <w:r>
        <w:br w:type="page"/>
      </w:r>
    </w:p>
    <w:p w14:paraId="0E754CB3" w14:textId="69D89F7C" w:rsidR="003C156C" w:rsidRPr="00CE31E5" w:rsidRDefault="003C156C" w:rsidP="003C156C">
      <w:pPr>
        <w:pStyle w:val="SectionTitle"/>
      </w:pPr>
      <w:bookmarkStart w:id="44" w:name="_Toc454178500"/>
      <w:r>
        <w:lastRenderedPageBreak/>
        <w:t>Appendix</w:t>
      </w:r>
      <w:bookmarkEnd w:id="44"/>
    </w:p>
    <w:p w14:paraId="450C182A" w14:textId="312906AE" w:rsidR="003C156C" w:rsidRDefault="002079B2" w:rsidP="003C156C">
      <w:pPr>
        <w:pStyle w:val="Heading1"/>
      </w:pPr>
      <w:bookmarkStart w:id="45" w:name="_Toc454178501"/>
      <w:r>
        <w:t>A – FY17 Budget by Project</w:t>
      </w:r>
      <w:bookmarkEnd w:id="45"/>
    </w:p>
    <w:p w14:paraId="6647C9E1" w14:textId="1F29FC72" w:rsidR="002079B2" w:rsidRDefault="002079B2" w:rsidP="002079B2">
      <w:pPr>
        <w:pStyle w:val="Text"/>
      </w:pPr>
      <w:r>
        <w:t xml:space="preserve">The document listed below </w:t>
      </w:r>
      <w:r w:rsidR="00D95121">
        <w:t>is</w:t>
      </w:r>
      <w:r>
        <w:t xml:space="preserve"> linked from the </w:t>
      </w:r>
      <w:hyperlink r:id="rId72" w:history="1">
        <w:r w:rsidRPr="002079B2">
          <w:rPr>
            <w:rStyle w:val="Hyperlink"/>
          </w:rPr>
          <w:t>ICANN’s financial web pages</w:t>
        </w:r>
      </w:hyperlink>
      <w:r>
        <w:t xml:space="preserve">. </w:t>
      </w:r>
      <w:r w:rsidR="00D95121">
        <w:t>It</w:t>
      </w:r>
      <w:r>
        <w:t xml:space="preserve"> include</w:t>
      </w:r>
      <w:r w:rsidR="00D95121">
        <w:t>s</w:t>
      </w:r>
      <w:r>
        <w:t xml:space="preserve"> the detail of the costs by category </w:t>
      </w:r>
      <w:r w:rsidR="00D95121" w:rsidRPr="00D95121">
        <w:t>as well as full-time equivalent number of allocated staff to each project. The file is provided in both PDF and Excel format.</w:t>
      </w:r>
    </w:p>
    <w:p w14:paraId="28C65438" w14:textId="77777777" w:rsidR="00D95121" w:rsidRDefault="00D95121" w:rsidP="002079B2">
      <w:pPr>
        <w:pStyle w:val="Text"/>
      </w:pPr>
      <w:bookmarkStart w:id="46" w:name="_GoBack"/>
      <w:bookmarkEnd w:id="46"/>
    </w:p>
    <w:p w14:paraId="5043EEE2" w14:textId="7CE88221" w:rsidR="002079B2" w:rsidRDefault="00D95121" w:rsidP="00D95121">
      <w:pPr>
        <w:pStyle w:val="Text"/>
        <w:numPr>
          <w:ilvl w:val="0"/>
          <w:numId w:val="8"/>
        </w:numPr>
      </w:pPr>
      <w:r w:rsidRPr="00D95121">
        <w:t>FY17 Budget by Portfolio and Project</w:t>
      </w:r>
    </w:p>
    <w:p w14:paraId="615F6AF0" w14:textId="77777777" w:rsidR="002079B2" w:rsidRDefault="002079B2">
      <w:pPr>
        <w:rPr>
          <w:rFonts w:eastAsiaTheme="majorEastAsia" w:cstheme="majorBidi"/>
          <w:b/>
          <w:bCs/>
          <w:color w:val="0D436C" w:themeColor="accent2"/>
          <w:sz w:val="56"/>
          <w:szCs w:val="32"/>
        </w:rPr>
      </w:pPr>
      <w:r>
        <w:br w:type="page"/>
      </w:r>
    </w:p>
    <w:p w14:paraId="67510FAE" w14:textId="549E8BA0" w:rsidR="002079B2" w:rsidRDefault="002079B2" w:rsidP="002079B2">
      <w:pPr>
        <w:pStyle w:val="Heading1"/>
      </w:pPr>
      <w:bookmarkStart w:id="47" w:name="_Toc454178502"/>
      <w:r>
        <w:lastRenderedPageBreak/>
        <w:t>B – FY17 IANA Operations by Activity</w:t>
      </w:r>
      <w:bookmarkEnd w:id="47"/>
    </w:p>
    <w:p w14:paraId="6434AC4C" w14:textId="77777777" w:rsidR="002079B2" w:rsidRDefault="002079B2" w:rsidP="002079B2">
      <w:pPr>
        <w:pStyle w:val="Text"/>
      </w:pPr>
      <w:r>
        <w:t xml:space="preserve">The IANA department performs 13 major activities related to the operations for the Names, Numbers and Protocol Parameters client groups. The IANA personnel and resources are shared across the activities by operational communities with several positions supporting multiple communities. This approach to sharing resources is very efficient. </w:t>
      </w:r>
    </w:p>
    <w:p w14:paraId="53C2C835" w14:textId="77777777" w:rsidR="002079B2" w:rsidRDefault="002079B2" w:rsidP="002079B2">
      <w:pPr>
        <w:pStyle w:val="Text"/>
      </w:pPr>
    </w:p>
    <w:p w14:paraId="3EDD7CD6" w14:textId="728788F8" w:rsidR="002079B2" w:rsidRDefault="002079B2" w:rsidP="002079B2">
      <w:pPr>
        <w:pStyle w:val="Text"/>
        <w:rPr>
          <w:rFonts w:eastAsia="Times New Roman" w:cs="Times New Roman"/>
        </w:rPr>
      </w:pPr>
      <w:r>
        <w:t>The FY17 budgeted headcount for the IANA department is 16 positions. The FY17 budget for IANA/PTI costs by operational communities was developed by analyzing the time spent by each position on each of the 13 activities. All other departmental expenses and shared resources were also mapped to these 13 activities. These 13 activities were then mapped to the three operational communities.</w:t>
      </w:r>
    </w:p>
    <w:p w14:paraId="07F455E2" w14:textId="321AF996" w:rsidR="002079B2" w:rsidRDefault="002079B2" w:rsidP="002079B2">
      <w:pPr>
        <w:pStyle w:val="Text"/>
        <w:rPr>
          <w:rFonts w:eastAsia="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2170"/>
      </w:tblGrid>
      <w:tr w:rsidR="002079B2" w:rsidRPr="00BD108B" w14:paraId="29D72F6C" w14:textId="77777777" w:rsidTr="00F56091">
        <w:trPr>
          <w:trHeight w:val="413"/>
        </w:trPr>
        <w:tc>
          <w:tcPr>
            <w:tcW w:w="10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41555D" w14:textId="77777777" w:rsidR="002079B2" w:rsidRPr="00251847" w:rsidRDefault="002079B2" w:rsidP="00F56091">
            <w:pPr>
              <w:rPr>
                <w:rFonts w:eastAsia="Times New Roman" w:cs="Times New Roman"/>
              </w:rPr>
            </w:pPr>
            <w:r w:rsidRPr="007E4D75">
              <w:rPr>
                <w:rFonts w:eastAsia="Times New Roman" w:cs="Times New Roman"/>
                <w:bCs/>
              </w:rPr>
              <w:t>IANA Activity</w:t>
            </w:r>
          </w:p>
        </w:tc>
        <w:tc>
          <w:tcPr>
            <w:tcW w:w="394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E749725" w14:textId="77777777" w:rsidR="002079B2" w:rsidRPr="007E4D75" w:rsidRDefault="002079B2" w:rsidP="00F56091">
            <w:pPr>
              <w:rPr>
                <w:rFonts w:eastAsia="Times New Roman" w:cs="Times New Roman"/>
                <w:bCs/>
              </w:rPr>
            </w:pPr>
            <w:r w:rsidRPr="007E4D75">
              <w:rPr>
                <w:rFonts w:eastAsia="Times New Roman" w:cs="Times New Roman"/>
                <w:bCs/>
              </w:rPr>
              <w:t>Description &amp; Methodology</w:t>
            </w:r>
          </w:p>
        </w:tc>
      </w:tr>
      <w:tr w:rsidR="002079B2" w:rsidRPr="00BD108B" w14:paraId="132C9759"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3F4318ED" w14:textId="77777777" w:rsidR="002079B2" w:rsidRPr="00BD108B" w:rsidRDefault="002079B2" w:rsidP="00F56091">
            <w:pPr>
              <w:rPr>
                <w:rFonts w:eastAsia="Times New Roman" w:cs="Times New Roman"/>
              </w:rPr>
            </w:pPr>
            <w:r w:rsidRPr="00B5468A">
              <w:rPr>
                <w:rFonts w:eastAsia="Times New Roman" w:cs="Times New Roman"/>
              </w:rPr>
              <w:t>Stakeholder Reports</w:t>
            </w:r>
          </w:p>
        </w:tc>
        <w:tc>
          <w:tcPr>
            <w:tcW w:w="3944" w:type="pct"/>
            <w:tcBorders>
              <w:top w:val="single" w:sz="4" w:space="0" w:color="auto"/>
              <w:left w:val="single" w:sz="4" w:space="0" w:color="auto"/>
              <w:bottom w:val="single" w:sz="4" w:space="0" w:color="auto"/>
              <w:right w:val="single" w:sz="4" w:space="0" w:color="auto"/>
            </w:tcBorders>
            <w:noWrap/>
          </w:tcPr>
          <w:p w14:paraId="0C201C02" w14:textId="77777777" w:rsidR="002079B2" w:rsidRDefault="002079B2" w:rsidP="00F56091">
            <w:r w:rsidRPr="00BD108B">
              <w:rPr>
                <w:u w:val="single"/>
              </w:rPr>
              <w:t>Names Community Stakeholder Reports:</w:t>
            </w:r>
            <w:r w:rsidRPr="00BD108B">
              <w:t xml:space="preserve"> </w:t>
            </w:r>
          </w:p>
          <w:p w14:paraId="46DF3F62" w14:textId="77777777" w:rsidR="002079B2" w:rsidRPr="00BD108B" w:rsidRDefault="002079B2" w:rsidP="00F56091">
            <w:r w:rsidRPr="00BD108B">
              <w:t>Create the following reports:</w:t>
            </w:r>
          </w:p>
          <w:p w14:paraId="7D8F7774" w14:textId="77777777" w:rsidR="002079B2" w:rsidRPr="00BD108B" w:rsidRDefault="002079B2" w:rsidP="002079B2">
            <w:pPr>
              <w:pStyle w:val="ListParagraph"/>
              <w:numPr>
                <w:ilvl w:val="0"/>
                <w:numId w:val="32"/>
              </w:numPr>
            </w:pPr>
            <w:r w:rsidRPr="00BD108B">
              <w:t>Monthly DNSSEC report – this is a report to NTIA and is marked confidential</w:t>
            </w:r>
          </w:p>
          <w:p w14:paraId="03E689B7" w14:textId="77777777" w:rsidR="002079B2" w:rsidRPr="00BD108B" w:rsidRDefault="002079B2" w:rsidP="002079B2">
            <w:pPr>
              <w:pStyle w:val="ListParagraph"/>
              <w:numPr>
                <w:ilvl w:val="0"/>
                <w:numId w:val="32"/>
              </w:numPr>
            </w:pPr>
            <w:r w:rsidRPr="00BD108B">
              <w:t xml:space="preserve">Monthly Root Zone Processing </w:t>
            </w:r>
            <w:r>
              <w:t xml:space="preserve">Time </w:t>
            </w:r>
            <w:r w:rsidRPr="00BD108B">
              <w:t>report – this is a report to NTIA and i</w:t>
            </w:r>
            <w:r>
              <w:t>s published on ICANN’s IANA website</w:t>
            </w:r>
          </w:p>
          <w:p w14:paraId="3E3DEC99" w14:textId="77777777" w:rsidR="002079B2" w:rsidRPr="00BD108B" w:rsidRDefault="002079B2" w:rsidP="002079B2">
            <w:pPr>
              <w:pStyle w:val="ListParagraph"/>
              <w:numPr>
                <w:ilvl w:val="0"/>
                <w:numId w:val="32"/>
              </w:numPr>
            </w:pPr>
            <w:r w:rsidRPr="00BD108B">
              <w:t>Monthly Root Zone Audit report – this is a report to NTIA and i</w:t>
            </w:r>
            <w:r>
              <w:t>s published on ICANN’s IANA website</w:t>
            </w:r>
          </w:p>
          <w:p w14:paraId="68AA8F7B" w14:textId="77777777" w:rsidR="002079B2" w:rsidRPr="00BD108B" w:rsidRDefault="002079B2" w:rsidP="002079B2">
            <w:pPr>
              <w:pStyle w:val="ListParagraph"/>
              <w:numPr>
                <w:ilvl w:val="0"/>
                <w:numId w:val="32"/>
              </w:numPr>
            </w:pPr>
            <w:r w:rsidRPr="00BD108B">
              <w:t xml:space="preserve">Monthly Performance Standards Metric report – this is a report to NTIA and is published on </w:t>
            </w:r>
            <w:r>
              <w:t>ICANN’s IANA website</w:t>
            </w:r>
            <w:r w:rsidRPr="00BD108B">
              <w:t xml:space="preserve">. </w:t>
            </w:r>
            <w:r>
              <w:t>It</w:t>
            </w:r>
            <w:r w:rsidRPr="00BD108B">
              <w:t xml:space="preserve"> includes metrics for </w:t>
            </w:r>
            <w:r>
              <w:t>the names and numbers functions</w:t>
            </w:r>
          </w:p>
          <w:p w14:paraId="724F6315" w14:textId="77777777" w:rsidR="002079B2" w:rsidRPr="00BD108B" w:rsidRDefault="002079B2" w:rsidP="002079B2">
            <w:pPr>
              <w:pStyle w:val="ListParagraph"/>
              <w:numPr>
                <w:ilvl w:val="0"/>
                <w:numId w:val="32"/>
              </w:numPr>
            </w:pPr>
            <w:r w:rsidRPr="00BD108B">
              <w:t>Periodic reports on delegation and transfers of Top Level Domain</w:t>
            </w:r>
            <w:r>
              <w:t>s published on ICANN’s IANA website</w:t>
            </w:r>
          </w:p>
          <w:p w14:paraId="6A991111" w14:textId="77777777" w:rsidR="002079B2" w:rsidRDefault="002079B2" w:rsidP="002079B2">
            <w:pPr>
              <w:pStyle w:val="ListParagraph"/>
              <w:numPr>
                <w:ilvl w:val="0"/>
                <w:numId w:val="32"/>
              </w:numPr>
            </w:pPr>
            <w:r w:rsidRPr="00BD108B">
              <w:t>C.4.2 Monthly Performance Progress Report – this is a report to NTIA and is marked confidential.</w:t>
            </w:r>
            <w:r>
              <w:t xml:space="preserve"> </w:t>
            </w:r>
            <w:r w:rsidRPr="00BD108B">
              <w:t xml:space="preserve">The report includes metrics for </w:t>
            </w:r>
            <w:r>
              <w:t>the names and numbers functions</w:t>
            </w:r>
          </w:p>
          <w:p w14:paraId="0D309D82" w14:textId="77777777" w:rsidR="002079B2" w:rsidRPr="00BD108B" w:rsidRDefault="002079B2" w:rsidP="00F56091">
            <w:pPr>
              <w:pStyle w:val="ListParagraph"/>
              <w:ind w:left="342"/>
            </w:pPr>
          </w:p>
          <w:p w14:paraId="1D174006" w14:textId="77777777" w:rsidR="002079B2" w:rsidRDefault="002079B2" w:rsidP="00F56091">
            <w:r w:rsidRPr="00BD108B">
              <w:rPr>
                <w:u w:val="single"/>
              </w:rPr>
              <w:t>Numbers Community Stakeholder Reports:</w:t>
            </w:r>
            <w:r w:rsidRPr="00BD108B">
              <w:t xml:space="preserve"> </w:t>
            </w:r>
          </w:p>
          <w:p w14:paraId="1FFFD7B6" w14:textId="77777777" w:rsidR="002079B2" w:rsidRDefault="002079B2" w:rsidP="002079B2">
            <w:pPr>
              <w:pStyle w:val="ListParagraph"/>
              <w:numPr>
                <w:ilvl w:val="0"/>
                <w:numId w:val="32"/>
              </w:numPr>
            </w:pPr>
            <w:r w:rsidRPr="00BD108B">
              <w:t xml:space="preserve">Create monthly Performance Standards Metric report – this is a report to NTIA and is published on </w:t>
            </w:r>
            <w:r>
              <w:t>ICANN’s IANA website</w:t>
            </w:r>
            <w:r w:rsidRPr="00BD108B">
              <w:t>. The report includes metrics for the names and numbers functions.</w:t>
            </w:r>
          </w:p>
          <w:p w14:paraId="35031711" w14:textId="77777777" w:rsidR="002079B2" w:rsidRDefault="002079B2" w:rsidP="002079B2">
            <w:pPr>
              <w:pStyle w:val="ListParagraph"/>
              <w:numPr>
                <w:ilvl w:val="0"/>
                <w:numId w:val="32"/>
              </w:numPr>
            </w:pPr>
            <w:r w:rsidRPr="00BD108B">
              <w:t>C.4.2 Monthly Performance Progress Report – this is a report to NTIA and is marked confidential.</w:t>
            </w:r>
            <w:r>
              <w:t xml:space="preserve"> </w:t>
            </w:r>
            <w:r w:rsidRPr="00BD108B">
              <w:t xml:space="preserve">The report includes metrics for </w:t>
            </w:r>
            <w:r>
              <w:t>the names and numbers functions</w:t>
            </w:r>
          </w:p>
          <w:p w14:paraId="5298B89F" w14:textId="77777777" w:rsidR="002079B2" w:rsidRDefault="002079B2" w:rsidP="00F56091">
            <w:pPr>
              <w:pStyle w:val="ListParagraph"/>
              <w:ind w:left="360"/>
            </w:pPr>
          </w:p>
          <w:p w14:paraId="47EF969C" w14:textId="77777777" w:rsidR="002079B2" w:rsidRPr="00BD108B" w:rsidRDefault="002079B2" w:rsidP="00F56091"/>
          <w:p w14:paraId="4D71B942" w14:textId="77777777" w:rsidR="002079B2" w:rsidRPr="00BD108B" w:rsidRDefault="002079B2" w:rsidP="00F56091">
            <w:r w:rsidRPr="00BD108B">
              <w:rPr>
                <w:u w:val="single"/>
              </w:rPr>
              <w:t>Protocol Parameters Customer Reports:</w:t>
            </w:r>
            <w:r>
              <w:t xml:space="preserve"> </w:t>
            </w:r>
            <w:r w:rsidRPr="00BD108B">
              <w:t>Create the following reports:</w:t>
            </w:r>
          </w:p>
          <w:p w14:paraId="1EDD09F9" w14:textId="77777777" w:rsidR="002079B2" w:rsidRPr="00BD108B" w:rsidRDefault="002079B2" w:rsidP="002079B2">
            <w:pPr>
              <w:pStyle w:val="ListParagraph"/>
              <w:numPr>
                <w:ilvl w:val="0"/>
                <w:numId w:val="32"/>
              </w:numPr>
            </w:pPr>
            <w:r>
              <w:t>Monthly IETF SLA report</w:t>
            </w:r>
          </w:p>
          <w:p w14:paraId="20D445A3" w14:textId="77777777" w:rsidR="002079B2" w:rsidRPr="00BD108B" w:rsidRDefault="002079B2" w:rsidP="002079B2">
            <w:pPr>
              <w:pStyle w:val="ListParagraph"/>
              <w:numPr>
                <w:ilvl w:val="0"/>
                <w:numId w:val="32"/>
              </w:numPr>
            </w:pPr>
            <w:r w:rsidRPr="00BD108B">
              <w:t>Status of IETF Internet Draft Daily report – automate</w:t>
            </w:r>
            <w:r>
              <w:t>d report posted on IANA website</w:t>
            </w:r>
          </w:p>
          <w:p w14:paraId="0A805031" w14:textId="77777777" w:rsidR="002079B2" w:rsidRPr="00BD108B" w:rsidRDefault="002079B2" w:rsidP="002079B2">
            <w:pPr>
              <w:pStyle w:val="ListParagraph"/>
              <w:numPr>
                <w:ilvl w:val="0"/>
                <w:numId w:val="32"/>
              </w:numPr>
            </w:pPr>
            <w:r w:rsidRPr="00BD108B">
              <w:t xml:space="preserve">Monthly reports to the IAB </w:t>
            </w:r>
            <w:r>
              <w:t>about IANA activities</w:t>
            </w:r>
          </w:p>
          <w:p w14:paraId="77911055" w14:textId="77777777" w:rsidR="002079B2" w:rsidRPr="00BD108B" w:rsidRDefault="002079B2" w:rsidP="002079B2">
            <w:pPr>
              <w:pStyle w:val="ListParagraph"/>
              <w:numPr>
                <w:ilvl w:val="0"/>
                <w:numId w:val="32"/>
              </w:numPr>
            </w:pPr>
            <w:r w:rsidRPr="00BD108B">
              <w:t>Monthly Expiration of Early Allocations Report to the IESG</w:t>
            </w:r>
          </w:p>
        </w:tc>
      </w:tr>
      <w:tr w:rsidR="002079B2" w:rsidRPr="00BD108B" w14:paraId="42FA7999"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30B6FE96" w14:textId="77777777" w:rsidR="002079B2" w:rsidRPr="00BD108B" w:rsidRDefault="002079B2" w:rsidP="00F56091">
            <w:pPr>
              <w:rPr>
                <w:rFonts w:eastAsia="Times New Roman" w:cs="Times New Roman"/>
              </w:rPr>
            </w:pPr>
            <w:r w:rsidRPr="00B5468A">
              <w:rPr>
                <w:rFonts w:eastAsia="Times New Roman" w:cs="Times New Roman"/>
              </w:rPr>
              <w:lastRenderedPageBreak/>
              <w:t>Request Handling</w:t>
            </w:r>
          </w:p>
        </w:tc>
        <w:tc>
          <w:tcPr>
            <w:tcW w:w="3944" w:type="pct"/>
            <w:tcBorders>
              <w:top w:val="single" w:sz="4" w:space="0" w:color="auto"/>
              <w:left w:val="single" w:sz="4" w:space="0" w:color="auto"/>
              <w:bottom w:val="single" w:sz="4" w:space="0" w:color="auto"/>
              <w:right w:val="single" w:sz="4" w:space="0" w:color="auto"/>
            </w:tcBorders>
            <w:noWrap/>
          </w:tcPr>
          <w:p w14:paraId="77517E61" w14:textId="77777777" w:rsidR="002079B2" w:rsidRDefault="002079B2" w:rsidP="00F56091">
            <w:r w:rsidRPr="00BD108B">
              <w:rPr>
                <w:u w:val="single"/>
              </w:rPr>
              <w:t>Names Community Request Handling:</w:t>
            </w:r>
            <w:r>
              <w:t xml:space="preserve"> </w:t>
            </w:r>
          </w:p>
          <w:p w14:paraId="0C6A50CB" w14:textId="77777777" w:rsidR="002079B2" w:rsidRDefault="002079B2" w:rsidP="002079B2">
            <w:pPr>
              <w:pStyle w:val="ListParagraph"/>
              <w:numPr>
                <w:ilvl w:val="0"/>
                <w:numId w:val="32"/>
              </w:numPr>
            </w:pPr>
            <w:r w:rsidRPr="00BD108B">
              <w:t>Handle requests from the Name Community</w:t>
            </w:r>
          </w:p>
          <w:p w14:paraId="65AA3178" w14:textId="77777777" w:rsidR="002079B2" w:rsidRDefault="002079B2" w:rsidP="002079B2">
            <w:pPr>
              <w:pStyle w:val="ListParagraph"/>
              <w:numPr>
                <w:ilvl w:val="0"/>
                <w:numId w:val="32"/>
              </w:numPr>
            </w:pPr>
            <w:r>
              <w:t>W</w:t>
            </w:r>
            <w:r w:rsidRPr="00BD108B">
              <w:t>rite reports for the Board and NTIA related to TLD change of control (</w:t>
            </w:r>
            <w:r>
              <w:t xml:space="preserve">for example, </w:t>
            </w:r>
            <w:r w:rsidRPr="00BD108B">
              <w:t>delegations)</w:t>
            </w:r>
          </w:p>
          <w:p w14:paraId="4D38AB80" w14:textId="77777777" w:rsidR="002079B2" w:rsidRDefault="002079B2" w:rsidP="002079B2">
            <w:pPr>
              <w:pStyle w:val="ListParagraph"/>
              <w:numPr>
                <w:ilvl w:val="0"/>
                <w:numId w:val="32"/>
              </w:numPr>
            </w:pPr>
            <w:r>
              <w:t>E</w:t>
            </w:r>
            <w:r w:rsidRPr="00BD108B">
              <w:t xml:space="preserve">stablish new processes and procedures for introducing new services such as </w:t>
            </w:r>
            <w:hyperlink r:id="rId73" w:history="1">
              <w:r w:rsidRPr="00E24296">
                <w:rPr>
                  <w:rStyle w:val="Hyperlink"/>
                </w:rPr>
                <w:t>EBERO</w:t>
              </w:r>
            </w:hyperlink>
          </w:p>
          <w:p w14:paraId="12181E5A" w14:textId="77777777" w:rsidR="002079B2" w:rsidRDefault="002079B2" w:rsidP="002079B2">
            <w:pPr>
              <w:pStyle w:val="ListParagraph"/>
              <w:numPr>
                <w:ilvl w:val="0"/>
                <w:numId w:val="32"/>
              </w:numPr>
            </w:pPr>
            <w:r>
              <w:t>H</w:t>
            </w:r>
            <w:r w:rsidRPr="00BD108B">
              <w:t>andle root zone and names issues and address technical or policy clarifications needed in order to handle a request</w:t>
            </w:r>
          </w:p>
          <w:p w14:paraId="425115CC" w14:textId="77777777" w:rsidR="002079B2" w:rsidRDefault="002079B2" w:rsidP="002079B2">
            <w:pPr>
              <w:pStyle w:val="ListParagraph"/>
              <w:numPr>
                <w:ilvl w:val="0"/>
                <w:numId w:val="32"/>
              </w:numPr>
            </w:pPr>
            <w:r>
              <w:t>M</w:t>
            </w:r>
            <w:r w:rsidRPr="00BD108B">
              <w:t>anage escalations for unresolved issues</w:t>
            </w:r>
          </w:p>
          <w:p w14:paraId="3BBE084E" w14:textId="77777777" w:rsidR="002079B2" w:rsidRPr="00BD108B" w:rsidRDefault="002079B2" w:rsidP="002079B2">
            <w:pPr>
              <w:pStyle w:val="ListParagraph"/>
              <w:numPr>
                <w:ilvl w:val="0"/>
                <w:numId w:val="32"/>
              </w:numPr>
            </w:pPr>
            <w:r>
              <w:t>C</w:t>
            </w:r>
            <w:r w:rsidRPr="00BD108B">
              <w:t>ompliance with applicable laws (</w:t>
            </w:r>
            <w:r>
              <w:t xml:space="preserve">for example, </w:t>
            </w:r>
            <w:hyperlink r:id="rId74" w:history="1">
              <w:r w:rsidRPr="00E24296">
                <w:rPr>
                  <w:rStyle w:val="Hyperlink"/>
                </w:rPr>
                <w:t>Office of Foreign Assets Control</w:t>
              </w:r>
            </w:hyperlink>
            <w:r>
              <w:t>)</w:t>
            </w:r>
          </w:p>
          <w:p w14:paraId="04515FF9" w14:textId="77777777" w:rsidR="002079B2" w:rsidRDefault="002079B2" w:rsidP="00F56091">
            <w:pPr>
              <w:rPr>
                <w:u w:val="single"/>
              </w:rPr>
            </w:pPr>
          </w:p>
          <w:p w14:paraId="40DB7972" w14:textId="77777777" w:rsidR="002079B2" w:rsidRDefault="002079B2" w:rsidP="00F56091">
            <w:r w:rsidRPr="00BD108B">
              <w:rPr>
                <w:u w:val="single"/>
              </w:rPr>
              <w:t>Numbers Community Request Handling:</w:t>
            </w:r>
            <w:r>
              <w:t xml:space="preserve"> </w:t>
            </w:r>
          </w:p>
          <w:p w14:paraId="3ECEE7C6" w14:textId="77777777" w:rsidR="002079B2" w:rsidRDefault="002079B2" w:rsidP="002079B2">
            <w:pPr>
              <w:pStyle w:val="ListParagraph"/>
              <w:numPr>
                <w:ilvl w:val="0"/>
                <w:numId w:val="32"/>
              </w:numPr>
            </w:pPr>
            <w:r w:rsidRPr="00BD108B">
              <w:t>Handle requests from the Numbers Community</w:t>
            </w:r>
          </w:p>
          <w:p w14:paraId="229E7D35" w14:textId="77777777" w:rsidR="002079B2" w:rsidRDefault="002079B2" w:rsidP="002079B2">
            <w:pPr>
              <w:pStyle w:val="ListParagraph"/>
              <w:numPr>
                <w:ilvl w:val="0"/>
                <w:numId w:val="32"/>
              </w:numPr>
            </w:pPr>
            <w:r>
              <w:t>M</w:t>
            </w:r>
            <w:r w:rsidRPr="00BD108B">
              <w:t>anage escalations for unresolved issues</w:t>
            </w:r>
          </w:p>
          <w:p w14:paraId="353631C5" w14:textId="77777777" w:rsidR="002079B2" w:rsidRPr="00BD108B" w:rsidRDefault="002079B2" w:rsidP="002079B2">
            <w:pPr>
              <w:pStyle w:val="ListParagraph"/>
              <w:numPr>
                <w:ilvl w:val="0"/>
                <w:numId w:val="32"/>
              </w:numPr>
            </w:pPr>
            <w:r>
              <w:t>C</w:t>
            </w:r>
            <w:r w:rsidRPr="00BD108B">
              <w:t>ompliance with applicable laws (</w:t>
            </w:r>
            <w:r>
              <w:t xml:space="preserve">for example, </w:t>
            </w:r>
            <w:r w:rsidRPr="00BD108B">
              <w:t>Office of Foreign Assets Control)</w:t>
            </w:r>
          </w:p>
          <w:p w14:paraId="7B203265" w14:textId="77777777" w:rsidR="002079B2" w:rsidRDefault="002079B2" w:rsidP="00F56091">
            <w:pPr>
              <w:rPr>
                <w:u w:val="single"/>
              </w:rPr>
            </w:pPr>
          </w:p>
          <w:p w14:paraId="1D3A591C" w14:textId="77777777" w:rsidR="002079B2" w:rsidRDefault="002079B2" w:rsidP="00F56091">
            <w:r w:rsidRPr="00BD108B">
              <w:rPr>
                <w:u w:val="single"/>
              </w:rPr>
              <w:t>Protocol Parameters Request Handling:</w:t>
            </w:r>
            <w:r>
              <w:t xml:space="preserve"> </w:t>
            </w:r>
          </w:p>
          <w:p w14:paraId="627949EE" w14:textId="77777777" w:rsidR="002079B2" w:rsidRDefault="002079B2" w:rsidP="002079B2">
            <w:pPr>
              <w:pStyle w:val="ListParagraph"/>
              <w:numPr>
                <w:ilvl w:val="0"/>
                <w:numId w:val="32"/>
              </w:numPr>
            </w:pPr>
            <w:r w:rsidRPr="00BD108B">
              <w:t>Handle requests from the Protocol Parameters Community including new registrations, modifications to existing registrations and the removal of existing registrations</w:t>
            </w:r>
          </w:p>
          <w:p w14:paraId="62162998" w14:textId="77777777" w:rsidR="002079B2" w:rsidRDefault="002079B2" w:rsidP="002079B2">
            <w:pPr>
              <w:pStyle w:val="ListParagraph"/>
              <w:numPr>
                <w:ilvl w:val="0"/>
                <w:numId w:val="32"/>
              </w:numPr>
            </w:pPr>
            <w:r>
              <w:t>I</w:t>
            </w:r>
            <w:r w:rsidRPr="00BD108B">
              <w:t>ntroduce new processes and procedures for handling requests</w:t>
            </w:r>
          </w:p>
          <w:p w14:paraId="074688E9" w14:textId="77777777" w:rsidR="002079B2" w:rsidRDefault="002079B2" w:rsidP="002079B2">
            <w:pPr>
              <w:pStyle w:val="ListParagraph"/>
              <w:numPr>
                <w:ilvl w:val="0"/>
                <w:numId w:val="32"/>
              </w:numPr>
            </w:pPr>
            <w:r>
              <w:t>D</w:t>
            </w:r>
            <w:r w:rsidRPr="00BD108B">
              <w:t xml:space="preserve">efine new processes and procedures for creating new protocol parameter registries as per the </w:t>
            </w:r>
            <w:hyperlink r:id="rId75" w:history="1">
              <w:r w:rsidRPr="00E24296">
                <w:rPr>
                  <w:rStyle w:val="Hyperlink"/>
                </w:rPr>
                <w:t>IANA Considerations</w:t>
              </w:r>
            </w:hyperlink>
            <w:r w:rsidRPr="00BD108B">
              <w:t xml:space="preserve"> of an </w:t>
            </w:r>
            <w:hyperlink r:id="rId76" w:history="1">
              <w:r w:rsidRPr="00E24296">
                <w:rPr>
                  <w:rStyle w:val="Hyperlink"/>
                </w:rPr>
                <w:t>RFC</w:t>
              </w:r>
            </w:hyperlink>
          </w:p>
          <w:p w14:paraId="37FEFA35" w14:textId="77777777" w:rsidR="002079B2" w:rsidRDefault="002079B2" w:rsidP="002079B2">
            <w:pPr>
              <w:pStyle w:val="ListParagraph"/>
              <w:numPr>
                <w:ilvl w:val="0"/>
                <w:numId w:val="32"/>
              </w:numPr>
            </w:pPr>
            <w:r>
              <w:t>M</w:t>
            </w:r>
            <w:r w:rsidRPr="00BD108B">
              <w:t>anage escalations for unresolved issues</w:t>
            </w:r>
          </w:p>
          <w:p w14:paraId="4BD1997F" w14:textId="77777777" w:rsidR="002079B2" w:rsidRPr="00BD108B" w:rsidRDefault="002079B2" w:rsidP="002079B2">
            <w:pPr>
              <w:pStyle w:val="ListParagraph"/>
              <w:numPr>
                <w:ilvl w:val="0"/>
                <w:numId w:val="32"/>
              </w:numPr>
            </w:pPr>
            <w:r>
              <w:t>C</w:t>
            </w:r>
            <w:r w:rsidRPr="00BD108B">
              <w:t>ompliance with applicable laws (</w:t>
            </w:r>
            <w:r>
              <w:t xml:space="preserve">for example, </w:t>
            </w:r>
            <w:r w:rsidRPr="00BD108B">
              <w:t>Of</w:t>
            </w:r>
            <w:r>
              <w:t>fice of Foreign Assets Control)</w:t>
            </w:r>
          </w:p>
        </w:tc>
      </w:tr>
      <w:tr w:rsidR="002079B2" w:rsidRPr="00BD108B" w14:paraId="12B58A76"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1E17C1F8" w14:textId="77777777" w:rsidR="002079B2" w:rsidRPr="00BD108B" w:rsidRDefault="002079B2" w:rsidP="00F56091">
            <w:pPr>
              <w:rPr>
                <w:rFonts w:eastAsia="Times New Roman" w:cs="Times New Roman"/>
              </w:rPr>
            </w:pPr>
            <w:r w:rsidRPr="00B5468A">
              <w:rPr>
                <w:rFonts w:eastAsia="Times New Roman" w:cs="Times New Roman"/>
              </w:rPr>
              <w:t>Stakeholder Engagement</w:t>
            </w:r>
          </w:p>
        </w:tc>
        <w:tc>
          <w:tcPr>
            <w:tcW w:w="3944" w:type="pct"/>
            <w:tcBorders>
              <w:top w:val="single" w:sz="4" w:space="0" w:color="auto"/>
              <w:left w:val="single" w:sz="4" w:space="0" w:color="auto"/>
              <w:bottom w:val="single" w:sz="4" w:space="0" w:color="auto"/>
              <w:right w:val="single" w:sz="4" w:space="0" w:color="auto"/>
            </w:tcBorders>
            <w:noWrap/>
          </w:tcPr>
          <w:p w14:paraId="10790357" w14:textId="77777777" w:rsidR="002079B2" w:rsidRDefault="002079B2" w:rsidP="00F56091">
            <w:r w:rsidRPr="00BD108B">
              <w:rPr>
                <w:u w:val="single"/>
              </w:rPr>
              <w:t>Names Community Stakeholder Engagement:</w:t>
            </w:r>
            <w:r>
              <w:t xml:space="preserve"> </w:t>
            </w:r>
          </w:p>
          <w:p w14:paraId="0D81D595" w14:textId="77777777" w:rsidR="002079B2" w:rsidRDefault="002079B2" w:rsidP="002079B2">
            <w:pPr>
              <w:pStyle w:val="ListParagraph"/>
              <w:numPr>
                <w:ilvl w:val="0"/>
                <w:numId w:val="32"/>
              </w:numPr>
            </w:pPr>
            <w:r w:rsidRPr="00BD108B">
              <w:t xml:space="preserve">Preparation, planning and attendance for </w:t>
            </w:r>
            <w:r>
              <w:t>three</w:t>
            </w:r>
            <w:r w:rsidRPr="00BD108B">
              <w:t xml:space="preserve"> ICANN and </w:t>
            </w:r>
            <w:r>
              <w:t>three</w:t>
            </w:r>
            <w:r w:rsidRPr="00BD108B">
              <w:t xml:space="preserve"> </w:t>
            </w:r>
            <w:r>
              <w:t>r</w:t>
            </w:r>
            <w:r w:rsidRPr="00BD108B">
              <w:t xml:space="preserve">egional TLD meetings, and </w:t>
            </w:r>
            <w:r>
              <w:t>one</w:t>
            </w:r>
            <w:r w:rsidRPr="00BD108B">
              <w:t xml:space="preserve"> Registrar &amp; Registry </w:t>
            </w:r>
            <w:r>
              <w:t>meeting</w:t>
            </w:r>
          </w:p>
          <w:p w14:paraId="48EB78B7" w14:textId="77777777" w:rsidR="002079B2" w:rsidRDefault="002079B2" w:rsidP="002079B2">
            <w:pPr>
              <w:pStyle w:val="ListParagraph"/>
              <w:numPr>
                <w:ilvl w:val="0"/>
                <w:numId w:val="32"/>
              </w:numPr>
            </w:pPr>
            <w:r w:rsidRPr="00BD108B">
              <w:t xml:space="preserve">Includes drafting, renewing and finalizing annual </w:t>
            </w:r>
            <w:r>
              <w:t>SLA</w:t>
            </w:r>
          </w:p>
          <w:p w14:paraId="0C82D82E" w14:textId="77777777" w:rsidR="002079B2" w:rsidRPr="00BD108B" w:rsidRDefault="002079B2" w:rsidP="002079B2">
            <w:pPr>
              <w:pStyle w:val="ListParagraph"/>
              <w:numPr>
                <w:ilvl w:val="0"/>
                <w:numId w:val="32"/>
              </w:numPr>
            </w:pPr>
            <w:r>
              <w:t>D</w:t>
            </w:r>
            <w:r w:rsidRPr="00BD108B">
              <w:t>rafting and reviewin</w:t>
            </w:r>
            <w:r>
              <w:t>g documents for Public Comments</w:t>
            </w:r>
          </w:p>
          <w:p w14:paraId="12AC0C12" w14:textId="77777777" w:rsidR="002079B2" w:rsidRDefault="002079B2" w:rsidP="00F56091">
            <w:pPr>
              <w:rPr>
                <w:u w:val="single"/>
              </w:rPr>
            </w:pPr>
          </w:p>
          <w:p w14:paraId="6D57BA38" w14:textId="77777777" w:rsidR="002079B2" w:rsidRDefault="002079B2" w:rsidP="00F56091">
            <w:r w:rsidRPr="00BD108B">
              <w:rPr>
                <w:u w:val="single"/>
              </w:rPr>
              <w:t>Numbers Community Stakeholder Engagement:</w:t>
            </w:r>
            <w:r>
              <w:t xml:space="preserve"> </w:t>
            </w:r>
          </w:p>
          <w:p w14:paraId="598FF293" w14:textId="77777777" w:rsidR="002079B2" w:rsidRDefault="002079B2" w:rsidP="002079B2">
            <w:pPr>
              <w:pStyle w:val="ListParagraph"/>
              <w:numPr>
                <w:ilvl w:val="0"/>
                <w:numId w:val="32"/>
              </w:numPr>
            </w:pPr>
            <w:r w:rsidRPr="00BD108B">
              <w:t>Preparation, planning and attendance for 10 RIR meetings and 12 ASO (Address Supporting Organization) teleconferences</w:t>
            </w:r>
          </w:p>
          <w:p w14:paraId="0259D18A" w14:textId="77777777" w:rsidR="002079B2" w:rsidRPr="00BD108B" w:rsidRDefault="002079B2" w:rsidP="002079B2">
            <w:pPr>
              <w:pStyle w:val="ListParagraph"/>
              <w:numPr>
                <w:ilvl w:val="0"/>
                <w:numId w:val="32"/>
              </w:numPr>
            </w:pPr>
            <w:r w:rsidRPr="00BD108B">
              <w:t xml:space="preserve">Includes drafting, renewing and finalizing annual </w:t>
            </w:r>
            <w:r>
              <w:t>SLAs</w:t>
            </w:r>
            <w:r w:rsidRPr="00BD108B">
              <w:t>, and reviewing policy documents adopted by the RIRs</w:t>
            </w:r>
          </w:p>
          <w:p w14:paraId="4AC85055" w14:textId="77777777" w:rsidR="002079B2" w:rsidRDefault="002079B2" w:rsidP="00F56091">
            <w:pPr>
              <w:rPr>
                <w:u w:val="single"/>
              </w:rPr>
            </w:pPr>
          </w:p>
          <w:p w14:paraId="01BEA560" w14:textId="77777777" w:rsidR="002079B2" w:rsidRDefault="002079B2" w:rsidP="00F56091">
            <w:r w:rsidRPr="00BD108B">
              <w:rPr>
                <w:u w:val="single"/>
              </w:rPr>
              <w:t>Protocol Parameters Community Stakeholder Engagement:</w:t>
            </w:r>
          </w:p>
          <w:p w14:paraId="09DB0BDA" w14:textId="77777777" w:rsidR="002079B2" w:rsidRDefault="002079B2" w:rsidP="002079B2">
            <w:pPr>
              <w:pStyle w:val="ListParagraph"/>
              <w:numPr>
                <w:ilvl w:val="0"/>
                <w:numId w:val="32"/>
              </w:numPr>
            </w:pPr>
            <w:r w:rsidRPr="00BD108B">
              <w:t xml:space="preserve">Attendance for </w:t>
            </w:r>
            <w:r>
              <w:t>three</w:t>
            </w:r>
            <w:r w:rsidRPr="00BD108B">
              <w:t xml:space="preserve"> IETF meetings and periodic teleconferences with </w:t>
            </w:r>
            <w:hyperlink r:id="rId77" w:history="1">
              <w:r w:rsidRPr="00E24296">
                <w:rPr>
                  <w:rStyle w:val="Hyperlink"/>
                </w:rPr>
                <w:t>IPROC</w:t>
              </w:r>
            </w:hyperlink>
            <w:r w:rsidRPr="00E24296">
              <w:rPr>
                <w:rStyle w:val="Hyperlink"/>
              </w:rPr>
              <w:t xml:space="preserve"> </w:t>
            </w:r>
          </w:p>
          <w:p w14:paraId="3362519C" w14:textId="77777777" w:rsidR="002079B2" w:rsidRDefault="002079B2" w:rsidP="002079B2">
            <w:pPr>
              <w:pStyle w:val="ListParagraph"/>
              <w:numPr>
                <w:ilvl w:val="0"/>
                <w:numId w:val="32"/>
              </w:numPr>
            </w:pPr>
            <w:r w:rsidRPr="00BD108B">
              <w:t>Includes drafting, renewing and finalizing annual Service Level Agreements</w:t>
            </w:r>
          </w:p>
          <w:p w14:paraId="5DE1ACF8" w14:textId="77777777" w:rsidR="002079B2" w:rsidRDefault="002079B2" w:rsidP="002079B2">
            <w:pPr>
              <w:pStyle w:val="ListParagraph"/>
              <w:numPr>
                <w:ilvl w:val="0"/>
                <w:numId w:val="32"/>
              </w:numPr>
            </w:pPr>
            <w:r w:rsidRPr="00BD108B">
              <w:t xml:space="preserve">Participation in </w:t>
            </w:r>
            <w:r>
              <w:t xml:space="preserve">twice-monthly </w:t>
            </w:r>
            <w:hyperlink r:id="rId78" w:history="1">
              <w:r w:rsidRPr="00E24296">
                <w:rPr>
                  <w:rStyle w:val="Hyperlink"/>
                </w:rPr>
                <w:t>IESG</w:t>
              </w:r>
            </w:hyperlink>
            <w:r w:rsidRPr="00BD108B">
              <w:t xml:space="preserve"> teleconferences and monthly IAB business meetings.</w:t>
            </w:r>
            <w:r>
              <w:t xml:space="preserve"> </w:t>
            </w:r>
            <w:r w:rsidRPr="00BD108B">
              <w:t xml:space="preserve">Formal review of </w:t>
            </w:r>
            <w:hyperlink r:id="rId79" w:history="1">
              <w:r w:rsidRPr="00E24296">
                <w:rPr>
                  <w:rStyle w:val="Hyperlink"/>
                </w:rPr>
                <w:t>Internet-Drafts</w:t>
              </w:r>
            </w:hyperlink>
            <w:r w:rsidRPr="00BD108B">
              <w:t xml:space="preserve"> during IETF Last Call, IESG Evaluation, Document Approval and Final publication</w:t>
            </w:r>
          </w:p>
          <w:p w14:paraId="35B598D9" w14:textId="77777777" w:rsidR="002079B2" w:rsidRPr="00BD108B" w:rsidRDefault="002079B2" w:rsidP="002079B2">
            <w:pPr>
              <w:pStyle w:val="ListParagraph"/>
              <w:numPr>
                <w:ilvl w:val="0"/>
                <w:numId w:val="32"/>
              </w:numPr>
              <w:rPr>
                <w:rFonts w:eastAsia="Times New Roman" w:cs="Times New Roman"/>
              </w:rPr>
            </w:pPr>
            <w:r w:rsidRPr="00BD108B">
              <w:lastRenderedPageBreak/>
              <w:t xml:space="preserve">Contract with </w:t>
            </w:r>
            <w:r>
              <w:t>expert</w:t>
            </w:r>
            <w:r w:rsidRPr="00BD108B">
              <w:t xml:space="preserve"> for technical review of Internet-Drafts </w:t>
            </w:r>
          </w:p>
        </w:tc>
      </w:tr>
      <w:tr w:rsidR="002079B2" w:rsidRPr="00BD108B" w14:paraId="402FA6C2"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598D8B3C" w14:textId="77777777" w:rsidR="002079B2" w:rsidRPr="00BD108B" w:rsidRDefault="002079B2" w:rsidP="00F56091">
            <w:pPr>
              <w:rPr>
                <w:rFonts w:eastAsia="Times New Roman" w:cs="Times New Roman"/>
              </w:rPr>
            </w:pPr>
            <w:r w:rsidRPr="00B5468A">
              <w:rPr>
                <w:rFonts w:eastAsia="Times New Roman" w:cs="Times New Roman"/>
              </w:rPr>
              <w:lastRenderedPageBreak/>
              <w:t>Internal Reports</w:t>
            </w:r>
          </w:p>
        </w:tc>
        <w:tc>
          <w:tcPr>
            <w:tcW w:w="3944" w:type="pct"/>
            <w:tcBorders>
              <w:top w:val="single" w:sz="4" w:space="0" w:color="auto"/>
              <w:left w:val="single" w:sz="4" w:space="0" w:color="auto"/>
              <w:bottom w:val="single" w:sz="4" w:space="0" w:color="auto"/>
              <w:right w:val="single" w:sz="4" w:space="0" w:color="auto"/>
            </w:tcBorders>
            <w:noWrap/>
          </w:tcPr>
          <w:p w14:paraId="262369BF" w14:textId="77777777" w:rsidR="002079B2" w:rsidRDefault="002079B2" w:rsidP="00F56091">
            <w:r w:rsidRPr="003E2D01">
              <w:rPr>
                <w:u w:val="single"/>
              </w:rPr>
              <w:t>Names, Numbers and Protocol Parameters Community Internal Reports:</w:t>
            </w:r>
            <w:r>
              <w:t xml:space="preserve"> </w:t>
            </w:r>
          </w:p>
          <w:p w14:paraId="379C7BE9" w14:textId="77777777" w:rsidR="002079B2" w:rsidRPr="003E2D01" w:rsidRDefault="002079B2" w:rsidP="002079B2">
            <w:pPr>
              <w:pStyle w:val="ListParagraph"/>
              <w:numPr>
                <w:ilvl w:val="0"/>
                <w:numId w:val="33"/>
              </w:numPr>
            </w:pPr>
            <w:r w:rsidRPr="003E2D01">
              <w:t>Conduct annual EFQM assessments to identify strengths and implement improvements to processes, services, people, leadership and customer results across all three functions</w:t>
            </w:r>
          </w:p>
          <w:p w14:paraId="094A63FA" w14:textId="77777777" w:rsidR="002079B2" w:rsidRDefault="002079B2" w:rsidP="002079B2">
            <w:pPr>
              <w:pStyle w:val="ListParagraph"/>
              <w:numPr>
                <w:ilvl w:val="0"/>
                <w:numId w:val="32"/>
              </w:numPr>
            </w:pPr>
            <w:r w:rsidRPr="00BD108B">
              <w:t>Development of KPI dashboards</w:t>
            </w:r>
          </w:p>
          <w:p w14:paraId="05EA287E" w14:textId="77777777" w:rsidR="002079B2" w:rsidRDefault="002079B2" w:rsidP="002079B2">
            <w:pPr>
              <w:pStyle w:val="ListParagraph"/>
              <w:numPr>
                <w:ilvl w:val="0"/>
                <w:numId w:val="32"/>
              </w:numPr>
            </w:pPr>
            <w:r>
              <w:t>Q</w:t>
            </w:r>
            <w:r w:rsidRPr="00BD108B">
              <w:t>uarterly reports for the Board</w:t>
            </w:r>
          </w:p>
          <w:p w14:paraId="032025DF" w14:textId="77777777" w:rsidR="002079B2" w:rsidRDefault="002079B2" w:rsidP="002079B2">
            <w:pPr>
              <w:pStyle w:val="ListParagraph"/>
              <w:numPr>
                <w:ilvl w:val="0"/>
                <w:numId w:val="32"/>
              </w:numPr>
            </w:pPr>
            <w:r>
              <w:t>Q</w:t>
            </w:r>
            <w:r w:rsidRPr="00BD108B">
              <w:t xml:space="preserve">uarterly reports for </w:t>
            </w:r>
            <w:r>
              <w:t>Global Stakeholder Engagement</w:t>
            </w:r>
          </w:p>
          <w:p w14:paraId="0359830E" w14:textId="77777777" w:rsidR="002079B2" w:rsidRDefault="002079B2" w:rsidP="002079B2">
            <w:pPr>
              <w:pStyle w:val="ListParagraph"/>
              <w:numPr>
                <w:ilvl w:val="0"/>
                <w:numId w:val="32"/>
              </w:numPr>
            </w:pPr>
            <w:r>
              <w:t>R</w:t>
            </w:r>
            <w:r w:rsidRPr="00BD108B">
              <w:t xml:space="preserve">eports for </w:t>
            </w:r>
            <w:r>
              <w:t xml:space="preserve">ICANN </w:t>
            </w:r>
            <w:r w:rsidRPr="00BD108B">
              <w:t>GDD Op</w:t>
            </w:r>
            <w:r>
              <w:t>erations</w:t>
            </w:r>
          </w:p>
          <w:p w14:paraId="1C05558E" w14:textId="77777777" w:rsidR="002079B2" w:rsidRDefault="002079B2" w:rsidP="002079B2">
            <w:pPr>
              <w:pStyle w:val="ListParagraph"/>
              <w:numPr>
                <w:ilvl w:val="0"/>
                <w:numId w:val="32"/>
              </w:numPr>
            </w:pPr>
            <w:r>
              <w:t>R</w:t>
            </w:r>
            <w:r w:rsidRPr="00BD108B">
              <w:t xml:space="preserve">eports for </w:t>
            </w:r>
            <w:r>
              <w:t>internal staff meetings</w:t>
            </w:r>
          </w:p>
          <w:p w14:paraId="13AFEC2A" w14:textId="77777777" w:rsidR="002079B2" w:rsidRDefault="002079B2" w:rsidP="002079B2">
            <w:pPr>
              <w:pStyle w:val="ListParagraph"/>
              <w:numPr>
                <w:ilvl w:val="0"/>
                <w:numId w:val="32"/>
              </w:numPr>
            </w:pPr>
            <w:r>
              <w:t>R</w:t>
            </w:r>
            <w:r w:rsidRPr="00BD108B">
              <w:t>eports for the ICANN annual report</w:t>
            </w:r>
          </w:p>
          <w:p w14:paraId="5F03CBB4" w14:textId="77777777" w:rsidR="002079B2" w:rsidRPr="00BD108B" w:rsidRDefault="002079B2" w:rsidP="002079B2">
            <w:pPr>
              <w:pStyle w:val="ListParagraph"/>
              <w:numPr>
                <w:ilvl w:val="0"/>
                <w:numId w:val="32"/>
              </w:numPr>
            </w:pPr>
            <w:r>
              <w:t>Materials for ICANN meetings</w:t>
            </w:r>
          </w:p>
          <w:p w14:paraId="2FAAA2AD" w14:textId="77777777" w:rsidR="002079B2" w:rsidRPr="00BD108B" w:rsidRDefault="002079B2" w:rsidP="00F56091">
            <w:pPr>
              <w:rPr>
                <w:rFonts w:eastAsia="Times New Roman" w:cs="Times New Roman"/>
              </w:rPr>
            </w:pPr>
          </w:p>
        </w:tc>
      </w:tr>
      <w:tr w:rsidR="002079B2" w:rsidRPr="00BD108B" w14:paraId="273026BA"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7F1D2721" w14:textId="77777777" w:rsidR="002079B2" w:rsidRPr="00BD108B" w:rsidRDefault="002079B2" w:rsidP="00F56091">
            <w:pPr>
              <w:rPr>
                <w:rFonts w:eastAsia="Times New Roman" w:cs="Times New Roman"/>
              </w:rPr>
            </w:pPr>
            <w:r w:rsidRPr="00B5468A">
              <w:rPr>
                <w:rFonts w:eastAsia="Times New Roman" w:cs="Times New Roman"/>
              </w:rPr>
              <w:t>Systems/Tools Enhancements</w:t>
            </w:r>
          </w:p>
        </w:tc>
        <w:tc>
          <w:tcPr>
            <w:tcW w:w="3944" w:type="pct"/>
            <w:tcBorders>
              <w:top w:val="single" w:sz="4" w:space="0" w:color="auto"/>
              <w:left w:val="single" w:sz="4" w:space="0" w:color="auto"/>
              <w:bottom w:val="single" w:sz="4" w:space="0" w:color="auto"/>
              <w:right w:val="single" w:sz="4" w:space="0" w:color="auto"/>
            </w:tcBorders>
            <w:noWrap/>
          </w:tcPr>
          <w:p w14:paraId="1C732835" w14:textId="77777777" w:rsidR="002079B2" w:rsidRDefault="002079B2" w:rsidP="00F56091">
            <w:r w:rsidRPr="00BD108B">
              <w:rPr>
                <w:u w:val="single"/>
              </w:rPr>
              <w:t>Names, Numbers and Protocol Parameters Community Systems/Tools Enhancements:</w:t>
            </w:r>
            <w:r>
              <w:t xml:space="preserve"> </w:t>
            </w:r>
          </w:p>
          <w:p w14:paraId="08DA3F9E" w14:textId="77777777" w:rsidR="002079B2" w:rsidRPr="00BD108B" w:rsidRDefault="002079B2" w:rsidP="00F56091">
            <w:r w:rsidRPr="00BD108B">
              <w:t xml:space="preserve">Perform the following across all </w:t>
            </w:r>
            <w:r>
              <w:t>three</w:t>
            </w:r>
            <w:r w:rsidRPr="00BD108B">
              <w:t xml:space="preserve"> functions:</w:t>
            </w:r>
          </w:p>
          <w:p w14:paraId="37C73304" w14:textId="77777777" w:rsidR="002079B2" w:rsidRPr="00BD108B" w:rsidRDefault="002079B2" w:rsidP="002079B2">
            <w:pPr>
              <w:pStyle w:val="ListParagraph"/>
              <w:numPr>
                <w:ilvl w:val="0"/>
                <w:numId w:val="33"/>
              </w:numPr>
            </w:pPr>
            <w:r w:rsidRPr="00BD108B">
              <w:t xml:space="preserve">Develop dedicated systems/tools enhancements to improve performance of services provided by the IANA </w:t>
            </w:r>
            <w:r>
              <w:t>department</w:t>
            </w:r>
          </w:p>
          <w:p w14:paraId="6FFCF724" w14:textId="77777777" w:rsidR="002079B2" w:rsidRPr="00BD108B" w:rsidRDefault="002079B2" w:rsidP="002079B2">
            <w:pPr>
              <w:pStyle w:val="ListParagraph"/>
              <w:numPr>
                <w:ilvl w:val="0"/>
                <w:numId w:val="33"/>
              </w:numPr>
            </w:pPr>
            <w:r w:rsidRPr="00BD108B">
              <w:t>Develop tools required to implement n</w:t>
            </w:r>
            <w:r>
              <w:t>ew community mandated processes</w:t>
            </w:r>
          </w:p>
          <w:p w14:paraId="56A22659" w14:textId="77777777" w:rsidR="002079B2" w:rsidRPr="00BD108B" w:rsidRDefault="002079B2" w:rsidP="002079B2">
            <w:pPr>
              <w:pStyle w:val="ListParagraph"/>
              <w:numPr>
                <w:ilvl w:val="0"/>
                <w:numId w:val="33"/>
              </w:numPr>
            </w:pPr>
            <w:r w:rsidRPr="00BD108B">
              <w:t>Consult about enhancements for registry workflow</w:t>
            </w:r>
          </w:p>
          <w:p w14:paraId="25A6115B" w14:textId="77777777" w:rsidR="002079B2" w:rsidRPr="00BD108B" w:rsidRDefault="002079B2" w:rsidP="002079B2">
            <w:pPr>
              <w:pStyle w:val="ListParagraph"/>
              <w:numPr>
                <w:ilvl w:val="0"/>
                <w:numId w:val="33"/>
              </w:numPr>
            </w:pPr>
            <w:r w:rsidRPr="00BD108B">
              <w:t xml:space="preserve">Architect and implement website improvements, and administer </w:t>
            </w:r>
            <w:r>
              <w:t>ICANN’s IANA website</w:t>
            </w:r>
            <w:r w:rsidRPr="00BD108B">
              <w:t xml:space="preserve"> including oversight of contractors and developers</w:t>
            </w:r>
          </w:p>
          <w:p w14:paraId="6EF48E8C" w14:textId="77777777" w:rsidR="002079B2" w:rsidRPr="00BD108B" w:rsidRDefault="002079B2" w:rsidP="002079B2">
            <w:pPr>
              <w:pStyle w:val="ListParagraph"/>
              <w:numPr>
                <w:ilvl w:val="0"/>
                <w:numId w:val="33"/>
              </w:numPr>
            </w:pPr>
            <w:r w:rsidRPr="00BD108B">
              <w:t>Provide general management oversight for website tools and enhancements</w:t>
            </w:r>
          </w:p>
          <w:p w14:paraId="370D7D6E" w14:textId="77777777" w:rsidR="002079B2" w:rsidRPr="00BD108B" w:rsidRDefault="002079B2" w:rsidP="002079B2">
            <w:pPr>
              <w:pStyle w:val="ListParagraph"/>
              <w:numPr>
                <w:ilvl w:val="0"/>
                <w:numId w:val="33"/>
              </w:numPr>
            </w:pPr>
            <w:r w:rsidRPr="00BD108B">
              <w:t xml:space="preserve">Architect and implement system improvements for </w:t>
            </w:r>
            <w:r>
              <w:t>the registry workflow</w:t>
            </w:r>
          </w:p>
          <w:p w14:paraId="1B91C672" w14:textId="77777777" w:rsidR="002079B2" w:rsidRPr="00CD0298" w:rsidRDefault="002079B2" w:rsidP="002079B2">
            <w:pPr>
              <w:pStyle w:val="ListParagraph"/>
              <w:numPr>
                <w:ilvl w:val="0"/>
                <w:numId w:val="33"/>
              </w:numPr>
              <w:rPr>
                <w:rFonts w:eastAsia="Times New Roman" w:cs="Times New Roman"/>
              </w:rPr>
            </w:pPr>
            <w:r w:rsidRPr="00BD108B">
              <w:t>Provide requirements and propose improvements to the registry workflow, as well as engage in User Acceptance testing</w:t>
            </w:r>
          </w:p>
          <w:p w14:paraId="4276C2F4" w14:textId="77777777" w:rsidR="002079B2" w:rsidRPr="00511456" w:rsidRDefault="002079B2" w:rsidP="002079B2">
            <w:pPr>
              <w:pStyle w:val="ListParagraph"/>
              <w:numPr>
                <w:ilvl w:val="0"/>
                <w:numId w:val="33"/>
              </w:numPr>
              <w:rPr>
                <w:rFonts w:eastAsia="Times New Roman" w:cs="Times New Roman"/>
              </w:rPr>
            </w:pPr>
            <w:r w:rsidRPr="00BD108B">
              <w:t>Provide general management oversight for system enhancements</w:t>
            </w:r>
          </w:p>
          <w:p w14:paraId="6121E5AD" w14:textId="77777777" w:rsidR="002079B2" w:rsidRDefault="002079B2" w:rsidP="00F56091">
            <w:pPr>
              <w:ind w:left="-18"/>
              <w:rPr>
                <w:rFonts w:eastAsia="Times New Roman" w:cs="Times New Roman"/>
              </w:rPr>
            </w:pPr>
          </w:p>
          <w:p w14:paraId="6C751249" w14:textId="77777777" w:rsidR="002079B2" w:rsidRPr="00BD108B" w:rsidRDefault="002079B2" w:rsidP="00F56091">
            <w:pPr>
              <w:ind w:left="-18"/>
            </w:pPr>
            <w:r w:rsidRPr="00BD108B">
              <w:rPr>
                <w:rFonts w:eastAsia="Times New Roman" w:cs="Times New Roman"/>
              </w:rPr>
              <w:t>Includes s</w:t>
            </w:r>
            <w:r w:rsidRPr="00BD108B">
              <w:t xml:space="preserve">oftware licenses and materials for </w:t>
            </w:r>
            <w:r>
              <w:t xml:space="preserve">ICANN’s </w:t>
            </w:r>
            <w:r w:rsidRPr="00BD108B">
              <w:t xml:space="preserve">IANA website development, </w:t>
            </w:r>
            <w:r w:rsidRPr="00BD108B">
              <w:rPr>
                <w:rFonts w:eastAsia="Times New Roman" w:cs="Times New Roman"/>
              </w:rPr>
              <w:t xml:space="preserve">outsourced development </w:t>
            </w:r>
            <w:r w:rsidRPr="00BD108B">
              <w:t>to implement projects (</w:t>
            </w:r>
            <w:r>
              <w:t>for example,</w:t>
            </w:r>
            <w:r w:rsidRPr="00BD108B">
              <w:t xml:space="preserve"> </w:t>
            </w:r>
            <w:hyperlink r:id="rId80" w:history="1">
              <w:r w:rsidRPr="00A3626E">
                <w:rPr>
                  <w:rStyle w:val="Hyperlink"/>
                </w:rPr>
                <w:t>RDAP</w:t>
              </w:r>
            </w:hyperlink>
            <w:r w:rsidRPr="00BD108B">
              <w:t>) and transition related web development.</w:t>
            </w:r>
          </w:p>
          <w:p w14:paraId="624B5EB2" w14:textId="77777777" w:rsidR="002079B2" w:rsidRDefault="002079B2" w:rsidP="00F56091">
            <w:pPr>
              <w:ind w:left="-18"/>
              <w:rPr>
                <w:u w:val="single"/>
              </w:rPr>
            </w:pPr>
          </w:p>
          <w:p w14:paraId="007CCD53" w14:textId="77777777" w:rsidR="002079B2" w:rsidRDefault="002079B2" w:rsidP="00F56091">
            <w:pPr>
              <w:ind w:left="-18"/>
            </w:pPr>
            <w:r w:rsidRPr="00BD108B">
              <w:rPr>
                <w:u w:val="single"/>
              </w:rPr>
              <w:t>Names Community Systems/Tools Enhancements:</w:t>
            </w:r>
            <w:r>
              <w:t xml:space="preserve"> </w:t>
            </w:r>
          </w:p>
          <w:p w14:paraId="4EDDA9E4" w14:textId="77777777" w:rsidR="002079B2" w:rsidRPr="00BD108B" w:rsidRDefault="002079B2" w:rsidP="00F56091">
            <w:pPr>
              <w:ind w:left="-18"/>
              <w:rPr>
                <w:rFonts w:eastAsia="Times New Roman" w:cs="Times New Roman"/>
              </w:rPr>
            </w:pPr>
            <w:r w:rsidRPr="00BD108B">
              <w:t>Outsourced development for tools to monitor uptime of systems and software to report on SLEs defined by CWG.</w:t>
            </w:r>
          </w:p>
          <w:p w14:paraId="28CB6746" w14:textId="77777777" w:rsidR="002079B2" w:rsidRDefault="002079B2" w:rsidP="00F56091">
            <w:pPr>
              <w:ind w:left="-18"/>
              <w:rPr>
                <w:u w:val="single"/>
              </w:rPr>
            </w:pPr>
          </w:p>
          <w:p w14:paraId="1E45A666" w14:textId="77777777" w:rsidR="002079B2" w:rsidRDefault="002079B2" w:rsidP="00F56091">
            <w:pPr>
              <w:ind w:left="-18"/>
            </w:pPr>
            <w:r w:rsidRPr="00BD108B">
              <w:rPr>
                <w:u w:val="single"/>
              </w:rPr>
              <w:t>Protocol Parameters Community Systems/Tools Enhancements:</w:t>
            </w:r>
            <w:r>
              <w:t xml:space="preserve"> </w:t>
            </w:r>
          </w:p>
          <w:p w14:paraId="710D52D8" w14:textId="77777777" w:rsidR="002079B2" w:rsidRPr="00A3626E" w:rsidRDefault="002079B2" w:rsidP="00F56091">
            <w:pPr>
              <w:ind w:left="-18"/>
              <w:rPr>
                <w:rFonts w:eastAsiaTheme="minorHAnsi"/>
              </w:rPr>
            </w:pPr>
            <w:r w:rsidRPr="00BD108B">
              <w:t>Provide website improvement criteria and requests specifically for protocol parameters.</w:t>
            </w:r>
            <w:r>
              <w:t xml:space="preserve"> </w:t>
            </w:r>
            <w:r w:rsidRPr="00BD108B">
              <w:t xml:space="preserve">Includes outsourced development for XML </w:t>
            </w:r>
            <w:r>
              <w:t xml:space="preserve">format </w:t>
            </w:r>
            <w:r w:rsidRPr="00BD108B">
              <w:t>registr</w:t>
            </w:r>
            <w:r>
              <w:t xml:space="preserve">ies, </w:t>
            </w:r>
            <w:r w:rsidRPr="00BD108B">
              <w:t>development of reporting tools</w:t>
            </w:r>
            <w:r>
              <w:t>,</w:t>
            </w:r>
            <w:r w:rsidRPr="00BD108B">
              <w:t xml:space="preserve"> and enhancements to XML</w:t>
            </w:r>
            <w:r>
              <w:t xml:space="preserve"> format</w:t>
            </w:r>
            <w:r w:rsidRPr="00BD108B">
              <w:t xml:space="preserve"> registries.</w:t>
            </w:r>
          </w:p>
        </w:tc>
      </w:tr>
      <w:tr w:rsidR="002079B2" w:rsidRPr="00BD108B" w14:paraId="62A44FDF"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7D4A6397" w14:textId="77777777" w:rsidR="002079B2" w:rsidRPr="00BD108B" w:rsidRDefault="002079B2" w:rsidP="00F56091">
            <w:pPr>
              <w:rPr>
                <w:rFonts w:eastAsia="Times New Roman" w:cs="Times New Roman"/>
              </w:rPr>
            </w:pPr>
            <w:r w:rsidRPr="00B5468A">
              <w:rPr>
                <w:rFonts w:eastAsia="Times New Roman" w:cs="Times New Roman"/>
              </w:rPr>
              <w:lastRenderedPageBreak/>
              <w:t>Dept. Management Responsibilities</w:t>
            </w:r>
          </w:p>
        </w:tc>
        <w:tc>
          <w:tcPr>
            <w:tcW w:w="3944" w:type="pct"/>
            <w:tcBorders>
              <w:top w:val="single" w:sz="4" w:space="0" w:color="auto"/>
              <w:left w:val="single" w:sz="4" w:space="0" w:color="auto"/>
              <w:bottom w:val="single" w:sz="4" w:space="0" w:color="auto"/>
              <w:right w:val="single" w:sz="4" w:space="0" w:color="auto"/>
            </w:tcBorders>
            <w:noWrap/>
          </w:tcPr>
          <w:p w14:paraId="29DB96A3" w14:textId="77777777" w:rsidR="002079B2" w:rsidRDefault="002079B2" w:rsidP="00F56091">
            <w:r w:rsidRPr="00BD108B">
              <w:rPr>
                <w:u w:val="single"/>
              </w:rPr>
              <w:t xml:space="preserve">Names, Numbers and Protocol Parameters Community Department </w:t>
            </w:r>
            <w:r>
              <w:rPr>
                <w:u w:val="single"/>
              </w:rPr>
              <w:t>Management</w:t>
            </w:r>
            <w:r w:rsidRPr="00BD108B">
              <w:rPr>
                <w:u w:val="single"/>
              </w:rPr>
              <w:t xml:space="preserve"> Responsibilities:</w:t>
            </w:r>
            <w:r w:rsidRPr="00BD108B">
              <w:t xml:space="preserve"> </w:t>
            </w:r>
          </w:p>
          <w:p w14:paraId="682EAB93" w14:textId="77777777" w:rsidR="002079B2" w:rsidRPr="00A3626E" w:rsidRDefault="002079B2" w:rsidP="002079B2">
            <w:pPr>
              <w:pStyle w:val="ListParagraph"/>
              <w:numPr>
                <w:ilvl w:val="0"/>
                <w:numId w:val="33"/>
              </w:numPr>
            </w:pPr>
            <w:r w:rsidRPr="00A3626E">
              <w:t>Membership and participation in ICANN’s Technology and Operations Senior Management Teams, representing all three functions</w:t>
            </w:r>
          </w:p>
          <w:p w14:paraId="617927BA" w14:textId="77777777" w:rsidR="002079B2" w:rsidRPr="00A3626E" w:rsidRDefault="002079B2" w:rsidP="002079B2">
            <w:pPr>
              <w:pStyle w:val="ListParagraph"/>
              <w:numPr>
                <w:ilvl w:val="0"/>
                <w:numId w:val="33"/>
              </w:numPr>
            </w:pPr>
            <w:r w:rsidRPr="00A3626E">
              <w:t xml:space="preserve">Represent </w:t>
            </w:r>
            <w:r>
              <w:t>IANA Functions</w:t>
            </w:r>
            <w:r w:rsidRPr="00A3626E">
              <w:t xml:space="preserve"> Operator at I</w:t>
            </w:r>
            <w:r>
              <w:t>-Star</w:t>
            </w:r>
            <w:r w:rsidRPr="00A3626E">
              <w:t xml:space="preserve"> meetings</w:t>
            </w:r>
            <w:r>
              <w:t xml:space="preserve">. I-Star is a loosely coordinated group including ICANN, the IETF, W3C, regional ccTLD groups, the RIRs, and the Internet Society. </w:t>
            </w:r>
          </w:p>
          <w:p w14:paraId="7FF5F809" w14:textId="77777777" w:rsidR="002079B2" w:rsidRPr="00A3626E" w:rsidRDefault="002079B2" w:rsidP="002079B2">
            <w:pPr>
              <w:pStyle w:val="ListParagraph"/>
              <w:numPr>
                <w:ilvl w:val="0"/>
                <w:numId w:val="33"/>
              </w:numPr>
            </w:pPr>
            <w:r w:rsidRPr="00A3626E">
              <w:t>Management responsibilities related to post-transition bodies (for example, CSC)</w:t>
            </w:r>
          </w:p>
          <w:p w14:paraId="1A397FF0" w14:textId="77777777" w:rsidR="002079B2" w:rsidRPr="00BD108B" w:rsidRDefault="002079B2" w:rsidP="00F56091"/>
          <w:p w14:paraId="2AEDC7AC" w14:textId="77777777" w:rsidR="002079B2" w:rsidRDefault="002079B2" w:rsidP="00F56091">
            <w:r w:rsidRPr="00BD108B">
              <w:t xml:space="preserve">The VP of IANA Functions </w:t>
            </w:r>
            <w:r>
              <w:t>owns and manages</w:t>
            </w:r>
            <w:r w:rsidRPr="00BD108B">
              <w:t xml:space="preserve"> </w:t>
            </w:r>
            <w:r>
              <w:t xml:space="preserve">FY17 </w:t>
            </w:r>
            <w:r w:rsidRPr="00BD108B">
              <w:t xml:space="preserve">budget </w:t>
            </w:r>
            <w:r>
              <w:t>for</w:t>
            </w:r>
            <w:r w:rsidRPr="00BD108B">
              <w:t xml:space="preserve"> the 15 staff supporting all </w:t>
            </w:r>
            <w:r>
              <w:t>three</w:t>
            </w:r>
            <w:r w:rsidRPr="00BD108B">
              <w:t xml:space="preserve"> functions:</w:t>
            </w:r>
          </w:p>
          <w:p w14:paraId="7F11CEC6" w14:textId="77777777" w:rsidR="002079B2" w:rsidRDefault="002079B2" w:rsidP="002079B2">
            <w:pPr>
              <w:pStyle w:val="ListParagraph"/>
              <w:numPr>
                <w:ilvl w:val="0"/>
                <w:numId w:val="33"/>
              </w:numPr>
            </w:pPr>
            <w:r>
              <w:t>F</w:t>
            </w:r>
            <w:r w:rsidRPr="00BD108B">
              <w:t>ive senior staff with management responsibilities</w:t>
            </w:r>
          </w:p>
          <w:p w14:paraId="69367218" w14:textId="77777777" w:rsidR="002079B2" w:rsidRDefault="002079B2" w:rsidP="002079B2">
            <w:pPr>
              <w:pStyle w:val="ListParagraph"/>
              <w:numPr>
                <w:ilvl w:val="0"/>
                <w:numId w:val="33"/>
              </w:numPr>
            </w:pPr>
            <w:r>
              <w:t>T</w:t>
            </w:r>
            <w:r w:rsidRPr="00BD108B">
              <w:t>wo Cryptographic Key Managers</w:t>
            </w:r>
          </w:p>
          <w:p w14:paraId="68C3FFC6" w14:textId="77777777" w:rsidR="002079B2" w:rsidRDefault="002079B2" w:rsidP="002079B2">
            <w:pPr>
              <w:pStyle w:val="ListParagraph"/>
              <w:numPr>
                <w:ilvl w:val="0"/>
                <w:numId w:val="33"/>
              </w:numPr>
            </w:pPr>
            <w:r>
              <w:t>F</w:t>
            </w:r>
            <w:r w:rsidRPr="00BD108B">
              <w:t>ive IANA Specialists</w:t>
            </w:r>
          </w:p>
          <w:p w14:paraId="42382ED7" w14:textId="77777777" w:rsidR="002079B2" w:rsidRDefault="002079B2" w:rsidP="002079B2">
            <w:pPr>
              <w:pStyle w:val="ListParagraph"/>
              <w:numPr>
                <w:ilvl w:val="0"/>
                <w:numId w:val="33"/>
              </w:numPr>
            </w:pPr>
            <w:r>
              <w:t>O</w:t>
            </w:r>
            <w:r w:rsidRPr="00BD108B">
              <w:t>ne Audit Associate</w:t>
            </w:r>
          </w:p>
          <w:p w14:paraId="0069B4C4" w14:textId="77777777" w:rsidR="002079B2" w:rsidRDefault="002079B2" w:rsidP="002079B2">
            <w:pPr>
              <w:pStyle w:val="ListParagraph"/>
              <w:numPr>
                <w:ilvl w:val="0"/>
                <w:numId w:val="33"/>
              </w:numPr>
            </w:pPr>
            <w:r>
              <w:t>O</w:t>
            </w:r>
            <w:r w:rsidRPr="00BD108B">
              <w:t>ne Project Manager/Technical Writer</w:t>
            </w:r>
          </w:p>
          <w:p w14:paraId="724881B1" w14:textId="77777777" w:rsidR="002079B2" w:rsidRPr="00BD108B" w:rsidRDefault="002079B2" w:rsidP="002079B2">
            <w:pPr>
              <w:pStyle w:val="ListParagraph"/>
              <w:numPr>
                <w:ilvl w:val="0"/>
                <w:numId w:val="33"/>
              </w:numPr>
              <w:rPr>
                <w:rFonts w:eastAsia="Times New Roman" w:cs="Times New Roman"/>
              </w:rPr>
            </w:pPr>
            <w:r>
              <w:t>O</w:t>
            </w:r>
            <w:r w:rsidRPr="00BD108B">
              <w:t>ne Sr. Administrative Assistant</w:t>
            </w:r>
          </w:p>
        </w:tc>
      </w:tr>
      <w:tr w:rsidR="002079B2" w:rsidRPr="00BD108B" w14:paraId="008A07C9"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54990DE1" w14:textId="77777777" w:rsidR="002079B2" w:rsidRPr="00BD108B" w:rsidRDefault="002079B2" w:rsidP="00F56091">
            <w:pPr>
              <w:rPr>
                <w:rFonts w:eastAsia="Times New Roman" w:cs="Times New Roman"/>
              </w:rPr>
            </w:pPr>
            <w:r w:rsidRPr="00B5468A">
              <w:rPr>
                <w:rFonts w:eastAsia="Times New Roman" w:cs="Times New Roman"/>
              </w:rPr>
              <w:t>Key Signing Ceremonies</w:t>
            </w:r>
          </w:p>
        </w:tc>
        <w:tc>
          <w:tcPr>
            <w:tcW w:w="3944" w:type="pct"/>
            <w:tcBorders>
              <w:top w:val="single" w:sz="4" w:space="0" w:color="auto"/>
              <w:left w:val="single" w:sz="4" w:space="0" w:color="auto"/>
              <w:bottom w:val="single" w:sz="4" w:space="0" w:color="auto"/>
              <w:right w:val="single" w:sz="4" w:space="0" w:color="auto"/>
            </w:tcBorders>
            <w:noWrap/>
          </w:tcPr>
          <w:p w14:paraId="0EB651D9" w14:textId="77777777" w:rsidR="002079B2" w:rsidRDefault="002079B2" w:rsidP="00F56091">
            <w:r w:rsidRPr="00BD108B">
              <w:rPr>
                <w:u w:val="single"/>
              </w:rPr>
              <w:t xml:space="preserve">Names Community </w:t>
            </w:r>
            <w:r>
              <w:rPr>
                <w:u w:val="single"/>
              </w:rPr>
              <w:t xml:space="preserve">Root Zone </w:t>
            </w:r>
            <w:hyperlink r:id="rId81" w:anchor="'Key Signing Ceremonies'!A1" w:history="1">
              <w:r w:rsidRPr="00BD108B">
                <w:rPr>
                  <w:rStyle w:val="Hyperlink"/>
                  <w:rFonts w:eastAsia="Times New Roman" w:cs="Times New Roman"/>
                </w:rPr>
                <w:t>Key Signing Ceremonies</w:t>
              </w:r>
            </w:hyperlink>
            <w:r w:rsidRPr="00BD108B">
              <w:rPr>
                <w:u w:val="single"/>
              </w:rPr>
              <w:t>:</w:t>
            </w:r>
            <w:r>
              <w:t xml:space="preserve"> </w:t>
            </w:r>
          </w:p>
          <w:p w14:paraId="036EB4E6" w14:textId="77777777" w:rsidR="002079B2" w:rsidRDefault="002079B2" w:rsidP="00F56091">
            <w:r>
              <w:t>Four</w:t>
            </w:r>
            <w:r w:rsidRPr="00BD108B">
              <w:t xml:space="preserve"> </w:t>
            </w:r>
            <w:r>
              <w:t xml:space="preserve">Root Zone </w:t>
            </w:r>
            <w:hyperlink r:id="rId82" w:history="1">
              <w:r w:rsidRPr="00A3626E">
                <w:rPr>
                  <w:rStyle w:val="Hyperlink"/>
                </w:rPr>
                <w:t>Key Signing Key Ceremonies</w:t>
              </w:r>
            </w:hyperlink>
            <w:r w:rsidRPr="00BD108B">
              <w:t xml:space="preserve"> (both East and West Coast) </w:t>
            </w:r>
            <w:r>
              <w:t>each</w:t>
            </w:r>
            <w:r w:rsidRPr="00BD108B">
              <w:t xml:space="preserve"> year, including ceremony preparation and post-ceremony processing of the logs, video, and ceremony notes, then posting of material on </w:t>
            </w:r>
            <w:r>
              <w:t>ICANN’s IANA website</w:t>
            </w:r>
            <w:r w:rsidRPr="00BD108B">
              <w:t>.</w:t>
            </w:r>
            <w:r>
              <w:t xml:space="preserve"> </w:t>
            </w:r>
            <w:r w:rsidRPr="00BD108B">
              <w:t>Includes</w:t>
            </w:r>
            <w:r>
              <w:t>:</w:t>
            </w:r>
            <w:r w:rsidRPr="00BD108B">
              <w:t xml:space="preserve"> </w:t>
            </w:r>
          </w:p>
          <w:p w14:paraId="491E7E79" w14:textId="77777777" w:rsidR="002079B2" w:rsidRDefault="002079B2" w:rsidP="002079B2">
            <w:pPr>
              <w:pStyle w:val="ListParagraph"/>
              <w:numPr>
                <w:ilvl w:val="0"/>
                <w:numId w:val="33"/>
              </w:numPr>
            </w:pPr>
            <w:r>
              <w:t>C</w:t>
            </w:r>
            <w:r w:rsidRPr="00BD108B">
              <w:t>onsultation with ceremony participants in reviewing and revising ceremony scripts</w:t>
            </w:r>
          </w:p>
          <w:p w14:paraId="31E6B429" w14:textId="77777777" w:rsidR="002079B2" w:rsidRDefault="002079B2" w:rsidP="002079B2">
            <w:pPr>
              <w:pStyle w:val="ListParagraph"/>
              <w:numPr>
                <w:ilvl w:val="0"/>
                <w:numId w:val="33"/>
              </w:numPr>
            </w:pPr>
            <w:r>
              <w:t>R</w:t>
            </w:r>
            <w:r w:rsidRPr="00BD108B">
              <w:t xml:space="preserve">eviewing and revising DNSSEC policy documentation with the Policy Management Authority </w:t>
            </w:r>
          </w:p>
          <w:p w14:paraId="7A9A5851" w14:textId="77777777" w:rsidR="002079B2" w:rsidRDefault="002079B2" w:rsidP="002079B2">
            <w:pPr>
              <w:pStyle w:val="ListParagraph"/>
              <w:numPr>
                <w:ilvl w:val="0"/>
                <w:numId w:val="33"/>
              </w:numPr>
            </w:pPr>
            <w:r>
              <w:t>C</w:t>
            </w:r>
            <w:r w:rsidRPr="00BD108B">
              <w:t xml:space="preserve">ollaboration with Verisign, </w:t>
            </w:r>
            <w:r>
              <w:t>the Root Zone Maintainer, which manages Zone Signing Keys</w:t>
            </w:r>
          </w:p>
          <w:p w14:paraId="0E3B09F3" w14:textId="77777777" w:rsidR="002079B2" w:rsidRPr="00BD108B" w:rsidRDefault="002079B2" w:rsidP="002079B2">
            <w:pPr>
              <w:pStyle w:val="ListParagraph"/>
              <w:numPr>
                <w:ilvl w:val="0"/>
                <w:numId w:val="33"/>
              </w:numPr>
            </w:pPr>
            <w:r>
              <w:t>M</w:t>
            </w:r>
            <w:r w:rsidRPr="00BD108B">
              <w:t>anage relationships with Trusted Community Representatives</w:t>
            </w:r>
          </w:p>
          <w:p w14:paraId="09F95FC2" w14:textId="77777777" w:rsidR="002079B2" w:rsidRDefault="002079B2" w:rsidP="00F56091"/>
          <w:p w14:paraId="3EDB5CF5" w14:textId="77777777" w:rsidR="002079B2" w:rsidRPr="00BD108B" w:rsidRDefault="002079B2" w:rsidP="00F56091">
            <w:pPr>
              <w:rPr>
                <w:rFonts w:eastAsia="Times New Roman" w:cs="Times New Roman"/>
              </w:rPr>
            </w:pPr>
            <w:r w:rsidRPr="00BD108B">
              <w:t>Numbers and Protocol Parameters</w:t>
            </w:r>
            <w:r>
              <w:t xml:space="preserve"> functions</w:t>
            </w:r>
            <w:r w:rsidRPr="00BD108B">
              <w:t xml:space="preserve"> do not apply</w:t>
            </w:r>
          </w:p>
        </w:tc>
      </w:tr>
      <w:tr w:rsidR="002079B2" w:rsidRPr="00BD108B" w14:paraId="6B5A1382"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4A596942" w14:textId="77777777" w:rsidR="002079B2" w:rsidRPr="00BD108B" w:rsidRDefault="002079B2" w:rsidP="00F56091">
            <w:pPr>
              <w:rPr>
                <w:rFonts w:eastAsia="Times New Roman" w:cs="Times New Roman"/>
              </w:rPr>
            </w:pPr>
            <w:r w:rsidRPr="00B5468A">
              <w:rPr>
                <w:rFonts w:eastAsia="Times New Roman" w:cs="Times New Roman"/>
              </w:rPr>
              <w:t>KMF Facility Management</w:t>
            </w:r>
          </w:p>
        </w:tc>
        <w:tc>
          <w:tcPr>
            <w:tcW w:w="3944" w:type="pct"/>
            <w:tcBorders>
              <w:top w:val="single" w:sz="4" w:space="0" w:color="auto"/>
              <w:left w:val="single" w:sz="4" w:space="0" w:color="auto"/>
              <w:bottom w:val="single" w:sz="4" w:space="0" w:color="auto"/>
              <w:right w:val="single" w:sz="4" w:space="0" w:color="auto"/>
            </w:tcBorders>
            <w:noWrap/>
          </w:tcPr>
          <w:p w14:paraId="6327EE81" w14:textId="77777777" w:rsidR="002079B2" w:rsidRDefault="002079B2" w:rsidP="00F56091">
            <w:r w:rsidRPr="00BD108B">
              <w:rPr>
                <w:u w:val="single"/>
              </w:rPr>
              <w:t>Names KMF facilities:</w:t>
            </w:r>
            <w:r>
              <w:t xml:space="preserve"> </w:t>
            </w:r>
          </w:p>
          <w:p w14:paraId="0DF5B4E4" w14:textId="77777777" w:rsidR="002079B2" w:rsidRDefault="002079B2" w:rsidP="002079B2">
            <w:pPr>
              <w:pStyle w:val="ListParagraph"/>
              <w:numPr>
                <w:ilvl w:val="0"/>
                <w:numId w:val="33"/>
              </w:numPr>
            </w:pPr>
            <w:r w:rsidRPr="00BD108B">
              <w:t xml:space="preserve">Manage the </w:t>
            </w:r>
            <w:r>
              <w:t>Key Management Facilities (KMF)</w:t>
            </w:r>
            <w:r w:rsidRPr="00BD108B">
              <w:t xml:space="preserve"> and the </w:t>
            </w:r>
            <w:r>
              <w:t xml:space="preserve">Root Zone </w:t>
            </w:r>
            <w:r w:rsidRPr="00BD108B">
              <w:t>Key Signing Ceremonies</w:t>
            </w:r>
          </w:p>
          <w:p w14:paraId="26294321" w14:textId="77777777" w:rsidR="002079B2" w:rsidRDefault="002079B2" w:rsidP="002079B2">
            <w:pPr>
              <w:pStyle w:val="ListParagraph"/>
              <w:numPr>
                <w:ilvl w:val="0"/>
                <w:numId w:val="33"/>
              </w:numPr>
            </w:pPr>
            <w:r>
              <w:t>M</w:t>
            </w:r>
            <w:r w:rsidRPr="00BD108B">
              <w:t>anage and oversee plans to maintain and upgrade the KMF facilities, including related travel</w:t>
            </w:r>
          </w:p>
          <w:p w14:paraId="18011A97" w14:textId="77777777" w:rsidR="002079B2" w:rsidRDefault="002079B2" w:rsidP="002079B2">
            <w:pPr>
              <w:pStyle w:val="ListParagraph"/>
              <w:numPr>
                <w:ilvl w:val="0"/>
                <w:numId w:val="33"/>
              </w:numPr>
            </w:pPr>
            <w:r w:rsidRPr="00BD108B">
              <w:t xml:space="preserve">Capital expense includes furniture, computer equipment, audit camera replacement, signing software development and service contracts for </w:t>
            </w:r>
            <w:r>
              <w:t>alarm system and the facilities</w:t>
            </w:r>
          </w:p>
          <w:p w14:paraId="7D65BEE9" w14:textId="77777777" w:rsidR="002079B2" w:rsidRPr="00BD108B" w:rsidRDefault="002079B2" w:rsidP="00F56091"/>
          <w:p w14:paraId="4359E95B" w14:textId="77777777" w:rsidR="002079B2" w:rsidRPr="00BD108B" w:rsidRDefault="002079B2" w:rsidP="00F56091">
            <w:pPr>
              <w:rPr>
                <w:rFonts w:eastAsia="Times New Roman" w:cs="Times New Roman"/>
              </w:rPr>
            </w:pPr>
            <w:r w:rsidRPr="00BD108B">
              <w:t xml:space="preserve">Numbers and Protocol Parameters </w:t>
            </w:r>
            <w:r>
              <w:t xml:space="preserve">functions </w:t>
            </w:r>
            <w:r w:rsidRPr="00BD108B">
              <w:t>do not apply.</w:t>
            </w:r>
          </w:p>
        </w:tc>
      </w:tr>
      <w:tr w:rsidR="002079B2" w:rsidRPr="00BD108B" w14:paraId="08A718FF"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79AB5F0E" w14:textId="77777777" w:rsidR="002079B2" w:rsidRPr="00BD108B" w:rsidRDefault="002079B2" w:rsidP="00F56091">
            <w:pPr>
              <w:rPr>
                <w:rFonts w:eastAsia="Times New Roman" w:cs="Times New Roman"/>
              </w:rPr>
            </w:pPr>
            <w:r w:rsidRPr="00B5468A">
              <w:rPr>
                <w:rFonts w:eastAsia="Times New Roman" w:cs="Times New Roman"/>
              </w:rPr>
              <w:t>Customer Surveys</w:t>
            </w:r>
          </w:p>
        </w:tc>
        <w:tc>
          <w:tcPr>
            <w:tcW w:w="3944" w:type="pct"/>
            <w:tcBorders>
              <w:top w:val="single" w:sz="4" w:space="0" w:color="auto"/>
              <w:left w:val="single" w:sz="4" w:space="0" w:color="auto"/>
              <w:bottom w:val="single" w:sz="4" w:space="0" w:color="auto"/>
              <w:right w:val="single" w:sz="4" w:space="0" w:color="auto"/>
            </w:tcBorders>
            <w:noWrap/>
          </w:tcPr>
          <w:p w14:paraId="3E6A8D9A" w14:textId="77777777" w:rsidR="002079B2" w:rsidRDefault="002079B2" w:rsidP="00F56091">
            <w:pPr>
              <w:rPr>
                <w:rFonts w:eastAsia="Times New Roman" w:cs="Times New Roman"/>
              </w:rPr>
            </w:pPr>
            <w:r w:rsidRPr="00BD108B">
              <w:rPr>
                <w:rFonts w:eastAsia="Times New Roman" w:cs="Times New Roman"/>
                <w:u w:val="single"/>
              </w:rPr>
              <w:t>Names, Numbers and Protocol Parameters Communities Customer Satisfaction Surveys:</w:t>
            </w:r>
            <w:r>
              <w:rPr>
                <w:rFonts w:eastAsia="Times New Roman" w:cs="Times New Roman"/>
              </w:rPr>
              <w:t xml:space="preserve"> </w:t>
            </w:r>
          </w:p>
          <w:p w14:paraId="18C72DFB" w14:textId="77777777" w:rsidR="002079B2" w:rsidRDefault="002079B2" w:rsidP="002079B2">
            <w:pPr>
              <w:pStyle w:val="ListParagraph"/>
              <w:numPr>
                <w:ilvl w:val="0"/>
                <w:numId w:val="33"/>
              </w:numPr>
            </w:pPr>
            <w:r w:rsidRPr="00CD0298">
              <w:t xml:space="preserve">Involves </w:t>
            </w:r>
            <w:r w:rsidRPr="00BD108B">
              <w:t xml:space="preserve">selecting, contracting, and overseeing the </w:t>
            </w:r>
            <w:r>
              <w:t>third-party</w:t>
            </w:r>
            <w:r w:rsidRPr="00BD108B">
              <w:t xml:space="preserve"> vendor </w:t>
            </w:r>
            <w:r>
              <w:t>that</w:t>
            </w:r>
            <w:r w:rsidRPr="00BD108B">
              <w:t xml:space="preserve"> administers and analyzes the annual survey, as well as writing the final report which is posted on ICANN</w:t>
            </w:r>
            <w:r>
              <w:t>.ORG and IANA.ORG</w:t>
            </w:r>
          </w:p>
          <w:p w14:paraId="2C3BB247" w14:textId="77777777" w:rsidR="002079B2" w:rsidRDefault="002079B2" w:rsidP="002079B2">
            <w:pPr>
              <w:pStyle w:val="ListParagraph"/>
              <w:numPr>
                <w:ilvl w:val="0"/>
                <w:numId w:val="33"/>
              </w:numPr>
            </w:pPr>
            <w:r w:rsidRPr="00BD108B">
              <w:lastRenderedPageBreak/>
              <w:t>The procurement office issues the RFP and reviews the responses for compliance to the criteria in the RFP</w:t>
            </w:r>
            <w:r>
              <w:t xml:space="preserve"> and</w:t>
            </w:r>
            <w:r w:rsidRPr="00BD108B">
              <w:t xml:space="preserve"> negotiates the best price for the contract</w:t>
            </w:r>
          </w:p>
          <w:p w14:paraId="09331B33" w14:textId="77777777" w:rsidR="002079B2" w:rsidRPr="00BD108B" w:rsidRDefault="002079B2" w:rsidP="002079B2">
            <w:pPr>
              <w:pStyle w:val="ListParagraph"/>
              <w:numPr>
                <w:ilvl w:val="0"/>
                <w:numId w:val="33"/>
              </w:numPr>
              <w:rPr>
                <w:rFonts w:eastAsia="Times New Roman" w:cs="Times New Roman"/>
              </w:rPr>
            </w:pPr>
            <w:r w:rsidRPr="00BD108B">
              <w:t xml:space="preserve">There is only one RFP for the customer satisfaction survey since all the functions are surveyed by a single </w:t>
            </w:r>
            <w:r>
              <w:t>contractor and at the same time</w:t>
            </w:r>
          </w:p>
        </w:tc>
      </w:tr>
      <w:tr w:rsidR="002079B2" w:rsidRPr="00BD108B" w14:paraId="616EC1BA"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0D769B39" w14:textId="77777777" w:rsidR="002079B2" w:rsidRPr="00BD108B" w:rsidRDefault="002079B2" w:rsidP="00F56091">
            <w:pPr>
              <w:rPr>
                <w:rFonts w:eastAsia="Times New Roman" w:cs="Times New Roman"/>
              </w:rPr>
            </w:pPr>
            <w:r w:rsidRPr="00B5468A">
              <w:rPr>
                <w:rFonts w:eastAsia="Times New Roman" w:cs="Times New Roman"/>
              </w:rPr>
              <w:lastRenderedPageBreak/>
              <w:t>Third-party Systems Audits</w:t>
            </w:r>
          </w:p>
        </w:tc>
        <w:tc>
          <w:tcPr>
            <w:tcW w:w="3944" w:type="pct"/>
            <w:tcBorders>
              <w:top w:val="single" w:sz="4" w:space="0" w:color="auto"/>
              <w:left w:val="single" w:sz="4" w:space="0" w:color="auto"/>
              <w:bottom w:val="single" w:sz="4" w:space="0" w:color="auto"/>
              <w:right w:val="single" w:sz="4" w:space="0" w:color="auto"/>
            </w:tcBorders>
            <w:noWrap/>
          </w:tcPr>
          <w:p w14:paraId="1A2D901C" w14:textId="77777777" w:rsidR="002079B2" w:rsidRDefault="002079B2" w:rsidP="00F56091">
            <w:r w:rsidRPr="00BD108B">
              <w:rPr>
                <w:u w:val="single"/>
              </w:rPr>
              <w:t xml:space="preserve">Names Community </w:t>
            </w:r>
            <w:r>
              <w:rPr>
                <w:u w:val="single"/>
              </w:rPr>
              <w:t>third-party</w:t>
            </w:r>
            <w:r w:rsidRPr="00BD108B">
              <w:rPr>
                <w:u w:val="single"/>
              </w:rPr>
              <w:t xml:space="preserve"> System Audits:</w:t>
            </w:r>
            <w:r>
              <w:t xml:space="preserve"> </w:t>
            </w:r>
          </w:p>
          <w:p w14:paraId="60FE30B3" w14:textId="77777777" w:rsidR="002079B2" w:rsidRDefault="002079B2" w:rsidP="002079B2">
            <w:pPr>
              <w:pStyle w:val="ListParagraph"/>
              <w:numPr>
                <w:ilvl w:val="0"/>
                <w:numId w:val="33"/>
              </w:numPr>
            </w:pPr>
            <w:r w:rsidRPr="00BD108B">
              <w:t>Two staff members</w:t>
            </w:r>
            <w:r>
              <w:t xml:space="preserve"> lead the</w:t>
            </w:r>
            <w:r w:rsidRPr="00BD108B">
              <w:t xml:space="preserve"> select</w:t>
            </w:r>
            <w:r>
              <w:t>ion</w:t>
            </w:r>
            <w:r w:rsidRPr="00BD108B">
              <w:t>, contract</w:t>
            </w:r>
            <w:r>
              <w:t>ing</w:t>
            </w:r>
            <w:r w:rsidRPr="00BD108B">
              <w:t xml:space="preserve"> and overs</w:t>
            </w:r>
            <w:r>
              <w:t>ight of</w:t>
            </w:r>
            <w:r w:rsidRPr="00BD108B">
              <w:t xml:space="preserve"> the </w:t>
            </w:r>
            <w:r>
              <w:t>third-party</w:t>
            </w:r>
            <w:r w:rsidRPr="00BD108B">
              <w:t xml:space="preserve"> vendor.</w:t>
            </w:r>
            <w:r>
              <w:t xml:space="preserve"> </w:t>
            </w:r>
            <w:r w:rsidRPr="00BD108B">
              <w:t xml:space="preserve">Staff reviews the status of internal controls, </w:t>
            </w:r>
            <w:r>
              <w:t xml:space="preserve">and </w:t>
            </w:r>
            <w:r w:rsidRPr="00BD108B">
              <w:t>meet</w:t>
            </w:r>
            <w:r>
              <w:t>s</w:t>
            </w:r>
            <w:r w:rsidRPr="00BD108B">
              <w:t xml:space="preserve"> with control owners on a quarterly basis to ensure no changes have occurred to in-scope processes and systems. Staff also leads the internal review of the final report and assertion letter.</w:t>
            </w:r>
            <w:r>
              <w:t xml:space="preserve"> </w:t>
            </w:r>
          </w:p>
          <w:p w14:paraId="129F3B84" w14:textId="77777777" w:rsidR="002079B2" w:rsidRDefault="002079B2" w:rsidP="002079B2">
            <w:pPr>
              <w:pStyle w:val="ListParagraph"/>
              <w:numPr>
                <w:ilvl w:val="0"/>
                <w:numId w:val="33"/>
              </w:numPr>
            </w:pPr>
            <w:r w:rsidRPr="00BD108B">
              <w:t>The procurement office reviews the contract and negotiates the best price/terms with the vendor.</w:t>
            </w:r>
            <w:r>
              <w:t xml:space="preserve"> </w:t>
            </w:r>
            <w:r w:rsidRPr="00BD108B">
              <w:t xml:space="preserve">The IT </w:t>
            </w:r>
            <w:r>
              <w:t>d</w:t>
            </w:r>
            <w:r w:rsidRPr="00BD108B">
              <w:t xml:space="preserve">epartment as well as </w:t>
            </w:r>
            <w:r>
              <w:t xml:space="preserve">the </w:t>
            </w:r>
            <w:r w:rsidRPr="00BD108B">
              <w:t xml:space="preserve">HR, Security and Facilities </w:t>
            </w:r>
            <w:r>
              <w:t xml:space="preserve">departments </w:t>
            </w:r>
            <w:r w:rsidRPr="00BD108B">
              <w:t>are instrumental in providing evidence related to systems that are in-scope of the audits.</w:t>
            </w:r>
            <w:r>
              <w:t xml:space="preserve"> </w:t>
            </w:r>
          </w:p>
          <w:p w14:paraId="01BAED6E" w14:textId="77777777" w:rsidR="002079B2" w:rsidRDefault="002079B2" w:rsidP="002079B2">
            <w:pPr>
              <w:pStyle w:val="ListParagraph"/>
              <w:numPr>
                <w:ilvl w:val="0"/>
                <w:numId w:val="33"/>
              </w:numPr>
            </w:pPr>
            <w:r w:rsidRPr="00BD108B">
              <w:t>Legal reviews the final audit reports and ICANN’s assertion and representation letters prior to signing</w:t>
            </w:r>
            <w:r>
              <w:t xml:space="preserve"> by the President of GDD</w:t>
            </w:r>
            <w:r w:rsidRPr="00BD108B">
              <w:t xml:space="preserve"> and </w:t>
            </w:r>
            <w:r>
              <w:t>submission</w:t>
            </w:r>
            <w:r w:rsidRPr="00BD108B">
              <w:t xml:space="preserve"> to NTIA.</w:t>
            </w:r>
            <w:r>
              <w:t xml:space="preserve"> </w:t>
            </w:r>
          </w:p>
          <w:p w14:paraId="7B334A75" w14:textId="77777777" w:rsidR="002079B2" w:rsidRDefault="002079B2" w:rsidP="002079B2">
            <w:pPr>
              <w:pStyle w:val="ListParagraph"/>
              <w:numPr>
                <w:ilvl w:val="0"/>
                <w:numId w:val="33"/>
              </w:numPr>
            </w:pPr>
            <w:r w:rsidRPr="00BD108B">
              <w:t>Two ICANN Cryptographic Key Managers are instrumental in providing evidence related to systems that are in-scope of the audits.</w:t>
            </w:r>
            <w:r>
              <w:t xml:space="preserve"> </w:t>
            </w:r>
          </w:p>
          <w:p w14:paraId="79BC5EDE" w14:textId="77777777" w:rsidR="002079B2" w:rsidRDefault="002079B2" w:rsidP="002079B2">
            <w:pPr>
              <w:pStyle w:val="ListParagraph"/>
              <w:numPr>
                <w:ilvl w:val="0"/>
                <w:numId w:val="33"/>
              </w:numPr>
            </w:pPr>
            <w:r>
              <w:t>IANA d</w:t>
            </w:r>
            <w:r w:rsidRPr="00BD108B">
              <w:t xml:space="preserve">epartment personnel </w:t>
            </w:r>
            <w:r>
              <w:t>are interviewed</w:t>
            </w:r>
            <w:r w:rsidRPr="00BD108B">
              <w:t xml:space="preserve"> and tender evidence to the audit</w:t>
            </w:r>
            <w:r>
              <w:t>or</w:t>
            </w:r>
            <w:r w:rsidRPr="00BD108B">
              <w:t xml:space="preserve"> in response to inquiries, perform visits to remote facilities to collect audit-related material</w:t>
            </w:r>
            <w:r>
              <w:t>,</w:t>
            </w:r>
            <w:r w:rsidRPr="00BD108B">
              <w:t xml:space="preserve"> an</w:t>
            </w:r>
            <w:r>
              <w:t>d perform audit-related reviews</w:t>
            </w:r>
          </w:p>
          <w:p w14:paraId="4A905EDD" w14:textId="77777777" w:rsidR="002079B2" w:rsidRPr="00BD108B" w:rsidRDefault="002079B2" w:rsidP="00F56091"/>
          <w:p w14:paraId="1F9413A3" w14:textId="77777777" w:rsidR="002079B2" w:rsidRDefault="002079B2" w:rsidP="00F56091">
            <w:r w:rsidRPr="00BD108B">
              <w:rPr>
                <w:u w:val="single"/>
              </w:rPr>
              <w:t xml:space="preserve">Numbers Community </w:t>
            </w:r>
            <w:r>
              <w:rPr>
                <w:u w:val="single"/>
              </w:rPr>
              <w:t>third-party</w:t>
            </w:r>
            <w:r w:rsidRPr="00BD108B">
              <w:rPr>
                <w:u w:val="single"/>
              </w:rPr>
              <w:t xml:space="preserve"> System Audits:</w:t>
            </w:r>
            <w:r>
              <w:t xml:space="preserve"> </w:t>
            </w:r>
          </w:p>
          <w:p w14:paraId="0EC21568" w14:textId="77777777" w:rsidR="002079B2" w:rsidRDefault="002079B2" w:rsidP="00F56091">
            <w:r w:rsidRPr="00BD108B">
              <w:t xml:space="preserve">Although the current controls for the </w:t>
            </w:r>
            <w:hyperlink r:id="rId83" w:history="1">
              <w:r w:rsidRPr="002B3607">
                <w:rPr>
                  <w:rStyle w:val="Hyperlink"/>
                </w:rPr>
                <w:t>SOC2</w:t>
              </w:r>
            </w:hyperlink>
            <w:r w:rsidRPr="00BD108B">
              <w:t xml:space="preserve"> audit were not specifically designed to address the Numbers processes, the evidence provided to the vendor </w:t>
            </w:r>
            <w:r>
              <w:t>demonstrates that I</w:t>
            </w:r>
            <w:r w:rsidRPr="00BD108B">
              <w:t xml:space="preserve">CANN </w:t>
            </w:r>
            <w:r>
              <w:t>remains</w:t>
            </w:r>
            <w:r w:rsidRPr="00BD108B">
              <w:t xml:space="preserve"> compliant with the Process Operations controls</w:t>
            </w:r>
            <w:r>
              <w:t>.</w:t>
            </w:r>
            <w:r w:rsidRPr="00BD108B">
              <w:t xml:space="preserve"> </w:t>
            </w:r>
            <w:r>
              <w:t xml:space="preserve">The controls </w:t>
            </w:r>
            <w:r w:rsidRPr="00BD108B">
              <w:t xml:space="preserve">involve reviewing the monthly reports that are published </w:t>
            </w:r>
            <w:r>
              <w:t>o</w:t>
            </w:r>
            <w:r w:rsidRPr="00BD108B">
              <w:t xml:space="preserve">n </w:t>
            </w:r>
            <w:r>
              <w:t>ICANN’s IANA website</w:t>
            </w:r>
            <w:r w:rsidRPr="00BD108B">
              <w:t xml:space="preserve">, as well as the list of documented processes for all of the </w:t>
            </w:r>
            <w:r>
              <w:t>IANA Functions</w:t>
            </w:r>
            <w:r w:rsidRPr="00BD108B">
              <w:t>.</w:t>
            </w:r>
          </w:p>
          <w:p w14:paraId="46BBEB4E" w14:textId="77777777" w:rsidR="002079B2" w:rsidRPr="00BD108B" w:rsidRDefault="002079B2" w:rsidP="00F56091"/>
          <w:p w14:paraId="323EF5D7" w14:textId="77777777" w:rsidR="002079B2" w:rsidRDefault="002079B2" w:rsidP="00F56091">
            <w:r w:rsidRPr="00BD108B">
              <w:rPr>
                <w:u w:val="single"/>
              </w:rPr>
              <w:t xml:space="preserve">Protocol Parameters Community </w:t>
            </w:r>
            <w:r>
              <w:rPr>
                <w:u w:val="single"/>
              </w:rPr>
              <w:t>third-party</w:t>
            </w:r>
            <w:r w:rsidRPr="00BD108B">
              <w:rPr>
                <w:u w:val="single"/>
              </w:rPr>
              <w:t xml:space="preserve"> System Audits:</w:t>
            </w:r>
            <w:r>
              <w:t xml:space="preserve"> </w:t>
            </w:r>
          </w:p>
          <w:p w14:paraId="3469FF2A" w14:textId="77777777" w:rsidR="002079B2" w:rsidRPr="00BD108B" w:rsidRDefault="002079B2" w:rsidP="00F56091">
            <w:r w:rsidRPr="00BD108B">
              <w:t xml:space="preserve">In addition to the above explanation under “Names Community </w:t>
            </w:r>
            <w:r>
              <w:t>third-party</w:t>
            </w:r>
            <w:r w:rsidRPr="00BD108B">
              <w:t xml:space="preserve"> Systems Audit,” a third staff member is involved in establishing the controls for the audit of the protocol parameter systems.</w:t>
            </w:r>
            <w:r>
              <w:t xml:space="preserve"> </w:t>
            </w:r>
            <w:r w:rsidRPr="00BD108B">
              <w:t xml:space="preserve">Two of the </w:t>
            </w:r>
            <w:r>
              <w:t>seven</w:t>
            </w:r>
            <w:r w:rsidRPr="00BD108B">
              <w:t xml:space="preserve"> Process Operations controls are specifically related to the protocol parameters function. </w:t>
            </w:r>
          </w:p>
        </w:tc>
      </w:tr>
      <w:tr w:rsidR="002079B2" w:rsidRPr="00BD108B" w14:paraId="728037BE"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710AE3BE" w14:textId="77777777" w:rsidR="002079B2" w:rsidRPr="00BD108B" w:rsidRDefault="002079B2" w:rsidP="00F56091">
            <w:pPr>
              <w:rPr>
                <w:rFonts w:eastAsia="Times New Roman" w:cs="Times New Roman"/>
              </w:rPr>
            </w:pPr>
            <w:r w:rsidRPr="00B5468A">
              <w:rPr>
                <w:rFonts w:eastAsia="Times New Roman" w:cs="Times New Roman"/>
              </w:rPr>
              <w:t>Risk, Security, Continuity Plans</w:t>
            </w:r>
          </w:p>
        </w:tc>
        <w:tc>
          <w:tcPr>
            <w:tcW w:w="3944" w:type="pct"/>
            <w:tcBorders>
              <w:top w:val="single" w:sz="4" w:space="0" w:color="auto"/>
              <w:left w:val="single" w:sz="4" w:space="0" w:color="auto"/>
              <w:bottom w:val="single" w:sz="4" w:space="0" w:color="auto"/>
              <w:right w:val="single" w:sz="4" w:space="0" w:color="auto"/>
            </w:tcBorders>
            <w:noWrap/>
          </w:tcPr>
          <w:p w14:paraId="49CFF4CC" w14:textId="77777777" w:rsidR="002079B2" w:rsidRDefault="002079B2" w:rsidP="00F56091">
            <w:r w:rsidRPr="00BD108B">
              <w:rPr>
                <w:u w:val="single"/>
              </w:rPr>
              <w:t>Names, Numbers and Protocol Parameters Community Risk/Security/Continuity Plans:</w:t>
            </w:r>
            <w:r>
              <w:t xml:space="preserve"> </w:t>
            </w:r>
          </w:p>
          <w:p w14:paraId="49EF0ADA" w14:textId="77777777" w:rsidR="002079B2" w:rsidRPr="00BD108B" w:rsidRDefault="002079B2" w:rsidP="00F56091">
            <w:pPr>
              <w:rPr>
                <w:rFonts w:eastAsia="Times New Roman" w:cs="Times New Roman"/>
              </w:rPr>
            </w:pPr>
            <w:r w:rsidRPr="00BD108B">
              <w:t xml:space="preserve">Review and revise the department’s Continuity and Security Plans </w:t>
            </w:r>
            <w:r>
              <w:t>each year</w:t>
            </w:r>
          </w:p>
        </w:tc>
      </w:tr>
      <w:tr w:rsidR="002079B2" w:rsidRPr="00BD108B" w14:paraId="52B326A4"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3BE7591A" w14:textId="77777777" w:rsidR="002079B2" w:rsidRPr="00BD108B" w:rsidRDefault="002079B2" w:rsidP="00F56091">
            <w:pPr>
              <w:rPr>
                <w:rFonts w:eastAsia="Times New Roman" w:cs="Times New Roman"/>
              </w:rPr>
            </w:pPr>
            <w:r w:rsidRPr="00B5468A">
              <w:rPr>
                <w:rFonts w:eastAsia="Times New Roman" w:cs="Times New Roman"/>
              </w:rPr>
              <w:t>Consultation to Policy Groups</w:t>
            </w:r>
          </w:p>
        </w:tc>
        <w:tc>
          <w:tcPr>
            <w:tcW w:w="3944" w:type="pct"/>
            <w:tcBorders>
              <w:top w:val="single" w:sz="4" w:space="0" w:color="auto"/>
              <w:left w:val="single" w:sz="4" w:space="0" w:color="auto"/>
              <w:bottom w:val="single" w:sz="4" w:space="0" w:color="auto"/>
              <w:right w:val="single" w:sz="4" w:space="0" w:color="auto"/>
            </w:tcBorders>
            <w:noWrap/>
          </w:tcPr>
          <w:p w14:paraId="355215A2" w14:textId="77777777" w:rsidR="002079B2" w:rsidRDefault="002079B2" w:rsidP="00F56091">
            <w:r w:rsidRPr="00BD108B">
              <w:rPr>
                <w:u w:val="single"/>
              </w:rPr>
              <w:t>Names Community Consultation to Policy Groups:</w:t>
            </w:r>
            <w:r>
              <w:t xml:space="preserve"> </w:t>
            </w:r>
          </w:p>
          <w:p w14:paraId="2914C3DD" w14:textId="77777777" w:rsidR="002079B2" w:rsidRDefault="002079B2" w:rsidP="00F56091">
            <w:r w:rsidRPr="00BD108B">
              <w:t>Consulting with the policy department regarding ccNSO, gTLD, IDN and ISO-3166 updates, policy recommendations, implementations and re</w:t>
            </w:r>
            <w:r>
              <w:t>ports</w:t>
            </w:r>
          </w:p>
          <w:p w14:paraId="1CAAD13A" w14:textId="77777777" w:rsidR="002079B2" w:rsidRPr="00BD108B" w:rsidRDefault="002079B2" w:rsidP="00F56091"/>
          <w:p w14:paraId="60294CAD" w14:textId="77777777" w:rsidR="002079B2" w:rsidRDefault="002079B2" w:rsidP="00F56091">
            <w:r w:rsidRPr="00BD108B">
              <w:rPr>
                <w:u w:val="single"/>
              </w:rPr>
              <w:t>Numbers Community Customer Consultation to Policy Groups:</w:t>
            </w:r>
          </w:p>
          <w:p w14:paraId="2B6F61F0" w14:textId="77777777" w:rsidR="002079B2" w:rsidRDefault="002079B2" w:rsidP="00F56091">
            <w:r w:rsidRPr="00BD108B">
              <w:lastRenderedPageBreak/>
              <w:t xml:space="preserve">Consulting with the RIR CEOs </w:t>
            </w:r>
            <w:r>
              <w:t xml:space="preserve">or ASO </w:t>
            </w:r>
            <w:r w:rsidRPr="00BD108B">
              <w:t xml:space="preserve">regarding allocations of IP and AS numbers, and reviewing ASO teleconference minutes and confirming there are no new </w:t>
            </w:r>
            <w:hyperlink r:id="rId84" w:history="1">
              <w:r w:rsidRPr="002B3607">
                <w:rPr>
                  <w:rStyle w:val="Hyperlink"/>
                </w:rPr>
                <w:t>Global Policies</w:t>
              </w:r>
            </w:hyperlink>
            <w:r w:rsidRPr="00BD108B">
              <w:t xml:space="preserve"> to be implemented.</w:t>
            </w:r>
          </w:p>
          <w:p w14:paraId="6B0D0CE6" w14:textId="77777777" w:rsidR="002079B2" w:rsidRPr="00BD108B" w:rsidRDefault="002079B2" w:rsidP="00F56091"/>
          <w:p w14:paraId="6EB4D627" w14:textId="77777777" w:rsidR="002079B2" w:rsidRDefault="002079B2" w:rsidP="00F56091">
            <w:r w:rsidRPr="00BD108B">
              <w:rPr>
                <w:rFonts w:eastAsia="Times New Roman" w:cs="Times New Roman"/>
                <w:u w:val="single"/>
              </w:rPr>
              <w:t>Protocol Parameters Consultation to Policy Groups:</w:t>
            </w:r>
            <w:r>
              <w:t xml:space="preserve"> </w:t>
            </w:r>
          </w:p>
          <w:p w14:paraId="2A888716" w14:textId="77777777" w:rsidR="002079B2" w:rsidRPr="00BD108B" w:rsidRDefault="002079B2" w:rsidP="00F56091">
            <w:pPr>
              <w:rPr>
                <w:rFonts w:eastAsia="Times New Roman" w:cs="Times New Roman"/>
                <w:u w:val="single"/>
              </w:rPr>
            </w:pPr>
            <w:r w:rsidRPr="00BD108B">
              <w:t>Consulting with the IETF/IAB leadership regarding IANA Considerations and the resulting implementation implications of those RFCs, as well as the relationship between ICANN and the Protocol Parameters Community.</w:t>
            </w:r>
            <w:r>
              <w:t xml:space="preserve"> </w:t>
            </w:r>
            <w:r w:rsidRPr="00BD108B">
              <w:t xml:space="preserve">Also consulting internally regarding implications of the IANA Considerations detailed in RFCs that impact how IANA services are delivered. </w:t>
            </w:r>
          </w:p>
        </w:tc>
      </w:tr>
      <w:tr w:rsidR="002079B2" w:rsidRPr="00BD108B" w14:paraId="0427763B" w14:textId="77777777" w:rsidTr="00F56091">
        <w:trPr>
          <w:trHeight w:val="390"/>
        </w:trPr>
        <w:tc>
          <w:tcPr>
            <w:tcW w:w="1056" w:type="pct"/>
            <w:tcBorders>
              <w:top w:val="single" w:sz="4" w:space="0" w:color="auto"/>
              <w:left w:val="single" w:sz="4" w:space="0" w:color="auto"/>
              <w:bottom w:val="single" w:sz="4" w:space="0" w:color="auto"/>
              <w:right w:val="single" w:sz="4" w:space="0" w:color="auto"/>
            </w:tcBorders>
            <w:noWrap/>
            <w:hideMark/>
          </w:tcPr>
          <w:p w14:paraId="3DDE3EA4" w14:textId="77777777" w:rsidR="002079B2" w:rsidRPr="00BD108B" w:rsidRDefault="002079B2" w:rsidP="00F56091">
            <w:pPr>
              <w:rPr>
                <w:rFonts w:eastAsia="Times New Roman" w:cs="Times New Roman"/>
              </w:rPr>
            </w:pPr>
            <w:r w:rsidRPr="00B5468A">
              <w:rPr>
                <w:rFonts w:eastAsia="Times New Roman" w:cs="Times New Roman"/>
              </w:rPr>
              <w:lastRenderedPageBreak/>
              <w:t>Organizational Meetings (Corporate &amp; Departmental)</w:t>
            </w:r>
          </w:p>
        </w:tc>
        <w:tc>
          <w:tcPr>
            <w:tcW w:w="3944" w:type="pct"/>
            <w:tcBorders>
              <w:top w:val="single" w:sz="4" w:space="0" w:color="auto"/>
              <w:left w:val="single" w:sz="4" w:space="0" w:color="auto"/>
              <w:bottom w:val="single" w:sz="4" w:space="0" w:color="auto"/>
              <w:right w:val="single" w:sz="4" w:space="0" w:color="auto"/>
            </w:tcBorders>
            <w:noWrap/>
          </w:tcPr>
          <w:p w14:paraId="1215E3FC" w14:textId="77777777" w:rsidR="002079B2" w:rsidRDefault="002079B2" w:rsidP="00F56091">
            <w:pPr>
              <w:rPr>
                <w:rFonts w:eastAsia="Times New Roman" w:cs="Times New Roman"/>
              </w:rPr>
            </w:pPr>
            <w:r w:rsidRPr="00BD108B">
              <w:rPr>
                <w:rFonts w:eastAsia="Times New Roman" w:cs="Times New Roman"/>
                <w:u w:val="single"/>
              </w:rPr>
              <w:t>Names Organizational Meetings:</w:t>
            </w:r>
            <w:r>
              <w:rPr>
                <w:rFonts w:eastAsia="Times New Roman" w:cs="Times New Roman"/>
              </w:rPr>
              <w:t xml:space="preserve"> </w:t>
            </w:r>
          </w:p>
          <w:p w14:paraId="6CD7FC2F" w14:textId="77777777" w:rsidR="002079B2" w:rsidRDefault="002079B2" w:rsidP="00F56091">
            <w:pPr>
              <w:rPr>
                <w:rFonts w:eastAsia="Times New Roman" w:cs="Times New Roman"/>
              </w:rPr>
            </w:pPr>
            <w:r w:rsidRPr="00BD108B">
              <w:rPr>
                <w:rFonts w:eastAsia="Times New Roman" w:cs="Times New Roman"/>
              </w:rPr>
              <w:t xml:space="preserve">Includes immigration activities and services as needed for volunteer </w:t>
            </w:r>
            <w:hyperlink r:id="rId85" w:history="1">
              <w:r w:rsidRPr="00CB2940">
                <w:rPr>
                  <w:rStyle w:val="Hyperlink"/>
                  <w:rFonts w:eastAsia="Times New Roman" w:cs="Times New Roman"/>
                </w:rPr>
                <w:t>Trusted Community Representatives</w:t>
              </w:r>
            </w:hyperlink>
            <w:r w:rsidRPr="00BD108B">
              <w:rPr>
                <w:rFonts w:eastAsia="Times New Roman" w:cs="Times New Roman"/>
              </w:rPr>
              <w:t xml:space="preserve"> and staff, as well as admin</w:t>
            </w:r>
            <w:r>
              <w:rPr>
                <w:rFonts w:eastAsia="Times New Roman" w:cs="Times New Roman"/>
              </w:rPr>
              <w:t>istration</w:t>
            </w:r>
            <w:r w:rsidRPr="00BD108B">
              <w:rPr>
                <w:rFonts w:eastAsia="Times New Roman" w:cs="Times New Roman"/>
              </w:rPr>
              <w:t xml:space="preserve"> (support </w:t>
            </w:r>
            <w:r>
              <w:rPr>
                <w:rFonts w:eastAsia="Times New Roman" w:cs="Times New Roman"/>
              </w:rPr>
              <w:t>and</w:t>
            </w:r>
            <w:r w:rsidRPr="00BD108B">
              <w:rPr>
                <w:rFonts w:eastAsia="Times New Roman" w:cs="Times New Roman"/>
              </w:rPr>
              <w:t xml:space="preserve"> facilities) costs for DNSSEC meetings including security, rent, </w:t>
            </w:r>
            <w:r>
              <w:rPr>
                <w:rFonts w:eastAsia="Times New Roman" w:cs="Times New Roman"/>
              </w:rPr>
              <w:t>I</w:t>
            </w:r>
            <w:r w:rsidRPr="00BD108B">
              <w:rPr>
                <w:rFonts w:eastAsia="Times New Roman" w:cs="Times New Roman"/>
              </w:rPr>
              <w:t>nternet</w:t>
            </w:r>
            <w:r>
              <w:rPr>
                <w:rFonts w:eastAsia="Times New Roman" w:cs="Times New Roman"/>
              </w:rPr>
              <w:t xml:space="preserve"> access, phone and registration costs</w:t>
            </w:r>
          </w:p>
          <w:p w14:paraId="34F27569" w14:textId="77777777" w:rsidR="002079B2" w:rsidRPr="00BD108B" w:rsidRDefault="002079B2" w:rsidP="00F56091">
            <w:pPr>
              <w:rPr>
                <w:rFonts w:eastAsia="Times New Roman" w:cs="Times New Roman"/>
              </w:rPr>
            </w:pPr>
          </w:p>
          <w:p w14:paraId="548F0AFE" w14:textId="77777777" w:rsidR="002079B2" w:rsidRDefault="002079B2" w:rsidP="00F56091">
            <w:pPr>
              <w:rPr>
                <w:rFonts w:eastAsia="Times New Roman" w:cs="Times New Roman"/>
              </w:rPr>
            </w:pPr>
            <w:r w:rsidRPr="00BD108B">
              <w:rPr>
                <w:rFonts w:eastAsia="Times New Roman" w:cs="Times New Roman"/>
                <w:u w:val="single"/>
              </w:rPr>
              <w:t>Names, Numbers and Protocol Parameters Organizational Meetings:</w:t>
            </w:r>
            <w:r>
              <w:rPr>
                <w:rFonts w:eastAsia="Times New Roman" w:cs="Times New Roman"/>
              </w:rPr>
              <w:t xml:space="preserve"> </w:t>
            </w:r>
          </w:p>
          <w:p w14:paraId="0EA5A7EA" w14:textId="77777777" w:rsidR="002079B2" w:rsidRPr="00BD108B" w:rsidRDefault="002079B2" w:rsidP="00F56091">
            <w:pPr>
              <w:rPr>
                <w:rFonts w:eastAsia="Times New Roman" w:cs="Times New Roman"/>
              </w:rPr>
            </w:pPr>
            <w:r w:rsidRPr="00BD108B">
              <w:rPr>
                <w:rFonts w:eastAsia="Times New Roman" w:cs="Times New Roman"/>
              </w:rPr>
              <w:t xml:space="preserve">Training provided to </w:t>
            </w:r>
            <w:r w:rsidRPr="00BD108B">
              <w:t xml:space="preserve">Audit Associate and IANA Specialists across all </w:t>
            </w:r>
            <w:r>
              <w:t>three</w:t>
            </w:r>
            <w:r w:rsidRPr="00BD108B">
              <w:t xml:space="preserve"> functions, as well as admin</w:t>
            </w:r>
            <w:r>
              <w:t>istration</w:t>
            </w:r>
            <w:r w:rsidRPr="00BD108B">
              <w:t xml:space="preserve"> costs for team lunches, transportation, postage, home </w:t>
            </w:r>
            <w:r>
              <w:t>I</w:t>
            </w:r>
            <w:r w:rsidRPr="00BD108B">
              <w:t>nternet connectivity, tuition reimbursement, training courses and recognition awards for staff members.</w:t>
            </w:r>
            <w:r>
              <w:rPr>
                <w:rFonts w:eastAsia="Times New Roman" w:cs="Times New Roman"/>
              </w:rPr>
              <w:t xml:space="preserve"> </w:t>
            </w:r>
            <w:r w:rsidRPr="00BD108B">
              <w:rPr>
                <w:rFonts w:eastAsia="Times New Roman" w:cs="Times New Roman"/>
              </w:rPr>
              <w:t>Provide IANA cross-training across ICANN organization.</w:t>
            </w:r>
            <w:r>
              <w:rPr>
                <w:rFonts w:eastAsia="Times New Roman" w:cs="Times New Roman"/>
              </w:rPr>
              <w:t xml:space="preserve"> Attend for semi-annual Senior Management Team (SMT) meetings. Contribute to weekly SMT Operations meetings. Represent IANA functions at weekly GDD meetings.</w:t>
            </w:r>
          </w:p>
        </w:tc>
      </w:tr>
    </w:tbl>
    <w:p w14:paraId="4FE5C848" w14:textId="77777777" w:rsidR="002079B2" w:rsidRDefault="002079B2" w:rsidP="002079B2">
      <w:pPr>
        <w:pStyle w:val="Text"/>
        <w:rPr>
          <w:rFonts w:eastAsia="Times New Roman" w:cs="Times New Roman"/>
        </w:rPr>
      </w:pPr>
    </w:p>
    <w:p w14:paraId="67BF5CE4" w14:textId="625F2A71" w:rsidR="002079B2" w:rsidRDefault="002079B2" w:rsidP="002079B2">
      <w:pPr>
        <w:pStyle w:val="Text"/>
        <w:rPr>
          <w:rFonts w:eastAsia="Times New Roman" w:cs="Times New Roman"/>
        </w:rPr>
      </w:pPr>
      <w:r w:rsidRPr="002079B2">
        <w:rPr>
          <w:rFonts w:eastAsia="Times New Roman" w:cs="Times New Roman"/>
        </w:rPr>
        <w:t>Below is breakdown of the direct costs of each of the above activities by category of expenses and by operational community.</w:t>
      </w:r>
    </w:p>
    <w:p w14:paraId="56C562EF" w14:textId="01D50898" w:rsidR="002079B2" w:rsidRDefault="002079B2" w:rsidP="002079B2">
      <w:pPr>
        <w:pStyle w:val="Text"/>
        <w:rPr>
          <w:rFonts w:eastAsia="Times New Roman" w:cs="Times New Roman"/>
        </w:rPr>
      </w:pPr>
    </w:p>
    <w:p w14:paraId="64B75FC5" w14:textId="6D2A3983" w:rsidR="002079B2" w:rsidRDefault="002079B2" w:rsidP="002079B2">
      <w:pPr>
        <w:pStyle w:val="Text"/>
        <w:jc w:val="center"/>
        <w:rPr>
          <w:rFonts w:eastAsia="Times New Roman" w:cs="Times New Roman"/>
        </w:rPr>
      </w:pPr>
      <w:r w:rsidRPr="00A82CBF">
        <w:rPr>
          <w:noProof/>
        </w:rPr>
        <w:lastRenderedPageBreak/>
        <w:drawing>
          <wp:inline distT="0" distB="0" distL="0" distR="0" wp14:anchorId="1DC269E7" wp14:editId="46657977">
            <wp:extent cx="7229475" cy="592040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31003" cy="5921651"/>
                    </a:xfrm>
                    <a:prstGeom prst="rect">
                      <a:avLst/>
                    </a:prstGeom>
                    <a:noFill/>
                    <a:ln>
                      <a:noFill/>
                    </a:ln>
                  </pic:spPr>
                </pic:pic>
              </a:graphicData>
            </a:graphic>
          </wp:inline>
        </w:drawing>
      </w:r>
    </w:p>
    <w:p w14:paraId="07ED5466" w14:textId="5312E3EA" w:rsidR="002079B2" w:rsidRDefault="002079B2" w:rsidP="002079B2">
      <w:pPr>
        <w:pStyle w:val="Text"/>
        <w:jc w:val="center"/>
        <w:rPr>
          <w:rFonts w:eastAsia="Times New Roman" w:cs="Times New Roman"/>
        </w:rPr>
      </w:pPr>
      <w:r w:rsidRPr="00A82CBF">
        <w:rPr>
          <w:noProof/>
        </w:rPr>
        <w:lastRenderedPageBreak/>
        <w:drawing>
          <wp:inline distT="0" distB="0" distL="0" distR="0" wp14:anchorId="51CA2155" wp14:editId="526D8B53">
            <wp:extent cx="7620000" cy="55280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23991" cy="5530956"/>
                    </a:xfrm>
                    <a:prstGeom prst="rect">
                      <a:avLst/>
                    </a:prstGeom>
                    <a:noFill/>
                    <a:ln>
                      <a:noFill/>
                    </a:ln>
                  </pic:spPr>
                </pic:pic>
              </a:graphicData>
            </a:graphic>
          </wp:inline>
        </w:drawing>
      </w:r>
    </w:p>
    <w:p w14:paraId="16BE684B" w14:textId="04C8D998" w:rsidR="002079B2" w:rsidRDefault="002079B2" w:rsidP="002079B2">
      <w:pPr>
        <w:pStyle w:val="Text"/>
        <w:rPr>
          <w:rFonts w:eastAsia="Times New Roman" w:cs="Times New Roman"/>
        </w:rPr>
      </w:pPr>
    </w:p>
    <w:p w14:paraId="285060EE" w14:textId="23122C4A" w:rsidR="002079B2" w:rsidRDefault="002079B2" w:rsidP="002079B2">
      <w:pPr>
        <w:pStyle w:val="Text"/>
        <w:jc w:val="center"/>
        <w:rPr>
          <w:rFonts w:eastAsia="Times New Roman" w:cs="Times New Roman"/>
        </w:rPr>
      </w:pPr>
      <w:r w:rsidRPr="00A82CBF">
        <w:rPr>
          <w:noProof/>
        </w:rPr>
        <w:lastRenderedPageBreak/>
        <w:drawing>
          <wp:inline distT="0" distB="0" distL="0" distR="0" wp14:anchorId="0B39D07A" wp14:editId="43FF97A3">
            <wp:extent cx="8153400" cy="53435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53400" cy="5343525"/>
                    </a:xfrm>
                    <a:prstGeom prst="rect">
                      <a:avLst/>
                    </a:prstGeom>
                    <a:noFill/>
                    <a:ln>
                      <a:noFill/>
                    </a:ln>
                  </pic:spPr>
                </pic:pic>
              </a:graphicData>
            </a:graphic>
          </wp:inline>
        </w:drawing>
      </w:r>
    </w:p>
    <w:p w14:paraId="74CAAAAD" w14:textId="77777777" w:rsidR="002079B2" w:rsidRDefault="002079B2">
      <w:pPr>
        <w:rPr>
          <w:rFonts w:eastAsiaTheme="majorEastAsia" w:cstheme="majorBidi"/>
          <w:b/>
          <w:bCs/>
          <w:color w:val="0D436C" w:themeColor="accent2"/>
          <w:sz w:val="56"/>
          <w:szCs w:val="32"/>
        </w:rPr>
      </w:pPr>
      <w:r>
        <w:br w:type="page"/>
      </w:r>
    </w:p>
    <w:p w14:paraId="4DE906C6" w14:textId="008E7928" w:rsidR="002079B2" w:rsidRDefault="002079B2" w:rsidP="002079B2">
      <w:pPr>
        <w:pStyle w:val="Heading1"/>
      </w:pPr>
      <w:bookmarkStart w:id="48" w:name="_Toc454178503"/>
      <w:r>
        <w:lastRenderedPageBreak/>
        <w:t>C – Registrar Fees</w:t>
      </w:r>
      <w:bookmarkEnd w:id="48"/>
    </w:p>
    <w:p w14:paraId="38F0927D" w14:textId="77777777" w:rsidR="002079B2" w:rsidRDefault="002079B2" w:rsidP="002079B2">
      <w:pPr>
        <w:pStyle w:val="Text"/>
      </w:pPr>
      <w:r>
        <w:t xml:space="preserve">The Registrar fees are to be approved by the Board before submission to voting by the Registrars. </w:t>
      </w:r>
    </w:p>
    <w:p w14:paraId="00308807" w14:textId="77777777" w:rsidR="002079B2" w:rsidRDefault="002079B2" w:rsidP="002079B2">
      <w:pPr>
        <w:pStyle w:val="Text"/>
      </w:pPr>
    </w:p>
    <w:p w14:paraId="60DF1403" w14:textId="77777777" w:rsidR="002079B2" w:rsidRDefault="002079B2" w:rsidP="002079B2">
      <w:pPr>
        <w:pStyle w:val="Text"/>
      </w:pPr>
      <w:r>
        <w:t>Approximately 2,124 registrars are currently accredited by ICANN. This relationship is governed by the Registrar Accreditation Agreement (RAA), of which the most recent version was approved in June 2013. The two versions of the agreement currently in use were approved in 2009 and 2013. The RAA is a five-year agreement that provides for the following types of fees:</w:t>
      </w:r>
    </w:p>
    <w:p w14:paraId="690F9C04" w14:textId="77777777" w:rsidR="002079B2" w:rsidRDefault="002079B2" w:rsidP="002079B2">
      <w:pPr>
        <w:pStyle w:val="Text"/>
      </w:pPr>
    </w:p>
    <w:p w14:paraId="16E14762" w14:textId="77777777" w:rsidR="002079B2" w:rsidRDefault="002079B2" w:rsidP="002079B2">
      <w:pPr>
        <w:pStyle w:val="Text"/>
        <w:numPr>
          <w:ilvl w:val="0"/>
          <w:numId w:val="8"/>
        </w:numPr>
      </w:pPr>
      <w:r>
        <w:t xml:space="preserve">Application fees </w:t>
      </w:r>
    </w:p>
    <w:p w14:paraId="5B7C2CBA" w14:textId="77777777" w:rsidR="002079B2" w:rsidRDefault="002079B2" w:rsidP="002079B2">
      <w:pPr>
        <w:pStyle w:val="Text"/>
        <w:numPr>
          <w:ilvl w:val="0"/>
          <w:numId w:val="8"/>
        </w:numPr>
      </w:pPr>
      <w:r>
        <w:t>Annual accreditation fees</w:t>
      </w:r>
    </w:p>
    <w:p w14:paraId="45CCC944" w14:textId="77777777" w:rsidR="002079B2" w:rsidRDefault="002079B2" w:rsidP="002079B2">
      <w:pPr>
        <w:pStyle w:val="Text"/>
        <w:numPr>
          <w:ilvl w:val="0"/>
          <w:numId w:val="8"/>
        </w:numPr>
      </w:pPr>
      <w:r>
        <w:t>Variable accreditation fees</w:t>
      </w:r>
    </w:p>
    <w:p w14:paraId="5C520C8B" w14:textId="77777777" w:rsidR="002079B2" w:rsidRDefault="002079B2" w:rsidP="002079B2">
      <w:pPr>
        <w:pStyle w:val="Text"/>
        <w:numPr>
          <w:ilvl w:val="0"/>
          <w:numId w:val="8"/>
        </w:numPr>
      </w:pPr>
      <w:r>
        <w:t>Per registrar variable fees</w:t>
      </w:r>
    </w:p>
    <w:p w14:paraId="52B81E57" w14:textId="77777777" w:rsidR="002079B2" w:rsidRDefault="002079B2" w:rsidP="002079B2">
      <w:pPr>
        <w:pStyle w:val="Text"/>
        <w:numPr>
          <w:ilvl w:val="0"/>
          <w:numId w:val="8"/>
        </w:numPr>
      </w:pPr>
      <w:r>
        <w:t>Transaction based fees</w:t>
      </w:r>
    </w:p>
    <w:p w14:paraId="7C70D461" w14:textId="77777777" w:rsidR="002079B2" w:rsidRDefault="002079B2" w:rsidP="002079B2">
      <w:pPr>
        <w:pStyle w:val="Text"/>
      </w:pPr>
    </w:p>
    <w:p w14:paraId="0F909935" w14:textId="77777777" w:rsidR="002079B2" w:rsidRDefault="002079B2" w:rsidP="002079B2">
      <w:pPr>
        <w:pStyle w:val="Text"/>
      </w:pPr>
      <w:r>
        <w:t xml:space="preserve">In addition, since 2009, the budget has assumed an Add Grace Period (AGP) excess deletion fee to eliminate domain tasting. The amount for AGP deletion fees was assumed to be zero in past budgets and is also assumed to be zero for the FY17 budget. </w:t>
      </w:r>
    </w:p>
    <w:p w14:paraId="3952456B" w14:textId="77777777" w:rsidR="002079B2" w:rsidRDefault="002079B2" w:rsidP="002079B2">
      <w:pPr>
        <w:pStyle w:val="Text"/>
      </w:pPr>
    </w:p>
    <w:p w14:paraId="243DF86F" w14:textId="77777777" w:rsidR="002079B2" w:rsidRDefault="002079B2" w:rsidP="002079B2">
      <w:pPr>
        <w:pStyle w:val="Text"/>
      </w:pPr>
      <w:r>
        <w:t>Application fees are paid one time by prospective registrars at the time of application. For FY17, the application fees are estimated to be $140,000 based upon a volume of 40 applications and a per application fee of $3,500 per application.</w:t>
      </w:r>
    </w:p>
    <w:p w14:paraId="787076A3" w14:textId="77777777" w:rsidR="002079B2" w:rsidRDefault="002079B2" w:rsidP="002079B2">
      <w:pPr>
        <w:pStyle w:val="Text"/>
      </w:pPr>
    </w:p>
    <w:p w14:paraId="0D8453E3" w14:textId="77777777" w:rsidR="002079B2" w:rsidRDefault="002079B2" w:rsidP="002079B2">
      <w:pPr>
        <w:pStyle w:val="Text"/>
      </w:pPr>
      <w:r>
        <w:t>Annual accreditation fees are fees that all registrars are required to pay annually to maintain accreditation. The fee is $4,000 per year. Registrars have the option of paying the annual $4,000 accreditation fee in quarterly installments of $1,000. For FY17, the annual accreditation fees are estimated at $6.3 million, based on an average of 2,000 registrars renewing and being newly accredited.</w:t>
      </w:r>
    </w:p>
    <w:p w14:paraId="2892EAEE" w14:textId="77777777" w:rsidR="002079B2" w:rsidRDefault="002079B2" w:rsidP="002079B2">
      <w:pPr>
        <w:pStyle w:val="Text"/>
      </w:pPr>
    </w:p>
    <w:p w14:paraId="274B8088" w14:textId="77777777" w:rsidR="002079B2" w:rsidRDefault="002079B2" w:rsidP="002079B2">
      <w:pPr>
        <w:pStyle w:val="Text"/>
      </w:pPr>
      <w:r>
        <w:t>Variable accreditation fees are determined based on the transaction type and volume of each registrar. There are two types of fees associated with the variable accreditation fees:</w:t>
      </w:r>
    </w:p>
    <w:p w14:paraId="168EB39B" w14:textId="77777777" w:rsidR="002079B2" w:rsidRDefault="002079B2" w:rsidP="002079B2">
      <w:pPr>
        <w:pStyle w:val="Text"/>
      </w:pPr>
    </w:p>
    <w:p w14:paraId="7B8CFEBF" w14:textId="77777777" w:rsidR="002079B2" w:rsidRDefault="002079B2" w:rsidP="002079B2">
      <w:pPr>
        <w:pStyle w:val="Text"/>
        <w:numPr>
          <w:ilvl w:val="0"/>
          <w:numId w:val="8"/>
        </w:numPr>
      </w:pPr>
      <w:r>
        <w:t xml:space="preserve">Per registrar variable fee </w:t>
      </w:r>
    </w:p>
    <w:p w14:paraId="6B15E37D" w14:textId="77777777" w:rsidR="002079B2" w:rsidRDefault="002079B2" w:rsidP="002079B2">
      <w:pPr>
        <w:pStyle w:val="Text"/>
        <w:numPr>
          <w:ilvl w:val="0"/>
          <w:numId w:val="8"/>
        </w:numPr>
      </w:pPr>
      <w:r>
        <w:t>Transaction based fee</w:t>
      </w:r>
    </w:p>
    <w:p w14:paraId="41C52739" w14:textId="77777777" w:rsidR="002079B2" w:rsidRDefault="002079B2" w:rsidP="002079B2">
      <w:pPr>
        <w:pStyle w:val="Text"/>
      </w:pPr>
    </w:p>
    <w:p w14:paraId="437E9671" w14:textId="77777777" w:rsidR="002079B2" w:rsidRDefault="002079B2" w:rsidP="002079B2">
      <w:pPr>
        <w:pStyle w:val="Text"/>
      </w:pPr>
      <w:r>
        <w:t xml:space="preserve">Per registrar variable fees are based on a validated concept that ICANN often expends the same quantum of effort in providing services to a registrar regardless of size. However, provided that the registrar is considerably smaller in size and in activity, some registrars will continue to be eligible for “forgiveness” of two-thirds of the standard per-registrar variable fee. To be eligible for forgiveness, the registrar must have: (1) less than 350,000 gTLD </w:t>
      </w:r>
      <w:r>
        <w:lastRenderedPageBreak/>
        <w:t>names under its management; and (2) no more than 200 attempted adds per successful net add in any TLD. Forgiveness will be granted each quarter to all registrars that qualify.</w:t>
      </w:r>
    </w:p>
    <w:p w14:paraId="6A5E33A2" w14:textId="77777777" w:rsidR="002079B2" w:rsidRDefault="002079B2" w:rsidP="002079B2">
      <w:pPr>
        <w:pStyle w:val="Text"/>
      </w:pPr>
    </w:p>
    <w:p w14:paraId="3AEFABBD" w14:textId="77777777" w:rsidR="002079B2" w:rsidRDefault="002079B2" w:rsidP="002079B2">
      <w:pPr>
        <w:pStyle w:val="Text"/>
      </w:pPr>
      <w:r>
        <w:t>The amount per registrar is calculated each quarter by dividing $950 thousand (one-fourth of $3.8 million) equally among all registrars that have at least been accredited for one full quarter or have made at least one transaction, taking into consideration the forgiveness factor.</w:t>
      </w:r>
    </w:p>
    <w:p w14:paraId="179C3BFE" w14:textId="77777777" w:rsidR="002079B2" w:rsidRDefault="002079B2" w:rsidP="002079B2">
      <w:pPr>
        <w:pStyle w:val="Text"/>
      </w:pPr>
    </w:p>
    <w:p w14:paraId="5FB639F1" w14:textId="77777777" w:rsidR="002079B2" w:rsidRDefault="002079B2" w:rsidP="002079B2">
      <w:pPr>
        <w:pStyle w:val="Text"/>
      </w:pPr>
      <w:r>
        <w:t xml:space="preserve">In addition, a discount of 10 percent is granted to all registrars operating under the 2009 and 2013 RAA. </w:t>
      </w:r>
    </w:p>
    <w:p w14:paraId="6CD9B501" w14:textId="77777777" w:rsidR="002079B2" w:rsidRDefault="002079B2" w:rsidP="002079B2">
      <w:pPr>
        <w:pStyle w:val="Text"/>
      </w:pPr>
    </w:p>
    <w:p w14:paraId="7701DB20" w14:textId="77777777" w:rsidR="002079B2" w:rsidRDefault="002079B2" w:rsidP="002079B2">
      <w:pPr>
        <w:pStyle w:val="Text"/>
      </w:pPr>
      <w:r>
        <w:t xml:space="preserve">Transaction based fees are assessed on each annual increment of an add, renew or a transfer transaction that has survived a related add or auto-renew grace period. This fee will be billed at $0.18 per transaction for registrars operating under the 2009 or 2013 RAA (resulting from a $0.20 base fee, discounted by 10 percent to $0.18). </w:t>
      </w:r>
    </w:p>
    <w:p w14:paraId="1D404CE5" w14:textId="77777777" w:rsidR="002079B2" w:rsidRDefault="002079B2" w:rsidP="002079B2">
      <w:pPr>
        <w:pStyle w:val="Text"/>
      </w:pPr>
    </w:p>
    <w:p w14:paraId="46D2A0D1" w14:textId="77777777" w:rsidR="002079B2" w:rsidRDefault="002079B2" w:rsidP="002079B2">
      <w:pPr>
        <w:pStyle w:val="Text"/>
      </w:pPr>
      <w:r>
        <w:t>Add-grace period excess deletion fees are assessed on each domain name deleted, in excess of the threshold, during an add-grace period. The threshold is the larger of 50 or 10 percent of total adds, per month, per TLD. The rate per excess deletion is $0.20.</w:t>
      </w:r>
    </w:p>
    <w:p w14:paraId="553CB9B7" w14:textId="77777777" w:rsidR="002079B2" w:rsidRDefault="002079B2" w:rsidP="002079B2">
      <w:pPr>
        <w:pStyle w:val="Text"/>
      </w:pPr>
      <w:r>
        <w:t>Below is a summary of the estimated Registrar fees for FY17 by fee type.</w:t>
      </w:r>
    </w:p>
    <w:p w14:paraId="3CB6DB12" w14:textId="77777777" w:rsidR="002079B2" w:rsidRDefault="002079B2" w:rsidP="002079B2">
      <w:pPr>
        <w:pStyle w:val="Text"/>
      </w:pPr>
    </w:p>
    <w:p w14:paraId="2461508A" w14:textId="2BCF3221" w:rsidR="002079B2" w:rsidRPr="002079B2" w:rsidRDefault="002079B2" w:rsidP="002079B2">
      <w:pPr>
        <w:pStyle w:val="Text"/>
        <w:jc w:val="center"/>
      </w:pPr>
      <w:r w:rsidRPr="00301AC0">
        <w:rPr>
          <w:noProof/>
        </w:rPr>
        <w:drawing>
          <wp:inline distT="0" distB="0" distL="0" distR="0" wp14:anchorId="4FF7FC55" wp14:editId="7798178D">
            <wp:extent cx="8150225" cy="225044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50225" cy="2250440"/>
                    </a:xfrm>
                    <a:prstGeom prst="rect">
                      <a:avLst/>
                    </a:prstGeom>
                    <a:noFill/>
                    <a:ln>
                      <a:noFill/>
                    </a:ln>
                  </pic:spPr>
                </pic:pic>
              </a:graphicData>
            </a:graphic>
          </wp:inline>
        </w:drawing>
      </w:r>
    </w:p>
    <w:p w14:paraId="61592F77" w14:textId="4B4FF48A" w:rsidR="003C156C" w:rsidRDefault="003C156C">
      <w:pPr>
        <w:rPr>
          <w:rFonts w:eastAsiaTheme="majorEastAsia" w:cstheme="majorBidi"/>
          <w:szCs w:val="22"/>
        </w:rPr>
      </w:pPr>
      <w:r>
        <w:br w:type="page"/>
      </w:r>
    </w:p>
    <w:p w14:paraId="0A847BFB" w14:textId="77777777" w:rsidR="001C2081" w:rsidRPr="003C156C" w:rsidRDefault="001C2081" w:rsidP="003C156C">
      <w:pPr>
        <w:rPr>
          <w:rFonts w:eastAsiaTheme="majorEastAsia" w:cstheme="majorBidi"/>
          <w:szCs w:val="22"/>
        </w:rPr>
        <w:sectPr w:rsidR="001C2081" w:rsidRPr="003C156C" w:rsidSect="00902370">
          <w:headerReference w:type="default" r:id="rId90"/>
          <w:headerReference w:type="first" r:id="rId91"/>
          <w:footerReference w:type="first" r:id="rId92"/>
          <w:pgSz w:w="15840" w:h="12240" w:orient="landscape"/>
          <w:pgMar w:top="1200" w:right="800" w:bottom="600" w:left="800" w:header="720" w:footer="400" w:gutter="0"/>
          <w:cols w:space="720"/>
          <w:titlePg/>
          <w:docGrid w:linePitch="360"/>
        </w:sectPr>
      </w:pPr>
    </w:p>
    <w:p w14:paraId="52C35612" w14:textId="77777777" w:rsidR="00016A32" w:rsidRDefault="00016A32" w:rsidP="000277A0">
      <w:pPr>
        <w:pStyle w:val="Text"/>
      </w:pPr>
    </w:p>
    <w:p w14:paraId="4B844969" w14:textId="77777777" w:rsidR="00016A32" w:rsidRDefault="00016A32">
      <w:pPr>
        <w:rPr>
          <w:rFonts w:eastAsiaTheme="majorEastAsia" w:cstheme="majorBidi"/>
          <w:szCs w:val="22"/>
        </w:rPr>
      </w:pPr>
    </w:p>
    <w:p w14:paraId="4AF10079" w14:textId="7F79A06C" w:rsidR="00016A32" w:rsidRPr="00E76F8D" w:rsidRDefault="00DB2337" w:rsidP="00016A32">
      <w:pPr>
        <w:pStyle w:val="Text"/>
      </w:pPr>
      <w:r>
        <w:rPr>
          <w:noProof/>
        </w:rPr>
        <w:drawing>
          <wp:anchor distT="0" distB="0" distL="114300" distR="114300" simplePos="0" relativeHeight="251680768" behindDoc="0" locked="0" layoutInCell="1" allowOverlap="1" wp14:anchorId="780C4864" wp14:editId="2083B6FF">
            <wp:simplePos x="0" y="0"/>
            <wp:positionH relativeFrom="column">
              <wp:posOffset>3876040</wp:posOffset>
            </wp:positionH>
            <wp:positionV relativeFrom="paragraph">
              <wp:posOffset>770618</wp:posOffset>
            </wp:positionV>
            <wp:extent cx="3327400" cy="735112"/>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k.pdf"/>
                    <pic:cNvPicPr/>
                  </pic:nvPicPr>
                  <pic:blipFill>
                    <a:blip r:embed="rId93">
                      <a:extLst>
                        <a:ext uri="{28A0092B-C50C-407E-A947-70E740481C1C}">
                          <a14:useLocalDpi xmlns:a14="http://schemas.microsoft.com/office/drawing/2010/main" val="0"/>
                        </a:ext>
                      </a:extLst>
                    </a:blip>
                    <a:stretch>
                      <a:fillRect/>
                    </a:stretch>
                  </pic:blipFill>
                  <pic:spPr>
                    <a:xfrm>
                      <a:off x="0" y="0"/>
                      <a:ext cx="3327400" cy="735112"/>
                    </a:xfrm>
                    <a:prstGeom prst="rect">
                      <a:avLst/>
                    </a:prstGeom>
                  </pic:spPr>
                </pic:pic>
              </a:graphicData>
            </a:graphic>
            <wp14:sizeRelH relativeFrom="page">
              <wp14:pctWidth>0</wp14:pctWidth>
            </wp14:sizeRelH>
            <wp14:sizeRelV relativeFrom="page">
              <wp14:pctHeight>0</wp14:pctHeight>
            </wp14:sizeRelV>
          </wp:anchor>
        </w:drawing>
      </w:r>
      <w:r w:rsidR="00DF14D0">
        <w:rPr>
          <w:noProof/>
        </w:rPr>
        <mc:AlternateContent>
          <mc:Choice Requires="wpg">
            <w:drawing>
              <wp:anchor distT="0" distB="0" distL="114300" distR="114300" simplePos="0" relativeHeight="251678720" behindDoc="0" locked="0" layoutInCell="1" allowOverlap="1" wp14:anchorId="42F8DBE8" wp14:editId="6A17DD90">
                <wp:simplePos x="0" y="0"/>
                <wp:positionH relativeFrom="column">
                  <wp:posOffset>3937000</wp:posOffset>
                </wp:positionH>
                <wp:positionV relativeFrom="paragraph">
                  <wp:posOffset>2590800</wp:posOffset>
                </wp:positionV>
                <wp:extent cx="4965700" cy="4254500"/>
                <wp:effectExtent l="0" t="0" r="0" b="12700"/>
                <wp:wrapSquare wrapText="bothSides"/>
                <wp:docPr id="80" name="Group 80"/>
                <wp:cNvGraphicFramePr/>
                <a:graphic xmlns:a="http://schemas.openxmlformats.org/drawingml/2006/main">
                  <a:graphicData uri="http://schemas.microsoft.com/office/word/2010/wordprocessingGroup">
                    <wpg:wgp>
                      <wpg:cNvGrpSpPr/>
                      <wpg:grpSpPr>
                        <a:xfrm>
                          <a:off x="0" y="0"/>
                          <a:ext cx="4965700" cy="4254500"/>
                          <a:chOff x="0" y="0"/>
                          <a:chExt cx="4965700" cy="4254500"/>
                        </a:xfrm>
                      </wpg:grpSpPr>
                      <wps:wsp>
                        <wps:cNvPr id="75" name="Text Box 75"/>
                        <wps:cNvSpPr txBox="1"/>
                        <wps:spPr>
                          <a:xfrm>
                            <a:off x="0" y="0"/>
                            <a:ext cx="1752600" cy="4203700"/>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74FD14" w14:textId="77777777" w:rsidR="00F81472" w:rsidRPr="00016A32" w:rsidRDefault="00F81472" w:rsidP="00016A32">
                              <w:pPr>
                                <w:rPr>
                                  <w:color w:val="FFFFFF"/>
                                  <w:sz w:val="18"/>
                                  <w:szCs w:val="18"/>
                                </w:rPr>
                              </w:pPr>
                              <w:r w:rsidRPr="00016A32">
                                <w:rPr>
                                  <w:b/>
                                  <w:bCs/>
                                  <w:color w:val="FFFFFF"/>
                                  <w:sz w:val="18"/>
                                  <w:szCs w:val="18"/>
                                </w:rPr>
                                <w:t xml:space="preserve">Headquarters </w:t>
                              </w:r>
                            </w:p>
                            <w:p w14:paraId="5A1DBBCF"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Los Angeles, CA, USA </w:t>
                              </w:r>
                            </w:p>
                            <w:p w14:paraId="41BAE258"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12025 Waterfront Drive </w:t>
                              </w:r>
                            </w:p>
                            <w:p w14:paraId="398A2442"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Suite 300 </w:t>
                              </w:r>
                            </w:p>
                            <w:p w14:paraId="039DCD19"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Los Angeles, CA </w:t>
                              </w:r>
                            </w:p>
                            <w:p w14:paraId="57D1F8BE"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90094-2536 </w:t>
                              </w:r>
                            </w:p>
                            <w:p w14:paraId="2D4087DC"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USA </w:t>
                              </w:r>
                            </w:p>
                            <w:p w14:paraId="1FA8DFE9"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Phone: +1 310 301 5800 </w:t>
                              </w:r>
                            </w:p>
                            <w:p w14:paraId="2CA2B115"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Fax: +1 310 823 8649 </w:t>
                              </w:r>
                            </w:p>
                            <w:p w14:paraId="49EB306C" w14:textId="77777777" w:rsidR="00F81472" w:rsidRPr="00016A32" w:rsidRDefault="00F81472" w:rsidP="00016A32">
                              <w:pPr>
                                <w:rPr>
                                  <w:sz w:val="18"/>
                                  <w:szCs w:val="18"/>
                                </w:rPr>
                              </w:pPr>
                            </w:p>
                            <w:p w14:paraId="78703862" w14:textId="77777777" w:rsidR="00F81472" w:rsidRPr="00016A32" w:rsidRDefault="00F81472" w:rsidP="00016A32">
                              <w:pPr>
                                <w:rPr>
                                  <w:rFonts w:cs="Source Sans Pro"/>
                                  <w:color w:val="FFFFFF"/>
                                  <w:sz w:val="18"/>
                                  <w:szCs w:val="18"/>
                                </w:rPr>
                              </w:pPr>
                              <w:r w:rsidRPr="00016A32">
                                <w:rPr>
                                  <w:rFonts w:cs="Source Sans Pro"/>
                                  <w:b/>
                                  <w:bCs/>
                                  <w:color w:val="FFFFFF"/>
                                  <w:sz w:val="18"/>
                                  <w:szCs w:val="18"/>
                                </w:rPr>
                                <w:t xml:space="preserve">Hub Offices </w:t>
                              </w:r>
                            </w:p>
                            <w:p w14:paraId="04300BEE"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Istanbul, Turkey </w:t>
                              </w:r>
                            </w:p>
                            <w:p w14:paraId="4246548B"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Hakki Yeten Cad. Selenium </w:t>
                              </w:r>
                            </w:p>
                            <w:p w14:paraId="1F264359"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Plaza No:10/C K:10 </w:t>
                              </w:r>
                            </w:p>
                            <w:p w14:paraId="19F2618F"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34349 Fulya, Besiktas, </w:t>
                              </w:r>
                            </w:p>
                            <w:p w14:paraId="02957595"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Istanbul </w:t>
                              </w:r>
                            </w:p>
                            <w:p w14:paraId="3ACC854F"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Turkey </w:t>
                              </w:r>
                            </w:p>
                            <w:p w14:paraId="5322F9AC"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Phone: +90 212 999 6222 </w:t>
                              </w:r>
                            </w:p>
                            <w:p w14:paraId="5EAD7121" w14:textId="77777777" w:rsidR="00F81472" w:rsidRPr="00016A32" w:rsidRDefault="00F81472" w:rsidP="00016A32">
                              <w:pPr>
                                <w:rPr>
                                  <w:sz w:val="18"/>
                                  <w:szCs w:val="18"/>
                                </w:rPr>
                              </w:pPr>
                            </w:p>
                            <w:p w14:paraId="7FD12162"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Singapore </w:t>
                              </w:r>
                            </w:p>
                            <w:p w14:paraId="14FAAE01"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South Beach Tower </w:t>
                              </w:r>
                            </w:p>
                            <w:p w14:paraId="6FF22A83"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38 Beach Road </w:t>
                              </w:r>
                            </w:p>
                            <w:p w14:paraId="3855CEBD"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Unit 04-11 </w:t>
                              </w:r>
                            </w:p>
                            <w:p w14:paraId="4EE8F8E8"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Singapore 189767 </w:t>
                              </w:r>
                            </w:p>
                            <w:p w14:paraId="5AA1CAB9"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Phone: +65 6816 1288 </w:t>
                              </w:r>
                            </w:p>
                            <w:p w14:paraId="643FCCBB" w14:textId="0BEB115F" w:rsidR="00F81472" w:rsidRPr="00016A32" w:rsidRDefault="00F81472" w:rsidP="00016A32">
                              <w:pPr>
                                <w:rPr>
                                  <w:sz w:val="18"/>
                                  <w:szCs w:val="18"/>
                                </w:rPr>
                              </w:pPr>
                              <w:r w:rsidRPr="00016A32">
                                <w:rPr>
                                  <w:rFonts w:cs="Source Sans Pro"/>
                                  <w:color w:val="FFFFFF"/>
                                  <w:sz w:val="18"/>
                                  <w:szCs w:val="18"/>
                                </w:rPr>
                                <w:t>Fax: +65 6822 6212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625600" y="0"/>
                            <a:ext cx="1752600" cy="4229100"/>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F54129" w14:textId="77777777" w:rsidR="00F81472" w:rsidRDefault="00F81472" w:rsidP="00016A32">
                              <w:pPr>
                                <w:rPr>
                                  <w:color w:val="FFFFFF"/>
                                  <w:sz w:val="18"/>
                                  <w:szCs w:val="18"/>
                                </w:rPr>
                              </w:pPr>
                              <w:r>
                                <w:rPr>
                                  <w:b/>
                                  <w:bCs/>
                                  <w:color w:val="FFFFFF"/>
                                  <w:sz w:val="18"/>
                                  <w:szCs w:val="18"/>
                                </w:rPr>
                                <w:t xml:space="preserve">Engagement Offices </w:t>
                              </w:r>
                            </w:p>
                            <w:p w14:paraId="3CD1B762" w14:textId="77777777" w:rsidR="00F81472" w:rsidRDefault="00F81472" w:rsidP="00016A32">
                              <w:pPr>
                                <w:rPr>
                                  <w:rFonts w:cs="Source Sans Pro"/>
                                  <w:color w:val="FFFFFF"/>
                                  <w:sz w:val="18"/>
                                  <w:szCs w:val="18"/>
                                </w:rPr>
                              </w:pPr>
                              <w:r>
                                <w:rPr>
                                  <w:rFonts w:cs="Source Sans Pro"/>
                                  <w:color w:val="FFFFFF"/>
                                  <w:sz w:val="18"/>
                                  <w:szCs w:val="18"/>
                                </w:rPr>
                                <w:t xml:space="preserve">Beijing, China </w:t>
                              </w:r>
                            </w:p>
                            <w:p w14:paraId="5474FD3F" w14:textId="77777777" w:rsidR="00F81472" w:rsidRDefault="00F81472" w:rsidP="00016A32">
                              <w:pPr>
                                <w:rPr>
                                  <w:rFonts w:cs="Source Sans Pro"/>
                                  <w:color w:val="FFFFFF"/>
                                  <w:sz w:val="18"/>
                                  <w:szCs w:val="18"/>
                                </w:rPr>
                              </w:pPr>
                              <w:r>
                                <w:rPr>
                                  <w:rFonts w:cs="Source Sans Pro"/>
                                  <w:color w:val="FFFFFF"/>
                                  <w:sz w:val="18"/>
                                  <w:szCs w:val="18"/>
                                </w:rPr>
                                <w:t xml:space="preserve">For Global Support Inquiry Contact: </w:t>
                              </w:r>
                            </w:p>
                            <w:p w14:paraId="27244124" w14:textId="77777777" w:rsidR="00F81472" w:rsidRDefault="00F81472" w:rsidP="00016A32">
                              <w:pPr>
                                <w:rPr>
                                  <w:rFonts w:cs="Source Sans Pro"/>
                                  <w:color w:val="FFFFFF"/>
                                  <w:sz w:val="18"/>
                                  <w:szCs w:val="18"/>
                                </w:rPr>
                              </w:pPr>
                              <w:r>
                                <w:rPr>
                                  <w:rFonts w:cs="Source Sans Pro"/>
                                  <w:color w:val="FFFFFF"/>
                                  <w:sz w:val="18"/>
                                  <w:szCs w:val="18"/>
                                </w:rPr>
                                <w:t xml:space="preserve">+86 10 5904 5561 </w:t>
                              </w:r>
                            </w:p>
                            <w:p w14:paraId="37D66DFF" w14:textId="77777777" w:rsidR="00F81472" w:rsidRPr="00016A32" w:rsidRDefault="00F81472" w:rsidP="00016A32"/>
                            <w:p w14:paraId="34E3C118" w14:textId="77777777" w:rsidR="00F81472" w:rsidRDefault="00F81472" w:rsidP="00016A32">
                              <w:pPr>
                                <w:rPr>
                                  <w:rFonts w:cs="Source Sans Pro"/>
                                  <w:color w:val="FFFFFF"/>
                                  <w:sz w:val="18"/>
                                  <w:szCs w:val="18"/>
                                </w:rPr>
                              </w:pPr>
                              <w:r>
                                <w:rPr>
                                  <w:rFonts w:cs="Source Sans Pro"/>
                                  <w:color w:val="FFFFFF"/>
                                  <w:sz w:val="18"/>
                                  <w:szCs w:val="18"/>
                                </w:rPr>
                                <w:t xml:space="preserve">Brussels, Belgium </w:t>
                              </w:r>
                            </w:p>
                            <w:p w14:paraId="20738658" w14:textId="77777777" w:rsidR="00F81472" w:rsidRDefault="00F81472" w:rsidP="00016A32">
                              <w:pPr>
                                <w:rPr>
                                  <w:rFonts w:cs="Source Sans Pro"/>
                                  <w:color w:val="FFFFFF"/>
                                  <w:sz w:val="18"/>
                                  <w:szCs w:val="18"/>
                                </w:rPr>
                              </w:pPr>
                              <w:r>
                                <w:rPr>
                                  <w:rFonts w:cs="Source Sans Pro"/>
                                  <w:color w:val="FFFFFF"/>
                                  <w:sz w:val="18"/>
                                  <w:szCs w:val="18"/>
                                </w:rPr>
                                <w:t xml:space="preserve">6 Rond Point Schuman </w:t>
                              </w:r>
                            </w:p>
                            <w:p w14:paraId="0AF5A288" w14:textId="77777777" w:rsidR="00F81472" w:rsidRDefault="00F81472" w:rsidP="00016A32">
                              <w:pPr>
                                <w:rPr>
                                  <w:rFonts w:cs="Source Sans Pro"/>
                                  <w:color w:val="FFFFFF"/>
                                  <w:sz w:val="18"/>
                                  <w:szCs w:val="18"/>
                                </w:rPr>
                              </w:pPr>
                              <w:r>
                                <w:rPr>
                                  <w:rFonts w:cs="Source Sans Pro"/>
                                  <w:color w:val="FFFFFF"/>
                                  <w:sz w:val="18"/>
                                  <w:szCs w:val="18"/>
                                </w:rPr>
                                <w:t xml:space="preserve">Bt. 1 </w:t>
                              </w:r>
                            </w:p>
                            <w:p w14:paraId="0C68F69A" w14:textId="77777777" w:rsidR="00F81472" w:rsidRDefault="00F81472" w:rsidP="00016A32">
                              <w:pPr>
                                <w:rPr>
                                  <w:rFonts w:cs="Source Sans Pro"/>
                                  <w:color w:val="FFFFFF"/>
                                  <w:sz w:val="18"/>
                                  <w:szCs w:val="18"/>
                                </w:rPr>
                              </w:pPr>
                              <w:r>
                                <w:rPr>
                                  <w:rFonts w:cs="Source Sans Pro"/>
                                  <w:color w:val="FFFFFF"/>
                                  <w:sz w:val="18"/>
                                  <w:szCs w:val="18"/>
                                </w:rPr>
                                <w:t xml:space="preserve">Brussels B-1040 Belgium </w:t>
                              </w:r>
                            </w:p>
                            <w:p w14:paraId="31C93874" w14:textId="77777777" w:rsidR="00F81472" w:rsidRDefault="00F81472" w:rsidP="00016A32">
                              <w:pPr>
                                <w:rPr>
                                  <w:rFonts w:cs="Source Sans Pro"/>
                                  <w:color w:val="FFFFFF"/>
                                  <w:sz w:val="18"/>
                                  <w:szCs w:val="18"/>
                                </w:rPr>
                              </w:pPr>
                              <w:r>
                                <w:rPr>
                                  <w:rFonts w:cs="Source Sans Pro"/>
                                  <w:color w:val="FFFFFF"/>
                                  <w:sz w:val="18"/>
                                  <w:szCs w:val="18"/>
                                </w:rPr>
                                <w:t xml:space="preserve">Phone: +32 2 894 7400 </w:t>
                              </w:r>
                            </w:p>
                            <w:p w14:paraId="38469B3D" w14:textId="77777777" w:rsidR="00F81472" w:rsidRPr="00016A32" w:rsidRDefault="00F81472" w:rsidP="00016A32"/>
                            <w:p w14:paraId="0F879110" w14:textId="77777777" w:rsidR="00F81472" w:rsidRDefault="00F81472" w:rsidP="00016A32">
                              <w:pPr>
                                <w:rPr>
                                  <w:rFonts w:cs="Source Sans Pro"/>
                                  <w:color w:val="FFFFFF"/>
                                  <w:sz w:val="18"/>
                                  <w:szCs w:val="18"/>
                                </w:rPr>
                              </w:pPr>
                              <w:r>
                                <w:rPr>
                                  <w:rFonts w:cs="Source Sans Pro"/>
                                  <w:color w:val="FFFFFF"/>
                                  <w:sz w:val="18"/>
                                  <w:szCs w:val="18"/>
                                </w:rPr>
                                <w:t xml:space="preserve">Geneva, Switzerland </w:t>
                              </w:r>
                            </w:p>
                            <w:p w14:paraId="5ED4BAE6" w14:textId="77777777" w:rsidR="00F81472" w:rsidRDefault="00F81472" w:rsidP="00016A32">
                              <w:pPr>
                                <w:rPr>
                                  <w:rFonts w:cs="Source Sans Pro"/>
                                  <w:color w:val="FFFFFF"/>
                                  <w:sz w:val="18"/>
                                  <w:szCs w:val="18"/>
                                </w:rPr>
                              </w:pPr>
                              <w:r>
                                <w:rPr>
                                  <w:rFonts w:cs="Source Sans Pro"/>
                                  <w:color w:val="FFFFFF"/>
                                  <w:sz w:val="18"/>
                                  <w:szCs w:val="18"/>
                                </w:rPr>
                                <w:t xml:space="preserve">Regus Center </w:t>
                              </w:r>
                            </w:p>
                            <w:p w14:paraId="2212EA37" w14:textId="77777777" w:rsidR="00F81472" w:rsidRDefault="00F81472" w:rsidP="00016A32">
                              <w:pPr>
                                <w:rPr>
                                  <w:rFonts w:cs="Source Sans Pro"/>
                                  <w:color w:val="FFFFFF"/>
                                  <w:sz w:val="18"/>
                                  <w:szCs w:val="18"/>
                                </w:rPr>
                              </w:pPr>
                              <w:r>
                                <w:rPr>
                                  <w:rFonts w:cs="Source Sans Pro"/>
                                  <w:color w:val="FFFFFF"/>
                                  <w:sz w:val="18"/>
                                  <w:szCs w:val="18"/>
                                </w:rPr>
                                <w:t xml:space="preserve">Rue du Rhone 14 </w:t>
                              </w:r>
                            </w:p>
                            <w:p w14:paraId="4AAFFF98" w14:textId="77777777" w:rsidR="00F81472" w:rsidRDefault="00F81472" w:rsidP="00016A32">
                              <w:pPr>
                                <w:rPr>
                                  <w:rFonts w:cs="Source Sans Pro"/>
                                  <w:color w:val="FFFFFF"/>
                                  <w:sz w:val="18"/>
                                  <w:szCs w:val="18"/>
                                </w:rPr>
                              </w:pPr>
                              <w:r>
                                <w:rPr>
                                  <w:rFonts w:cs="Source Sans Pro"/>
                                  <w:color w:val="FFFFFF"/>
                                  <w:sz w:val="18"/>
                                  <w:szCs w:val="18"/>
                                </w:rPr>
                                <w:t xml:space="preserve">1204 Geneva </w:t>
                              </w:r>
                            </w:p>
                            <w:p w14:paraId="5CED4C39" w14:textId="77777777" w:rsidR="00F81472" w:rsidRDefault="00F81472" w:rsidP="00016A32">
                              <w:pPr>
                                <w:rPr>
                                  <w:rFonts w:cs="Source Sans Pro"/>
                                  <w:color w:val="FFFFFF"/>
                                  <w:sz w:val="18"/>
                                  <w:szCs w:val="18"/>
                                </w:rPr>
                              </w:pPr>
                              <w:r>
                                <w:rPr>
                                  <w:rFonts w:cs="Source Sans Pro"/>
                                  <w:color w:val="FFFFFF"/>
                                  <w:sz w:val="18"/>
                                  <w:szCs w:val="18"/>
                                </w:rPr>
                                <w:t xml:space="preserve">Switzerland </w:t>
                              </w:r>
                            </w:p>
                            <w:p w14:paraId="16921707" w14:textId="77777777" w:rsidR="00F81472" w:rsidRDefault="00F81472" w:rsidP="00016A32">
                              <w:pPr>
                                <w:rPr>
                                  <w:rFonts w:cs="Source Sans Pro"/>
                                  <w:color w:val="FFFFFF"/>
                                  <w:sz w:val="18"/>
                                  <w:szCs w:val="18"/>
                                </w:rPr>
                              </w:pPr>
                              <w:r>
                                <w:rPr>
                                  <w:rFonts w:cs="Source Sans Pro"/>
                                  <w:color w:val="FFFFFF"/>
                                  <w:sz w:val="18"/>
                                  <w:szCs w:val="18"/>
                                </w:rPr>
                                <w:t xml:space="preserve">Phone: +41 22 819 1844 </w:t>
                              </w:r>
                            </w:p>
                            <w:p w14:paraId="6E660F4A" w14:textId="7D8A25BB" w:rsidR="00F81472" w:rsidRPr="00016A32" w:rsidRDefault="00F81472" w:rsidP="00016A32">
                              <w:pPr>
                                <w:rPr>
                                  <w:sz w:val="18"/>
                                  <w:szCs w:val="18"/>
                                </w:rPr>
                              </w:pPr>
                              <w:r>
                                <w:rPr>
                                  <w:rFonts w:cs="Source Sans Pro"/>
                                  <w:color w:val="FFFFFF"/>
                                  <w:sz w:val="18"/>
                                  <w:szCs w:val="18"/>
                                </w:rPr>
                                <w:t>Fax: +41 22 819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3213100" y="0"/>
                            <a:ext cx="1752600" cy="4254500"/>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C33163" w14:textId="77777777" w:rsidR="00F81472" w:rsidRDefault="00F81472" w:rsidP="00016A32">
                              <w:pPr>
                                <w:rPr>
                                  <w:color w:val="FFFFFF"/>
                                  <w:sz w:val="18"/>
                                  <w:szCs w:val="18"/>
                                </w:rPr>
                              </w:pPr>
                              <w:r>
                                <w:rPr>
                                  <w:color w:val="FFFFFF"/>
                                  <w:sz w:val="18"/>
                                  <w:szCs w:val="18"/>
                                </w:rPr>
                                <w:t xml:space="preserve">Montevideo, Uruguay </w:t>
                              </w:r>
                            </w:p>
                            <w:p w14:paraId="4F4A60C8" w14:textId="77777777" w:rsidR="00F81472" w:rsidRDefault="00F81472" w:rsidP="00016A32">
                              <w:pPr>
                                <w:rPr>
                                  <w:color w:val="FFFFFF"/>
                                  <w:sz w:val="18"/>
                                  <w:szCs w:val="18"/>
                                </w:rPr>
                              </w:pPr>
                              <w:r>
                                <w:rPr>
                                  <w:color w:val="FFFFFF"/>
                                  <w:sz w:val="18"/>
                                  <w:szCs w:val="18"/>
                                </w:rPr>
                                <w:t xml:space="preserve">La Casa de Internet de Latinoamérica y el Caribe </w:t>
                              </w:r>
                            </w:p>
                            <w:p w14:paraId="736FACDF" w14:textId="77777777" w:rsidR="00F81472" w:rsidRDefault="00F81472" w:rsidP="00016A32">
                              <w:pPr>
                                <w:rPr>
                                  <w:color w:val="FFFFFF"/>
                                  <w:sz w:val="18"/>
                                  <w:szCs w:val="18"/>
                                </w:rPr>
                              </w:pPr>
                              <w:r>
                                <w:rPr>
                                  <w:color w:val="FFFFFF"/>
                                  <w:sz w:val="18"/>
                                  <w:szCs w:val="18"/>
                                </w:rPr>
                                <w:t xml:space="preserve">Rambla República de México 6125 </w:t>
                              </w:r>
                            </w:p>
                            <w:p w14:paraId="1E47ED83" w14:textId="77777777" w:rsidR="00F81472" w:rsidRDefault="00F81472" w:rsidP="00016A32">
                              <w:pPr>
                                <w:rPr>
                                  <w:color w:val="FFFFFF"/>
                                  <w:sz w:val="18"/>
                                  <w:szCs w:val="18"/>
                                </w:rPr>
                              </w:pPr>
                              <w:r>
                                <w:rPr>
                                  <w:color w:val="FFFFFF"/>
                                  <w:sz w:val="18"/>
                                  <w:szCs w:val="18"/>
                                </w:rPr>
                                <w:t xml:space="preserve">Montevideo, 11400 </w:t>
                              </w:r>
                            </w:p>
                            <w:p w14:paraId="486F6FDD" w14:textId="77777777" w:rsidR="00F81472" w:rsidRDefault="00F81472" w:rsidP="00016A32">
                              <w:pPr>
                                <w:rPr>
                                  <w:color w:val="FFFFFF"/>
                                  <w:sz w:val="18"/>
                                  <w:szCs w:val="18"/>
                                </w:rPr>
                              </w:pPr>
                              <w:r>
                                <w:rPr>
                                  <w:color w:val="FFFFFF"/>
                                  <w:sz w:val="18"/>
                                  <w:szCs w:val="18"/>
                                </w:rPr>
                                <w:t xml:space="preserve">Uruguay </w:t>
                              </w:r>
                            </w:p>
                            <w:p w14:paraId="762350BE" w14:textId="77777777" w:rsidR="00F81472" w:rsidRDefault="00F81472" w:rsidP="00016A32">
                              <w:pPr>
                                <w:rPr>
                                  <w:color w:val="FFFFFF"/>
                                  <w:sz w:val="18"/>
                                  <w:szCs w:val="18"/>
                                </w:rPr>
                              </w:pPr>
                              <w:r>
                                <w:rPr>
                                  <w:color w:val="FFFFFF"/>
                                  <w:sz w:val="18"/>
                                  <w:szCs w:val="18"/>
                                </w:rPr>
                                <w:t xml:space="preserve">Phone: +598 2604 2222 ext 5701 </w:t>
                              </w:r>
                            </w:p>
                            <w:p w14:paraId="43DD7299" w14:textId="77777777" w:rsidR="00F81472" w:rsidRDefault="00F81472" w:rsidP="00016A32">
                              <w:pPr>
                                <w:rPr>
                                  <w:color w:val="FFFFFF"/>
                                  <w:sz w:val="18"/>
                                  <w:szCs w:val="18"/>
                                </w:rPr>
                              </w:pPr>
                              <w:r>
                                <w:rPr>
                                  <w:color w:val="FFFFFF"/>
                                  <w:sz w:val="18"/>
                                  <w:szCs w:val="18"/>
                                </w:rPr>
                                <w:t xml:space="preserve">Fax: +598 2604 2222 ext 4112 </w:t>
                              </w:r>
                            </w:p>
                            <w:p w14:paraId="06064F2B" w14:textId="77777777" w:rsidR="00F81472" w:rsidRPr="00016A32" w:rsidRDefault="00F81472" w:rsidP="00016A32"/>
                            <w:p w14:paraId="21822EE0" w14:textId="77777777" w:rsidR="00F81472" w:rsidRDefault="00F81472" w:rsidP="00016A32">
                              <w:pPr>
                                <w:rPr>
                                  <w:color w:val="FFFFFF"/>
                                  <w:sz w:val="18"/>
                                  <w:szCs w:val="18"/>
                                </w:rPr>
                              </w:pPr>
                              <w:r>
                                <w:rPr>
                                  <w:color w:val="FFFFFF"/>
                                  <w:sz w:val="18"/>
                                  <w:szCs w:val="18"/>
                                </w:rPr>
                                <w:t xml:space="preserve">Seoul, Korea </w:t>
                              </w:r>
                            </w:p>
                            <w:p w14:paraId="1A4D124E" w14:textId="77777777" w:rsidR="00F81472" w:rsidRDefault="00F81472" w:rsidP="00016A32">
                              <w:pPr>
                                <w:rPr>
                                  <w:color w:val="FFFFFF"/>
                                  <w:sz w:val="18"/>
                                  <w:szCs w:val="18"/>
                                </w:rPr>
                              </w:pPr>
                              <w:r>
                                <w:rPr>
                                  <w:color w:val="FFFFFF"/>
                                  <w:sz w:val="18"/>
                                  <w:szCs w:val="18"/>
                                </w:rPr>
                                <w:t xml:space="preserve">17F IT Venture Tower West Wing </w:t>
                              </w:r>
                            </w:p>
                            <w:p w14:paraId="19C40664" w14:textId="77777777" w:rsidR="00F81472" w:rsidRDefault="00F81472" w:rsidP="00016A32">
                              <w:pPr>
                                <w:rPr>
                                  <w:color w:val="FFFFFF"/>
                                  <w:sz w:val="18"/>
                                  <w:szCs w:val="18"/>
                                </w:rPr>
                              </w:pPr>
                              <w:r>
                                <w:rPr>
                                  <w:color w:val="FFFFFF"/>
                                  <w:sz w:val="18"/>
                                  <w:szCs w:val="18"/>
                                </w:rPr>
                                <w:t xml:space="preserve">135, Jungdae-ro, Songpa-gu, Seoul, 138-950 </w:t>
                              </w:r>
                            </w:p>
                            <w:p w14:paraId="1035EBD2" w14:textId="77777777" w:rsidR="00F81472" w:rsidRDefault="00F81472" w:rsidP="00016A32">
                              <w:pPr>
                                <w:rPr>
                                  <w:color w:val="FFFFFF"/>
                                  <w:sz w:val="18"/>
                                  <w:szCs w:val="18"/>
                                </w:rPr>
                              </w:pPr>
                              <w:r>
                                <w:rPr>
                                  <w:color w:val="FFFFFF"/>
                                  <w:sz w:val="18"/>
                                  <w:szCs w:val="18"/>
                                </w:rPr>
                                <w:t xml:space="preserve">Korea, Republic of </w:t>
                              </w:r>
                            </w:p>
                            <w:p w14:paraId="7FA48152" w14:textId="77777777" w:rsidR="00F81472" w:rsidRDefault="00F81472" w:rsidP="00016A32">
                              <w:pPr>
                                <w:rPr>
                                  <w:color w:val="FFFFFF"/>
                                  <w:sz w:val="18"/>
                                  <w:szCs w:val="18"/>
                                </w:rPr>
                              </w:pPr>
                              <w:r>
                                <w:rPr>
                                  <w:color w:val="FFFFFF"/>
                                  <w:sz w:val="18"/>
                                  <w:szCs w:val="18"/>
                                </w:rPr>
                                <w:t xml:space="preserve">Phone: +82 2 405 6592 </w:t>
                              </w:r>
                            </w:p>
                            <w:p w14:paraId="6502232B" w14:textId="77777777" w:rsidR="00F81472" w:rsidRDefault="00F81472" w:rsidP="00016A32">
                              <w:pPr>
                                <w:rPr>
                                  <w:color w:val="FFFFFF"/>
                                  <w:sz w:val="18"/>
                                  <w:szCs w:val="18"/>
                                </w:rPr>
                              </w:pPr>
                              <w:r>
                                <w:rPr>
                                  <w:color w:val="FFFFFF"/>
                                  <w:sz w:val="18"/>
                                  <w:szCs w:val="18"/>
                                </w:rPr>
                                <w:t xml:space="preserve">Fax: +82 2 405 6593 </w:t>
                              </w:r>
                            </w:p>
                            <w:p w14:paraId="3B17D28E" w14:textId="77777777" w:rsidR="00F81472" w:rsidRPr="00016A32" w:rsidRDefault="00F81472" w:rsidP="00016A32"/>
                            <w:p w14:paraId="1E0C168B" w14:textId="77777777" w:rsidR="00F81472" w:rsidRDefault="00F81472" w:rsidP="00016A32">
                              <w:pPr>
                                <w:rPr>
                                  <w:color w:val="FFFFFF"/>
                                  <w:sz w:val="18"/>
                                  <w:szCs w:val="18"/>
                                </w:rPr>
                              </w:pPr>
                              <w:r>
                                <w:rPr>
                                  <w:color w:val="FFFFFF"/>
                                  <w:sz w:val="18"/>
                                  <w:szCs w:val="18"/>
                                </w:rPr>
                                <w:t xml:space="preserve">Washington, D.C., USA </w:t>
                              </w:r>
                            </w:p>
                            <w:p w14:paraId="50C997E1" w14:textId="77777777" w:rsidR="00F81472" w:rsidRDefault="00F81472" w:rsidP="00016A32">
                              <w:pPr>
                                <w:rPr>
                                  <w:color w:val="FFFFFF"/>
                                  <w:sz w:val="18"/>
                                  <w:szCs w:val="18"/>
                                </w:rPr>
                              </w:pPr>
                              <w:r>
                                <w:rPr>
                                  <w:color w:val="FFFFFF"/>
                                  <w:sz w:val="18"/>
                                  <w:szCs w:val="18"/>
                                </w:rPr>
                                <w:t xml:space="preserve">801 17th Street, NW, Suite 400 </w:t>
                              </w:r>
                            </w:p>
                            <w:p w14:paraId="60D47438" w14:textId="77777777" w:rsidR="00F81472" w:rsidRDefault="00F81472" w:rsidP="00016A32">
                              <w:pPr>
                                <w:rPr>
                                  <w:color w:val="FFFFFF"/>
                                  <w:sz w:val="18"/>
                                  <w:szCs w:val="18"/>
                                </w:rPr>
                              </w:pPr>
                              <w:r>
                                <w:rPr>
                                  <w:color w:val="FFFFFF"/>
                                  <w:sz w:val="18"/>
                                  <w:szCs w:val="18"/>
                                </w:rPr>
                                <w:t xml:space="preserve">Washington, DC 20006 </w:t>
                              </w:r>
                            </w:p>
                            <w:p w14:paraId="517B6E3F" w14:textId="77777777" w:rsidR="00F81472" w:rsidRDefault="00F81472" w:rsidP="00016A32">
                              <w:pPr>
                                <w:rPr>
                                  <w:color w:val="FFFFFF"/>
                                  <w:sz w:val="18"/>
                                  <w:szCs w:val="18"/>
                                </w:rPr>
                              </w:pPr>
                              <w:r>
                                <w:rPr>
                                  <w:color w:val="FFFFFF"/>
                                  <w:sz w:val="18"/>
                                  <w:szCs w:val="18"/>
                                </w:rPr>
                                <w:t xml:space="preserve">USA </w:t>
                              </w:r>
                            </w:p>
                            <w:p w14:paraId="074141EE" w14:textId="77777777" w:rsidR="00F81472" w:rsidRDefault="00F81472" w:rsidP="00016A32">
                              <w:pPr>
                                <w:rPr>
                                  <w:color w:val="FFFFFF"/>
                                  <w:sz w:val="18"/>
                                  <w:szCs w:val="18"/>
                                </w:rPr>
                              </w:pPr>
                              <w:r>
                                <w:rPr>
                                  <w:color w:val="FFFFFF"/>
                                  <w:sz w:val="18"/>
                                  <w:szCs w:val="18"/>
                                </w:rPr>
                                <w:t xml:space="preserve">Phone: +1 202 570 7240 </w:t>
                              </w:r>
                            </w:p>
                            <w:p w14:paraId="73B63C8F" w14:textId="6D8AEF2C" w:rsidR="00F81472" w:rsidRPr="00016A32" w:rsidRDefault="00F81472" w:rsidP="00016A32">
                              <w:pPr>
                                <w:rPr>
                                  <w:sz w:val="18"/>
                                  <w:szCs w:val="18"/>
                                </w:rPr>
                              </w:pPr>
                              <w:r>
                                <w:rPr>
                                  <w:color w:val="FFFFFF"/>
                                  <w:sz w:val="18"/>
                                  <w:szCs w:val="18"/>
                                </w:rPr>
                                <w:t>Fax: +1 202 789 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F8DBE8" id="Group 80" o:spid="_x0000_s1028" style="position:absolute;margin-left:310pt;margin-top:204pt;width:391pt;height:335pt;z-index:251678720" coordsize="49657,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">
                <v:shape id="Text Box 75" o:spid="_x0000_s1029" type="#_x0000_t202" style="position:absolute;width:17526;height:4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2374FD14" w14:textId="77777777" w:rsidR="00F81472" w:rsidRPr="00016A32" w:rsidRDefault="00F81472" w:rsidP="00016A32">
                        <w:pPr>
                          <w:rPr>
                            <w:color w:val="FFFFFF"/>
                            <w:sz w:val="18"/>
                            <w:szCs w:val="18"/>
                          </w:rPr>
                        </w:pPr>
                        <w:r w:rsidRPr="00016A32">
                          <w:rPr>
                            <w:b/>
                            <w:bCs/>
                            <w:color w:val="FFFFFF"/>
                            <w:sz w:val="18"/>
                            <w:szCs w:val="18"/>
                          </w:rPr>
                          <w:t xml:space="preserve">Headquarters </w:t>
                        </w:r>
                      </w:p>
                      <w:p w14:paraId="5A1DBBCF"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Los Angeles, CA, USA </w:t>
                        </w:r>
                      </w:p>
                      <w:p w14:paraId="41BAE258"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12025 Waterfront Drive </w:t>
                        </w:r>
                      </w:p>
                      <w:p w14:paraId="398A2442"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Suite 300 </w:t>
                        </w:r>
                      </w:p>
                      <w:p w14:paraId="039DCD19"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Los Angeles, CA </w:t>
                        </w:r>
                      </w:p>
                      <w:p w14:paraId="57D1F8BE"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90094-2536 </w:t>
                        </w:r>
                      </w:p>
                      <w:p w14:paraId="2D4087DC"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USA </w:t>
                        </w:r>
                      </w:p>
                      <w:p w14:paraId="1FA8DFE9"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Phone: +1 310 301 5800 </w:t>
                        </w:r>
                      </w:p>
                      <w:p w14:paraId="2CA2B115"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Fax: +1 310 823 8649 </w:t>
                        </w:r>
                      </w:p>
                      <w:p w14:paraId="49EB306C" w14:textId="77777777" w:rsidR="00F81472" w:rsidRPr="00016A32" w:rsidRDefault="00F81472" w:rsidP="00016A32">
                        <w:pPr>
                          <w:rPr>
                            <w:sz w:val="18"/>
                            <w:szCs w:val="18"/>
                          </w:rPr>
                        </w:pPr>
                      </w:p>
                      <w:p w14:paraId="78703862" w14:textId="77777777" w:rsidR="00F81472" w:rsidRPr="00016A32" w:rsidRDefault="00F81472" w:rsidP="00016A32">
                        <w:pPr>
                          <w:rPr>
                            <w:rFonts w:cs="Source Sans Pro"/>
                            <w:color w:val="FFFFFF"/>
                            <w:sz w:val="18"/>
                            <w:szCs w:val="18"/>
                          </w:rPr>
                        </w:pPr>
                        <w:r w:rsidRPr="00016A32">
                          <w:rPr>
                            <w:rFonts w:cs="Source Sans Pro"/>
                            <w:b/>
                            <w:bCs/>
                            <w:color w:val="FFFFFF"/>
                            <w:sz w:val="18"/>
                            <w:szCs w:val="18"/>
                          </w:rPr>
                          <w:t xml:space="preserve">Hub Offices </w:t>
                        </w:r>
                      </w:p>
                      <w:p w14:paraId="04300BEE"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Istanbul, Turkey </w:t>
                        </w:r>
                      </w:p>
                      <w:p w14:paraId="4246548B"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Hakki Yeten Cad. Selenium </w:t>
                        </w:r>
                      </w:p>
                      <w:p w14:paraId="1F264359"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Plaza No:10/C K:10 </w:t>
                        </w:r>
                      </w:p>
                      <w:p w14:paraId="19F2618F"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34349 Fulya, Besiktas, </w:t>
                        </w:r>
                      </w:p>
                      <w:p w14:paraId="02957595"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Istanbul </w:t>
                        </w:r>
                      </w:p>
                      <w:p w14:paraId="3ACC854F"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Turkey </w:t>
                        </w:r>
                      </w:p>
                      <w:p w14:paraId="5322F9AC"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Phone: +90 212 999 6222 </w:t>
                        </w:r>
                      </w:p>
                      <w:p w14:paraId="5EAD7121" w14:textId="77777777" w:rsidR="00F81472" w:rsidRPr="00016A32" w:rsidRDefault="00F81472" w:rsidP="00016A32">
                        <w:pPr>
                          <w:rPr>
                            <w:sz w:val="18"/>
                            <w:szCs w:val="18"/>
                          </w:rPr>
                        </w:pPr>
                      </w:p>
                      <w:p w14:paraId="7FD12162"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Singapore </w:t>
                        </w:r>
                      </w:p>
                      <w:p w14:paraId="14FAAE01"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South Beach Tower </w:t>
                        </w:r>
                      </w:p>
                      <w:p w14:paraId="6FF22A83"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38 Beach Road </w:t>
                        </w:r>
                      </w:p>
                      <w:p w14:paraId="3855CEBD"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Unit 04-11 </w:t>
                        </w:r>
                      </w:p>
                      <w:p w14:paraId="4EE8F8E8"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Singapore 189767 </w:t>
                        </w:r>
                      </w:p>
                      <w:p w14:paraId="5AA1CAB9" w14:textId="77777777" w:rsidR="00F81472" w:rsidRPr="00016A32" w:rsidRDefault="00F81472" w:rsidP="00016A32">
                        <w:pPr>
                          <w:rPr>
                            <w:rFonts w:cs="Source Sans Pro"/>
                            <w:color w:val="FFFFFF"/>
                            <w:sz w:val="18"/>
                            <w:szCs w:val="18"/>
                          </w:rPr>
                        </w:pPr>
                        <w:r w:rsidRPr="00016A32">
                          <w:rPr>
                            <w:rFonts w:cs="Source Sans Pro"/>
                            <w:color w:val="FFFFFF"/>
                            <w:sz w:val="18"/>
                            <w:szCs w:val="18"/>
                          </w:rPr>
                          <w:t xml:space="preserve">Phone: +65 6816 1288 </w:t>
                        </w:r>
                      </w:p>
                      <w:p w14:paraId="643FCCBB" w14:textId="0BEB115F" w:rsidR="00F81472" w:rsidRPr="00016A32" w:rsidRDefault="00F81472" w:rsidP="00016A32">
                        <w:pPr>
                          <w:rPr>
                            <w:sz w:val="18"/>
                            <w:szCs w:val="18"/>
                          </w:rPr>
                        </w:pPr>
                        <w:r w:rsidRPr="00016A32">
                          <w:rPr>
                            <w:rFonts w:cs="Source Sans Pro"/>
                            <w:color w:val="FFFFFF"/>
                            <w:sz w:val="18"/>
                            <w:szCs w:val="18"/>
                          </w:rPr>
                          <w:t>Fax: +65 6822 6212</w:t>
                        </w:r>
                      </w:p>
                    </w:txbxContent>
                  </v:textbox>
                </v:shape>
                <v:shape id="Text Box 76" o:spid="_x0000_s1030" type="#_x0000_t202" style="position:absolute;left:16256;width:17526;height:4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55F54129" w14:textId="77777777" w:rsidR="00F81472" w:rsidRDefault="00F81472" w:rsidP="00016A32">
                        <w:pPr>
                          <w:rPr>
                            <w:color w:val="FFFFFF"/>
                            <w:sz w:val="18"/>
                            <w:szCs w:val="18"/>
                          </w:rPr>
                        </w:pPr>
                        <w:r>
                          <w:rPr>
                            <w:b/>
                            <w:bCs/>
                            <w:color w:val="FFFFFF"/>
                            <w:sz w:val="18"/>
                            <w:szCs w:val="18"/>
                          </w:rPr>
                          <w:t xml:space="preserve">Engagement Offices </w:t>
                        </w:r>
                      </w:p>
                      <w:p w14:paraId="3CD1B762" w14:textId="77777777" w:rsidR="00F81472" w:rsidRDefault="00F81472" w:rsidP="00016A32">
                        <w:pPr>
                          <w:rPr>
                            <w:rFonts w:cs="Source Sans Pro"/>
                            <w:color w:val="FFFFFF"/>
                            <w:sz w:val="18"/>
                            <w:szCs w:val="18"/>
                          </w:rPr>
                        </w:pPr>
                        <w:r>
                          <w:rPr>
                            <w:rFonts w:cs="Source Sans Pro"/>
                            <w:color w:val="FFFFFF"/>
                            <w:sz w:val="18"/>
                            <w:szCs w:val="18"/>
                          </w:rPr>
                          <w:t xml:space="preserve">Beijing, China </w:t>
                        </w:r>
                      </w:p>
                      <w:p w14:paraId="5474FD3F" w14:textId="77777777" w:rsidR="00F81472" w:rsidRDefault="00F81472" w:rsidP="00016A32">
                        <w:pPr>
                          <w:rPr>
                            <w:rFonts w:cs="Source Sans Pro"/>
                            <w:color w:val="FFFFFF"/>
                            <w:sz w:val="18"/>
                            <w:szCs w:val="18"/>
                          </w:rPr>
                        </w:pPr>
                        <w:r>
                          <w:rPr>
                            <w:rFonts w:cs="Source Sans Pro"/>
                            <w:color w:val="FFFFFF"/>
                            <w:sz w:val="18"/>
                            <w:szCs w:val="18"/>
                          </w:rPr>
                          <w:t xml:space="preserve">For Global Support Inquiry Contact: </w:t>
                        </w:r>
                      </w:p>
                      <w:p w14:paraId="27244124" w14:textId="77777777" w:rsidR="00F81472" w:rsidRDefault="00F81472" w:rsidP="00016A32">
                        <w:pPr>
                          <w:rPr>
                            <w:rFonts w:cs="Source Sans Pro"/>
                            <w:color w:val="FFFFFF"/>
                            <w:sz w:val="18"/>
                            <w:szCs w:val="18"/>
                          </w:rPr>
                        </w:pPr>
                        <w:r>
                          <w:rPr>
                            <w:rFonts w:cs="Source Sans Pro"/>
                            <w:color w:val="FFFFFF"/>
                            <w:sz w:val="18"/>
                            <w:szCs w:val="18"/>
                          </w:rPr>
                          <w:t xml:space="preserve">+86 10 5904 5561 </w:t>
                        </w:r>
                      </w:p>
                      <w:p w14:paraId="37D66DFF" w14:textId="77777777" w:rsidR="00F81472" w:rsidRPr="00016A32" w:rsidRDefault="00F81472" w:rsidP="00016A32"/>
                      <w:p w14:paraId="34E3C118" w14:textId="77777777" w:rsidR="00F81472" w:rsidRDefault="00F81472" w:rsidP="00016A32">
                        <w:pPr>
                          <w:rPr>
                            <w:rFonts w:cs="Source Sans Pro"/>
                            <w:color w:val="FFFFFF"/>
                            <w:sz w:val="18"/>
                            <w:szCs w:val="18"/>
                          </w:rPr>
                        </w:pPr>
                        <w:r>
                          <w:rPr>
                            <w:rFonts w:cs="Source Sans Pro"/>
                            <w:color w:val="FFFFFF"/>
                            <w:sz w:val="18"/>
                            <w:szCs w:val="18"/>
                          </w:rPr>
                          <w:t xml:space="preserve">Brussels, Belgium </w:t>
                        </w:r>
                      </w:p>
                      <w:p w14:paraId="20738658" w14:textId="77777777" w:rsidR="00F81472" w:rsidRDefault="00F81472" w:rsidP="00016A32">
                        <w:pPr>
                          <w:rPr>
                            <w:rFonts w:cs="Source Sans Pro"/>
                            <w:color w:val="FFFFFF"/>
                            <w:sz w:val="18"/>
                            <w:szCs w:val="18"/>
                          </w:rPr>
                        </w:pPr>
                        <w:r>
                          <w:rPr>
                            <w:rFonts w:cs="Source Sans Pro"/>
                            <w:color w:val="FFFFFF"/>
                            <w:sz w:val="18"/>
                            <w:szCs w:val="18"/>
                          </w:rPr>
                          <w:t xml:space="preserve">6 Rond Point Schuman </w:t>
                        </w:r>
                      </w:p>
                      <w:p w14:paraId="0AF5A288" w14:textId="77777777" w:rsidR="00F81472" w:rsidRDefault="00F81472" w:rsidP="00016A32">
                        <w:pPr>
                          <w:rPr>
                            <w:rFonts w:cs="Source Sans Pro"/>
                            <w:color w:val="FFFFFF"/>
                            <w:sz w:val="18"/>
                            <w:szCs w:val="18"/>
                          </w:rPr>
                        </w:pPr>
                        <w:r>
                          <w:rPr>
                            <w:rFonts w:cs="Source Sans Pro"/>
                            <w:color w:val="FFFFFF"/>
                            <w:sz w:val="18"/>
                            <w:szCs w:val="18"/>
                          </w:rPr>
                          <w:t xml:space="preserve">Bt. 1 </w:t>
                        </w:r>
                      </w:p>
                      <w:p w14:paraId="0C68F69A" w14:textId="77777777" w:rsidR="00F81472" w:rsidRDefault="00F81472" w:rsidP="00016A32">
                        <w:pPr>
                          <w:rPr>
                            <w:rFonts w:cs="Source Sans Pro"/>
                            <w:color w:val="FFFFFF"/>
                            <w:sz w:val="18"/>
                            <w:szCs w:val="18"/>
                          </w:rPr>
                        </w:pPr>
                        <w:r>
                          <w:rPr>
                            <w:rFonts w:cs="Source Sans Pro"/>
                            <w:color w:val="FFFFFF"/>
                            <w:sz w:val="18"/>
                            <w:szCs w:val="18"/>
                          </w:rPr>
                          <w:t xml:space="preserve">Brussels B-1040 Belgium </w:t>
                        </w:r>
                      </w:p>
                      <w:p w14:paraId="31C93874" w14:textId="77777777" w:rsidR="00F81472" w:rsidRDefault="00F81472" w:rsidP="00016A32">
                        <w:pPr>
                          <w:rPr>
                            <w:rFonts w:cs="Source Sans Pro"/>
                            <w:color w:val="FFFFFF"/>
                            <w:sz w:val="18"/>
                            <w:szCs w:val="18"/>
                          </w:rPr>
                        </w:pPr>
                        <w:r>
                          <w:rPr>
                            <w:rFonts w:cs="Source Sans Pro"/>
                            <w:color w:val="FFFFFF"/>
                            <w:sz w:val="18"/>
                            <w:szCs w:val="18"/>
                          </w:rPr>
                          <w:t xml:space="preserve">Phone: +32 2 894 7400 </w:t>
                        </w:r>
                      </w:p>
                      <w:p w14:paraId="38469B3D" w14:textId="77777777" w:rsidR="00F81472" w:rsidRPr="00016A32" w:rsidRDefault="00F81472" w:rsidP="00016A32"/>
                      <w:p w14:paraId="0F879110" w14:textId="77777777" w:rsidR="00F81472" w:rsidRDefault="00F81472" w:rsidP="00016A32">
                        <w:pPr>
                          <w:rPr>
                            <w:rFonts w:cs="Source Sans Pro"/>
                            <w:color w:val="FFFFFF"/>
                            <w:sz w:val="18"/>
                            <w:szCs w:val="18"/>
                          </w:rPr>
                        </w:pPr>
                        <w:r>
                          <w:rPr>
                            <w:rFonts w:cs="Source Sans Pro"/>
                            <w:color w:val="FFFFFF"/>
                            <w:sz w:val="18"/>
                            <w:szCs w:val="18"/>
                          </w:rPr>
                          <w:t xml:space="preserve">Geneva, Switzerland </w:t>
                        </w:r>
                      </w:p>
                      <w:p w14:paraId="5ED4BAE6" w14:textId="77777777" w:rsidR="00F81472" w:rsidRDefault="00F81472" w:rsidP="00016A32">
                        <w:pPr>
                          <w:rPr>
                            <w:rFonts w:cs="Source Sans Pro"/>
                            <w:color w:val="FFFFFF"/>
                            <w:sz w:val="18"/>
                            <w:szCs w:val="18"/>
                          </w:rPr>
                        </w:pPr>
                        <w:r>
                          <w:rPr>
                            <w:rFonts w:cs="Source Sans Pro"/>
                            <w:color w:val="FFFFFF"/>
                            <w:sz w:val="18"/>
                            <w:szCs w:val="18"/>
                          </w:rPr>
                          <w:t xml:space="preserve">Regus Center </w:t>
                        </w:r>
                      </w:p>
                      <w:p w14:paraId="2212EA37" w14:textId="77777777" w:rsidR="00F81472" w:rsidRDefault="00F81472" w:rsidP="00016A32">
                        <w:pPr>
                          <w:rPr>
                            <w:rFonts w:cs="Source Sans Pro"/>
                            <w:color w:val="FFFFFF"/>
                            <w:sz w:val="18"/>
                            <w:szCs w:val="18"/>
                          </w:rPr>
                        </w:pPr>
                        <w:r>
                          <w:rPr>
                            <w:rFonts w:cs="Source Sans Pro"/>
                            <w:color w:val="FFFFFF"/>
                            <w:sz w:val="18"/>
                            <w:szCs w:val="18"/>
                          </w:rPr>
                          <w:t xml:space="preserve">Rue du Rhone 14 </w:t>
                        </w:r>
                      </w:p>
                      <w:p w14:paraId="4AAFFF98" w14:textId="77777777" w:rsidR="00F81472" w:rsidRDefault="00F81472" w:rsidP="00016A32">
                        <w:pPr>
                          <w:rPr>
                            <w:rFonts w:cs="Source Sans Pro"/>
                            <w:color w:val="FFFFFF"/>
                            <w:sz w:val="18"/>
                            <w:szCs w:val="18"/>
                          </w:rPr>
                        </w:pPr>
                        <w:r>
                          <w:rPr>
                            <w:rFonts w:cs="Source Sans Pro"/>
                            <w:color w:val="FFFFFF"/>
                            <w:sz w:val="18"/>
                            <w:szCs w:val="18"/>
                          </w:rPr>
                          <w:t xml:space="preserve">1204 Geneva </w:t>
                        </w:r>
                      </w:p>
                      <w:p w14:paraId="5CED4C39" w14:textId="77777777" w:rsidR="00F81472" w:rsidRDefault="00F81472" w:rsidP="00016A32">
                        <w:pPr>
                          <w:rPr>
                            <w:rFonts w:cs="Source Sans Pro"/>
                            <w:color w:val="FFFFFF"/>
                            <w:sz w:val="18"/>
                            <w:szCs w:val="18"/>
                          </w:rPr>
                        </w:pPr>
                        <w:r>
                          <w:rPr>
                            <w:rFonts w:cs="Source Sans Pro"/>
                            <w:color w:val="FFFFFF"/>
                            <w:sz w:val="18"/>
                            <w:szCs w:val="18"/>
                          </w:rPr>
                          <w:t xml:space="preserve">Switzerland </w:t>
                        </w:r>
                      </w:p>
                      <w:p w14:paraId="16921707" w14:textId="77777777" w:rsidR="00F81472" w:rsidRDefault="00F81472" w:rsidP="00016A32">
                        <w:pPr>
                          <w:rPr>
                            <w:rFonts w:cs="Source Sans Pro"/>
                            <w:color w:val="FFFFFF"/>
                            <w:sz w:val="18"/>
                            <w:szCs w:val="18"/>
                          </w:rPr>
                        </w:pPr>
                        <w:r>
                          <w:rPr>
                            <w:rFonts w:cs="Source Sans Pro"/>
                            <w:color w:val="FFFFFF"/>
                            <w:sz w:val="18"/>
                            <w:szCs w:val="18"/>
                          </w:rPr>
                          <w:t xml:space="preserve">Phone: +41 22 819 1844 </w:t>
                        </w:r>
                      </w:p>
                      <w:p w14:paraId="6E660F4A" w14:textId="7D8A25BB" w:rsidR="00F81472" w:rsidRPr="00016A32" w:rsidRDefault="00F81472" w:rsidP="00016A32">
                        <w:pPr>
                          <w:rPr>
                            <w:sz w:val="18"/>
                            <w:szCs w:val="18"/>
                          </w:rPr>
                        </w:pPr>
                        <w:r>
                          <w:rPr>
                            <w:rFonts w:cs="Source Sans Pro"/>
                            <w:color w:val="FFFFFF"/>
                            <w:sz w:val="18"/>
                            <w:szCs w:val="18"/>
                          </w:rPr>
                          <w:t>Fax: +41 22 819 1900</w:t>
                        </w:r>
                      </w:p>
                    </w:txbxContent>
                  </v:textbox>
                </v:shape>
                <v:shape id="Text Box 77" o:spid="_x0000_s1031" type="#_x0000_t202" style="position:absolute;left:32131;width:17526;height:4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04C33163" w14:textId="77777777" w:rsidR="00F81472" w:rsidRDefault="00F81472" w:rsidP="00016A32">
                        <w:pPr>
                          <w:rPr>
                            <w:color w:val="FFFFFF"/>
                            <w:sz w:val="18"/>
                            <w:szCs w:val="18"/>
                          </w:rPr>
                        </w:pPr>
                        <w:r>
                          <w:rPr>
                            <w:color w:val="FFFFFF"/>
                            <w:sz w:val="18"/>
                            <w:szCs w:val="18"/>
                          </w:rPr>
                          <w:t xml:space="preserve">Montevideo, Uruguay </w:t>
                        </w:r>
                      </w:p>
                      <w:p w14:paraId="4F4A60C8" w14:textId="77777777" w:rsidR="00F81472" w:rsidRDefault="00F81472" w:rsidP="00016A32">
                        <w:pPr>
                          <w:rPr>
                            <w:color w:val="FFFFFF"/>
                            <w:sz w:val="18"/>
                            <w:szCs w:val="18"/>
                          </w:rPr>
                        </w:pPr>
                        <w:r>
                          <w:rPr>
                            <w:color w:val="FFFFFF"/>
                            <w:sz w:val="18"/>
                            <w:szCs w:val="18"/>
                          </w:rPr>
                          <w:t xml:space="preserve">La Casa de Internet de Latinoamérica y el Caribe </w:t>
                        </w:r>
                      </w:p>
                      <w:p w14:paraId="736FACDF" w14:textId="77777777" w:rsidR="00F81472" w:rsidRDefault="00F81472" w:rsidP="00016A32">
                        <w:pPr>
                          <w:rPr>
                            <w:color w:val="FFFFFF"/>
                            <w:sz w:val="18"/>
                            <w:szCs w:val="18"/>
                          </w:rPr>
                        </w:pPr>
                        <w:r>
                          <w:rPr>
                            <w:color w:val="FFFFFF"/>
                            <w:sz w:val="18"/>
                            <w:szCs w:val="18"/>
                          </w:rPr>
                          <w:t xml:space="preserve">Rambla República de México 6125 </w:t>
                        </w:r>
                      </w:p>
                      <w:p w14:paraId="1E47ED83" w14:textId="77777777" w:rsidR="00F81472" w:rsidRDefault="00F81472" w:rsidP="00016A32">
                        <w:pPr>
                          <w:rPr>
                            <w:color w:val="FFFFFF"/>
                            <w:sz w:val="18"/>
                            <w:szCs w:val="18"/>
                          </w:rPr>
                        </w:pPr>
                        <w:r>
                          <w:rPr>
                            <w:color w:val="FFFFFF"/>
                            <w:sz w:val="18"/>
                            <w:szCs w:val="18"/>
                          </w:rPr>
                          <w:t xml:space="preserve">Montevideo, 11400 </w:t>
                        </w:r>
                      </w:p>
                      <w:p w14:paraId="486F6FDD" w14:textId="77777777" w:rsidR="00F81472" w:rsidRDefault="00F81472" w:rsidP="00016A32">
                        <w:pPr>
                          <w:rPr>
                            <w:color w:val="FFFFFF"/>
                            <w:sz w:val="18"/>
                            <w:szCs w:val="18"/>
                          </w:rPr>
                        </w:pPr>
                        <w:r>
                          <w:rPr>
                            <w:color w:val="FFFFFF"/>
                            <w:sz w:val="18"/>
                            <w:szCs w:val="18"/>
                          </w:rPr>
                          <w:t xml:space="preserve">Uruguay </w:t>
                        </w:r>
                      </w:p>
                      <w:p w14:paraId="762350BE" w14:textId="77777777" w:rsidR="00F81472" w:rsidRDefault="00F81472" w:rsidP="00016A32">
                        <w:pPr>
                          <w:rPr>
                            <w:color w:val="FFFFFF"/>
                            <w:sz w:val="18"/>
                            <w:szCs w:val="18"/>
                          </w:rPr>
                        </w:pPr>
                        <w:r>
                          <w:rPr>
                            <w:color w:val="FFFFFF"/>
                            <w:sz w:val="18"/>
                            <w:szCs w:val="18"/>
                          </w:rPr>
                          <w:t xml:space="preserve">Phone: +598 2604 2222 ext 5701 </w:t>
                        </w:r>
                      </w:p>
                      <w:p w14:paraId="43DD7299" w14:textId="77777777" w:rsidR="00F81472" w:rsidRDefault="00F81472" w:rsidP="00016A32">
                        <w:pPr>
                          <w:rPr>
                            <w:color w:val="FFFFFF"/>
                            <w:sz w:val="18"/>
                            <w:szCs w:val="18"/>
                          </w:rPr>
                        </w:pPr>
                        <w:r>
                          <w:rPr>
                            <w:color w:val="FFFFFF"/>
                            <w:sz w:val="18"/>
                            <w:szCs w:val="18"/>
                          </w:rPr>
                          <w:t xml:space="preserve">Fax: +598 2604 2222 ext 4112 </w:t>
                        </w:r>
                      </w:p>
                      <w:p w14:paraId="06064F2B" w14:textId="77777777" w:rsidR="00F81472" w:rsidRPr="00016A32" w:rsidRDefault="00F81472" w:rsidP="00016A32"/>
                      <w:p w14:paraId="21822EE0" w14:textId="77777777" w:rsidR="00F81472" w:rsidRDefault="00F81472" w:rsidP="00016A32">
                        <w:pPr>
                          <w:rPr>
                            <w:color w:val="FFFFFF"/>
                            <w:sz w:val="18"/>
                            <w:szCs w:val="18"/>
                          </w:rPr>
                        </w:pPr>
                        <w:r>
                          <w:rPr>
                            <w:color w:val="FFFFFF"/>
                            <w:sz w:val="18"/>
                            <w:szCs w:val="18"/>
                          </w:rPr>
                          <w:t xml:space="preserve">Seoul, Korea </w:t>
                        </w:r>
                      </w:p>
                      <w:p w14:paraId="1A4D124E" w14:textId="77777777" w:rsidR="00F81472" w:rsidRDefault="00F81472" w:rsidP="00016A32">
                        <w:pPr>
                          <w:rPr>
                            <w:color w:val="FFFFFF"/>
                            <w:sz w:val="18"/>
                            <w:szCs w:val="18"/>
                          </w:rPr>
                        </w:pPr>
                        <w:r>
                          <w:rPr>
                            <w:color w:val="FFFFFF"/>
                            <w:sz w:val="18"/>
                            <w:szCs w:val="18"/>
                          </w:rPr>
                          <w:t xml:space="preserve">17F IT Venture Tower West Wing </w:t>
                        </w:r>
                      </w:p>
                      <w:p w14:paraId="19C40664" w14:textId="77777777" w:rsidR="00F81472" w:rsidRDefault="00F81472" w:rsidP="00016A32">
                        <w:pPr>
                          <w:rPr>
                            <w:color w:val="FFFFFF"/>
                            <w:sz w:val="18"/>
                            <w:szCs w:val="18"/>
                          </w:rPr>
                        </w:pPr>
                        <w:r>
                          <w:rPr>
                            <w:color w:val="FFFFFF"/>
                            <w:sz w:val="18"/>
                            <w:szCs w:val="18"/>
                          </w:rPr>
                          <w:t xml:space="preserve">135, Jungdae-ro, Songpa-gu, Seoul, 138-950 </w:t>
                        </w:r>
                      </w:p>
                      <w:p w14:paraId="1035EBD2" w14:textId="77777777" w:rsidR="00F81472" w:rsidRDefault="00F81472" w:rsidP="00016A32">
                        <w:pPr>
                          <w:rPr>
                            <w:color w:val="FFFFFF"/>
                            <w:sz w:val="18"/>
                            <w:szCs w:val="18"/>
                          </w:rPr>
                        </w:pPr>
                        <w:r>
                          <w:rPr>
                            <w:color w:val="FFFFFF"/>
                            <w:sz w:val="18"/>
                            <w:szCs w:val="18"/>
                          </w:rPr>
                          <w:t xml:space="preserve">Korea, Republic of </w:t>
                        </w:r>
                      </w:p>
                      <w:p w14:paraId="7FA48152" w14:textId="77777777" w:rsidR="00F81472" w:rsidRDefault="00F81472" w:rsidP="00016A32">
                        <w:pPr>
                          <w:rPr>
                            <w:color w:val="FFFFFF"/>
                            <w:sz w:val="18"/>
                            <w:szCs w:val="18"/>
                          </w:rPr>
                        </w:pPr>
                        <w:r>
                          <w:rPr>
                            <w:color w:val="FFFFFF"/>
                            <w:sz w:val="18"/>
                            <w:szCs w:val="18"/>
                          </w:rPr>
                          <w:t xml:space="preserve">Phone: +82 2 405 6592 </w:t>
                        </w:r>
                      </w:p>
                      <w:p w14:paraId="6502232B" w14:textId="77777777" w:rsidR="00F81472" w:rsidRDefault="00F81472" w:rsidP="00016A32">
                        <w:pPr>
                          <w:rPr>
                            <w:color w:val="FFFFFF"/>
                            <w:sz w:val="18"/>
                            <w:szCs w:val="18"/>
                          </w:rPr>
                        </w:pPr>
                        <w:r>
                          <w:rPr>
                            <w:color w:val="FFFFFF"/>
                            <w:sz w:val="18"/>
                            <w:szCs w:val="18"/>
                          </w:rPr>
                          <w:t xml:space="preserve">Fax: +82 2 405 6593 </w:t>
                        </w:r>
                      </w:p>
                      <w:p w14:paraId="3B17D28E" w14:textId="77777777" w:rsidR="00F81472" w:rsidRPr="00016A32" w:rsidRDefault="00F81472" w:rsidP="00016A32"/>
                      <w:p w14:paraId="1E0C168B" w14:textId="77777777" w:rsidR="00F81472" w:rsidRDefault="00F81472" w:rsidP="00016A32">
                        <w:pPr>
                          <w:rPr>
                            <w:color w:val="FFFFFF"/>
                            <w:sz w:val="18"/>
                            <w:szCs w:val="18"/>
                          </w:rPr>
                        </w:pPr>
                        <w:r>
                          <w:rPr>
                            <w:color w:val="FFFFFF"/>
                            <w:sz w:val="18"/>
                            <w:szCs w:val="18"/>
                          </w:rPr>
                          <w:t xml:space="preserve">Washington, D.C., USA </w:t>
                        </w:r>
                      </w:p>
                      <w:p w14:paraId="50C997E1" w14:textId="77777777" w:rsidR="00F81472" w:rsidRDefault="00F81472" w:rsidP="00016A32">
                        <w:pPr>
                          <w:rPr>
                            <w:color w:val="FFFFFF"/>
                            <w:sz w:val="18"/>
                            <w:szCs w:val="18"/>
                          </w:rPr>
                        </w:pPr>
                        <w:r>
                          <w:rPr>
                            <w:color w:val="FFFFFF"/>
                            <w:sz w:val="18"/>
                            <w:szCs w:val="18"/>
                          </w:rPr>
                          <w:t xml:space="preserve">801 17th Street, NW, Suite 400 </w:t>
                        </w:r>
                      </w:p>
                      <w:p w14:paraId="60D47438" w14:textId="77777777" w:rsidR="00F81472" w:rsidRDefault="00F81472" w:rsidP="00016A32">
                        <w:pPr>
                          <w:rPr>
                            <w:color w:val="FFFFFF"/>
                            <w:sz w:val="18"/>
                            <w:szCs w:val="18"/>
                          </w:rPr>
                        </w:pPr>
                        <w:r>
                          <w:rPr>
                            <w:color w:val="FFFFFF"/>
                            <w:sz w:val="18"/>
                            <w:szCs w:val="18"/>
                          </w:rPr>
                          <w:t xml:space="preserve">Washington, DC 20006 </w:t>
                        </w:r>
                      </w:p>
                      <w:p w14:paraId="517B6E3F" w14:textId="77777777" w:rsidR="00F81472" w:rsidRDefault="00F81472" w:rsidP="00016A32">
                        <w:pPr>
                          <w:rPr>
                            <w:color w:val="FFFFFF"/>
                            <w:sz w:val="18"/>
                            <w:szCs w:val="18"/>
                          </w:rPr>
                        </w:pPr>
                        <w:r>
                          <w:rPr>
                            <w:color w:val="FFFFFF"/>
                            <w:sz w:val="18"/>
                            <w:szCs w:val="18"/>
                          </w:rPr>
                          <w:t xml:space="preserve">USA </w:t>
                        </w:r>
                      </w:p>
                      <w:p w14:paraId="074141EE" w14:textId="77777777" w:rsidR="00F81472" w:rsidRDefault="00F81472" w:rsidP="00016A32">
                        <w:pPr>
                          <w:rPr>
                            <w:color w:val="FFFFFF"/>
                            <w:sz w:val="18"/>
                            <w:szCs w:val="18"/>
                          </w:rPr>
                        </w:pPr>
                        <w:r>
                          <w:rPr>
                            <w:color w:val="FFFFFF"/>
                            <w:sz w:val="18"/>
                            <w:szCs w:val="18"/>
                          </w:rPr>
                          <w:t xml:space="preserve">Phone: +1 202 570 7240 </w:t>
                        </w:r>
                      </w:p>
                      <w:p w14:paraId="73B63C8F" w14:textId="6D8AEF2C" w:rsidR="00F81472" w:rsidRPr="00016A32" w:rsidRDefault="00F81472" w:rsidP="00016A32">
                        <w:pPr>
                          <w:rPr>
                            <w:sz w:val="18"/>
                            <w:szCs w:val="18"/>
                          </w:rPr>
                        </w:pPr>
                        <w:r>
                          <w:rPr>
                            <w:color w:val="FFFFFF"/>
                            <w:sz w:val="18"/>
                            <w:szCs w:val="18"/>
                          </w:rPr>
                          <w:t>Fax: +1 202 789 0104</w:t>
                        </w:r>
                      </w:p>
                    </w:txbxContent>
                  </v:textbox>
                </v:shape>
                <w10:wrap type="square"/>
              </v:group>
            </w:pict>
          </mc:Fallback>
        </mc:AlternateContent>
      </w:r>
      <w:r w:rsidR="00966B56" w:rsidRPr="00016A32">
        <w:rPr>
          <w:noProof/>
        </w:rPr>
        <mc:AlternateContent>
          <mc:Choice Requires="wps">
            <w:drawing>
              <wp:anchor distT="0" distB="0" distL="114300" distR="114300" simplePos="0" relativeHeight="251673600" behindDoc="1" locked="0" layoutInCell="1" allowOverlap="1" wp14:anchorId="6D4A61D0" wp14:editId="309BC6BD">
                <wp:simplePos x="0" y="0"/>
                <wp:positionH relativeFrom="page">
                  <wp:posOffset>-13335</wp:posOffset>
                </wp:positionH>
                <wp:positionV relativeFrom="page">
                  <wp:posOffset>0</wp:posOffset>
                </wp:positionV>
                <wp:extent cx="10071735" cy="6451600"/>
                <wp:effectExtent l="0" t="0" r="12065" b="0"/>
                <wp:wrapNone/>
                <wp:docPr id="7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6451600"/>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3874FC" id="Rectangle 95" o:spid="_x0000_s1026" style="position:absolute;margin-left:-1.05pt;margin-top:0;width:793.05pt;height:50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" fillcolor="#0d436c [3205]" stroked="f">
                <v:textbox inset=",7.2pt,,7.2pt"/>
                <w10:wrap anchorx="page" anchory="page"/>
              </v:rect>
            </w:pict>
          </mc:Fallback>
        </mc:AlternateContent>
      </w:r>
      <w:r w:rsidR="00966B56" w:rsidRPr="00016A32">
        <w:rPr>
          <w:noProof/>
        </w:rPr>
        <mc:AlternateContent>
          <mc:Choice Requires="wps">
            <w:drawing>
              <wp:anchor distT="0" distB="0" distL="114300" distR="114300" simplePos="0" relativeHeight="251672576" behindDoc="1" locked="0" layoutInCell="1" allowOverlap="1" wp14:anchorId="4B6C2BC5" wp14:editId="632409F0">
                <wp:simplePos x="0" y="0"/>
                <wp:positionH relativeFrom="page">
                  <wp:posOffset>-13335</wp:posOffset>
                </wp:positionH>
                <wp:positionV relativeFrom="page">
                  <wp:posOffset>6207760</wp:posOffset>
                </wp:positionV>
                <wp:extent cx="10071735" cy="1564005"/>
                <wp:effectExtent l="0" t="0" r="12065" b="10795"/>
                <wp:wrapNone/>
                <wp:docPr id="7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1564005"/>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CCA6CF" id="Rectangle 95" o:spid="_x0000_s1026" style="position:absolute;margin-left:-1.05pt;margin-top:488.8pt;width:793.05pt;height:123.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" fillcolor="#0d436c [3205]" stroked="f">
                <v:textbox inset=",7.2pt,,7.2pt"/>
                <w10:wrap anchorx="page" anchory="page"/>
              </v:rect>
            </w:pict>
          </mc:Fallback>
        </mc:AlternateContent>
      </w:r>
    </w:p>
    <w:sectPr w:rsidR="00016A32" w:rsidRPr="00E76F8D" w:rsidSect="00902370">
      <w:headerReference w:type="first" r:id="rId94"/>
      <w:footerReference w:type="first" r:id="rId95"/>
      <w:pgSz w:w="15840" w:h="12240" w:orient="landscape"/>
      <w:pgMar w:top="1200" w:right="800" w:bottom="600" w:left="800" w:header="720" w:footer="4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6B994" w14:textId="77777777" w:rsidR="00EC32A8" w:rsidRDefault="00EC32A8" w:rsidP="00E7030A">
      <w:r>
        <w:separator/>
      </w:r>
    </w:p>
  </w:endnote>
  <w:endnote w:type="continuationSeparator" w:id="0">
    <w:p w14:paraId="6BCC98B3" w14:textId="77777777" w:rsidR="00EC32A8" w:rsidRDefault="00EC32A8" w:rsidP="00E7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Helvetica">
    <w:panose1 w:val="020B0604020202020204"/>
    <w:charset w:val="00"/>
    <w:family w:val="auto"/>
    <w:pitch w:val="variable"/>
    <w:sig w:usb0="E00002FF" w:usb1="5000785B" w:usb2="00000000" w:usb3="00000000" w:csb0="0000019F" w:csb1="00000000"/>
  </w:font>
  <w:font w:name="Source Sans Pro Light">
    <w:altName w:val="Times New Roman"/>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0560" w14:textId="77777777" w:rsidR="00F81472" w:rsidRDefault="00F81472" w:rsidP="00121139">
    <w:r>
      <w:rPr>
        <w:noProof/>
      </w:rPr>
      <mc:AlternateContent>
        <mc:Choice Requires="wpg">
          <w:drawing>
            <wp:anchor distT="0" distB="0" distL="114300" distR="114300" simplePos="0" relativeHeight="251718656" behindDoc="0" locked="0" layoutInCell="1" allowOverlap="1" wp14:anchorId="7A84F84A" wp14:editId="5A362711">
              <wp:simplePos x="0" y="0"/>
              <wp:positionH relativeFrom="column">
                <wp:posOffset>-63500</wp:posOffset>
              </wp:positionH>
              <wp:positionV relativeFrom="paragraph">
                <wp:posOffset>109311</wp:posOffset>
              </wp:positionV>
              <wp:extent cx="9145905" cy="0"/>
              <wp:effectExtent l="0" t="0" r="23495" b="25400"/>
              <wp:wrapNone/>
              <wp:docPr id="52" name="Group 52"/>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53" name="Straight Connector 53"/>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EFF443D" id="Group 52" o:spid="_x0000_s1026" style="position:absolute;margin-left:-5pt;margin-top:8.6pt;width:720.15pt;height:0;z-index:251718656"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">
              <v:line id="Straight Connector 53"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" strokecolor="#0d436c [3205]" strokeweight="2pt"/>
              <v:line id="Straight Connector 54"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" strokecolor="#2e96e6 [1941]" strokeweight="2.25pt"/>
            </v:group>
          </w:pict>
        </mc:Fallback>
      </mc:AlternateContent>
    </w:r>
  </w:p>
  <w:p w14:paraId="22F1EFBF" w14:textId="10B53C54" w:rsidR="00F81472" w:rsidRPr="00C41F19" w:rsidRDefault="00F81472" w:rsidP="00121139">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D95121">
      <w:rPr>
        <w:rStyle w:val="PageNumber"/>
        <w:noProof/>
        <w:szCs w:val="18"/>
      </w:rPr>
      <w:t>70</w:t>
    </w:r>
    <w:r w:rsidRPr="00C41F19">
      <w:rPr>
        <w:rStyle w:val="PageNumber"/>
        <w:szCs w:val="18"/>
      </w:rPr>
      <w:fldChar w:fldCharType="end"/>
    </w:r>
  </w:p>
  <w:p w14:paraId="36872AE2" w14:textId="77777777" w:rsidR="00F81472" w:rsidRPr="00377038" w:rsidRDefault="00F81472" w:rsidP="00121139">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w:t>
    </w:r>
    <w:r>
      <w:rPr>
        <w:color w:val="0D436C" w:themeColor="accent2"/>
        <w:sz w:val="18"/>
        <w:szCs w:val="18"/>
      </w:rPr>
      <w:t>FY17 Operating Plan and Budget</w:t>
    </w:r>
    <w:r w:rsidRPr="00377038">
      <w:rPr>
        <w:color w:val="0D436C" w:themeColor="accent2"/>
        <w:sz w:val="18"/>
        <w:szCs w:val="18"/>
      </w:rPr>
      <w:t xml:space="preserve"> | </w:t>
    </w:r>
    <w:r>
      <w:rPr>
        <w:color w:val="0D436C" w:themeColor="accent2"/>
        <w:sz w:val="18"/>
        <w:szCs w:val="18"/>
      </w:rPr>
      <w:t>June</w:t>
    </w:r>
    <w:r w:rsidRPr="00377038">
      <w:rPr>
        <w:color w:val="0D436C" w:themeColor="accent2"/>
        <w:sz w:val="18"/>
        <w:szCs w:val="18"/>
      </w:rPr>
      <w:t xml:space="preserve"> 2016</w:t>
    </w:r>
  </w:p>
  <w:p w14:paraId="4F9FF1AB" w14:textId="77777777" w:rsidR="00F81472" w:rsidRDefault="00F81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C5CD" w14:textId="77777777" w:rsidR="00F81472" w:rsidRDefault="00F81472" w:rsidP="00C41F19">
    <w:pPr>
      <w:ind w:right="360"/>
    </w:pPr>
    <w:r>
      <w:rPr>
        <w:noProof/>
      </w:rPr>
      <mc:AlternateContent>
        <mc:Choice Requires="wpg">
          <w:drawing>
            <wp:anchor distT="0" distB="0" distL="114300" distR="114300" simplePos="0" relativeHeight="251671552" behindDoc="0" locked="0" layoutInCell="1" allowOverlap="1" wp14:anchorId="2D89D67E" wp14:editId="1BF665E9">
              <wp:simplePos x="0" y="0"/>
              <wp:positionH relativeFrom="column">
                <wp:posOffset>-63500</wp:posOffset>
              </wp:positionH>
              <wp:positionV relativeFrom="paragraph">
                <wp:posOffset>109311</wp:posOffset>
              </wp:positionV>
              <wp:extent cx="9145905" cy="0"/>
              <wp:effectExtent l="0" t="0" r="23495" b="25400"/>
              <wp:wrapNone/>
              <wp:docPr id="65" name="Group 65"/>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66" name="Straight Connector 66"/>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72E9D8B" id="Group 65" o:spid="_x0000_s1026" style="position:absolute;margin-left:-5pt;margin-top:8.6pt;width:720.15pt;height:0;z-index:251671552"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">
              <v:line id="Straight Connector 66"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" strokecolor="#0d436c [3205]" strokeweight="2pt"/>
              <v:line id="Straight Connector 67"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" strokecolor="#2e96e6 [1941]" strokeweight="2.25pt"/>
            </v:group>
          </w:pict>
        </mc:Fallback>
      </mc:AlternateContent>
    </w:r>
  </w:p>
  <w:p w14:paraId="29CCE708" w14:textId="4E688A2A" w:rsidR="00F81472" w:rsidRPr="00C41F19" w:rsidRDefault="00F81472" w:rsidP="00C41F19">
    <w:pPr>
      <w:framePr w:w="351" w:wrap="around" w:vAnchor="text" w:hAnchor="page" w:x="14709" w:y="9"/>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D95121">
      <w:rPr>
        <w:rStyle w:val="PageNumber"/>
        <w:noProof/>
        <w:szCs w:val="18"/>
      </w:rPr>
      <w:t>1</w:t>
    </w:r>
    <w:r w:rsidRPr="00C41F19">
      <w:rPr>
        <w:rStyle w:val="PageNumber"/>
        <w:szCs w:val="18"/>
      </w:rPr>
      <w:fldChar w:fldCharType="end"/>
    </w:r>
  </w:p>
  <w:p w14:paraId="24460711" w14:textId="2D8B5D88" w:rsidR="00F81472" w:rsidRPr="00377038" w:rsidRDefault="00F81472"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  Five-Year Operating Plan First Annual Update | Draft for Public Comment March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350A7" w14:textId="77777777" w:rsidR="00F81472" w:rsidRDefault="00F81472" w:rsidP="00902370">
    <w:r>
      <w:rPr>
        <w:noProof/>
      </w:rPr>
      <mc:AlternateContent>
        <mc:Choice Requires="wpg">
          <w:drawing>
            <wp:anchor distT="0" distB="0" distL="114300" distR="114300" simplePos="0" relativeHeight="251711488" behindDoc="0" locked="0" layoutInCell="1" allowOverlap="1" wp14:anchorId="280159C0" wp14:editId="56DCD904">
              <wp:simplePos x="0" y="0"/>
              <wp:positionH relativeFrom="column">
                <wp:posOffset>-63500</wp:posOffset>
              </wp:positionH>
              <wp:positionV relativeFrom="paragraph">
                <wp:posOffset>109311</wp:posOffset>
              </wp:positionV>
              <wp:extent cx="9145905" cy="0"/>
              <wp:effectExtent l="0" t="0" r="23495" b="25400"/>
              <wp:wrapNone/>
              <wp:docPr id="167" name="Group 167"/>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68" name="Straight Connector 168"/>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69" name="Straight Connector 169"/>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7DC4FD6" id="Group 167" o:spid="_x0000_s1026" style="position:absolute;margin-left:-5pt;margin-top:8.6pt;width:720.15pt;height:0;z-index:251711488"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">
              <v:line id="Straight Connector 168"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" strokecolor="#0d436c [3205]" strokeweight="2pt"/>
              <v:line id="Straight Connector 169"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" strokecolor="#2e96e6 [1941]" strokeweight="2.25pt"/>
            </v:group>
          </w:pict>
        </mc:Fallback>
      </mc:AlternateContent>
    </w:r>
  </w:p>
  <w:p w14:paraId="5899C5F2" w14:textId="04D59300" w:rsidR="00F81472" w:rsidRPr="00C41F19" w:rsidRDefault="00F81472"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D95121">
      <w:rPr>
        <w:rStyle w:val="PageNumber"/>
        <w:noProof/>
        <w:szCs w:val="18"/>
      </w:rPr>
      <w:t>5</w:t>
    </w:r>
    <w:r w:rsidRPr="00C41F19">
      <w:rPr>
        <w:rStyle w:val="PageNumber"/>
        <w:szCs w:val="18"/>
      </w:rPr>
      <w:fldChar w:fldCharType="end"/>
    </w:r>
  </w:p>
  <w:p w14:paraId="1E4BC65C" w14:textId="77777777" w:rsidR="00F81472" w:rsidRPr="00377038" w:rsidRDefault="00F81472"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w:t>
    </w:r>
    <w:r>
      <w:rPr>
        <w:color w:val="0D436C" w:themeColor="accent2"/>
        <w:sz w:val="18"/>
        <w:szCs w:val="18"/>
      </w:rPr>
      <w:t>FY17 Operating Plan and Budget</w:t>
    </w:r>
    <w:r w:rsidRPr="00377038">
      <w:rPr>
        <w:color w:val="0D436C" w:themeColor="accent2"/>
        <w:sz w:val="18"/>
        <w:szCs w:val="18"/>
      </w:rPr>
      <w:t xml:space="preserve"> | </w:t>
    </w:r>
    <w:r>
      <w:rPr>
        <w:color w:val="0D436C" w:themeColor="accent2"/>
        <w:sz w:val="18"/>
        <w:szCs w:val="18"/>
      </w:rPr>
      <w:t>June</w:t>
    </w:r>
    <w:r w:rsidRPr="00377038">
      <w:rPr>
        <w:color w:val="0D436C" w:themeColor="accent2"/>
        <w:sz w:val="18"/>
        <w:szCs w:val="18"/>
      </w:rPr>
      <w:t xml:space="preserve"> 2016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BA118" w14:textId="77777777" w:rsidR="00F81472" w:rsidRDefault="00F81472" w:rsidP="00902370">
    <w:r>
      <w:rPr>
        <w:noProof/>
      </w:rPr>
      <mc:AlternateContent>
        <mc:Choice Requires="wpg">
          <w:drawing>
            <wp:anchor distT="0" distB="0" distL="114300" distR="114300" simplePos="0" relativeHeight="251715584" behindDoc="0" locked="0" layoutInCell="1" allowOverlap="1" wp14:anchorId="00FF5377" wp14:editId="5E31B88C">
              <wp:simplePos x="0" y="0"/>
              <wp:positionH relativeFrom="column">
                <wp:posOffset>-63500</wp:posOffset>
              </wp:positionH>
              <wp:positionV relativeFrom="paragraph">
                <wp:posOffset>109311</wp:posOffset>
              </wp:positionV>
              <wp:extent cx="9145905" cy="0"/>
              <wp:effectExtent l="0" t="0" r="23495" b="25400"/>
              <wp:wrapNone/>
              <wp:docPr id="172" name="Group 172"/>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73" name="Straight Connector 173"/>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74" name="Straight Connector 174"/>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A166F0B" id="Group 172" o:spid="_x0000_s1026" style="position:absolute;margin-left:-5pt;margin-top:8.6pt;width:720.15pt;height:0;z-index:251715584"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">
              <v:line id="Straight Connector 173"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" strokecolor="#0d436c [3205]" strokeweight="2pt"/>
              <v:line id="Straight Connector 174"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" strokecolor="#2e96e6 [1941]" strokeweight="2.25pt"/>
            </v:group>
          </w:pict>
        </mc:Fallback>
      </mc:AlternateContent>
    </w:r>
  </w:p>
  <w:p w14:paraId="37BFFB19" w14:textId="314D7068" w:rsidR="00F81472" w:rsidRPr="00C41F19" w:rsidRDefault="00F81472"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D95121">
      <w:rPr>
        <w:rStyle w:val="PageNumber"/>
        <w:noProof/>
        <w:szCs w:val="18"/>
      </w:rPr>
      <w:t>38</w:t>
    </w:r>
    <w:r w:rsidRPr="00C41F19">
      <w:rPr>
        <w:rStyle w:val="PageNumber"/>
        <w:szCs w:val="18"/>
      </w:rPr>
      <w:fldChar w:fldCharType="end"/>
    </w:r>
  </w:p>
  <w:p w14:paraId="5B10BEB4" w14:textId="77777777" w:rsidR="00F81472" w:rsidRPr="00377038" w:rsidRDefault="00F81472"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w:t>
    </w:r>
    <w:r>
      <w:rPr>
        <w:color w:val="0D436C" w:themeColor="accent2"/>
        <w:sz w:val="18"/>
        <w:szCs w:val="18"/>
      </w:rPr>
      <w:t>FY17 Operating Plan and Budget</w:t>
    </w:r>
    <w:r w:rsidRPr="00377038">
      <w:rPr>
        <w:color w:val="0D436C" w:themeColor="accent2"/>
        <w:sz w:val="18"/>
        <w:szCs w:val="18"/>
      </w:rPr>
      <w:t xml:space="preserve"> | </w:t>
    </w:r>
    <w:r>
      <w:rPr>
        <w:color w:val="0D436C" w:themeColor="accent2"/>
        <w:sz w:val="18"/>
        <w:szCs w:val="18"/>
      </w:rPr>
      <w:t>June</w:t>
    </w:r>
    <w:r w:rsidRPr="00377038">
      <w:rPr>
        <w:color w:val="0D436C" w:themeColor="accent2"/>
        <w:sz w:val="18"/>
        <w:szCs w:val="18"/>
      </w:rPr>
      <w:t xml:space="preserve"> 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B4B6" w14:textId="66C4B9D9" w:rsidR="00F81472" w:rsidRDefault="00F81472" w:rsidP="00902370">
    <w:r>
      <w:rPr>
        <w:noProof/>
      </w:rPr>
      <mc:AlternateContent>
        <mc:Choice Requires="wpg">
          <w:drawing>
            <wp:anchor distT="0" distB="0" distL="114300" distR="114300" simplePos="0" relativeHeight="251675648" behindDoc="0" locked="0" layoutInCell="1" allowOverlap="1" wp14:anchorId="75814E49" wp14:editId="241AA728">
              <wp:simplePos x="0" y="0"/>
              <wp:positionH relativeFrom="column">
                <wp:posOffset>-63500</wp:posOffset>
              </wp:positionH>
              <wp:positionV relativeFrom="paragraph">
                <wp:posOffset>109311</wp:posOffset>
              </wp:positionV>
              <wp:extent cx="9145905" cy="0"/>
              <wp:effectExtent l="0" t="0" r="23495" b="25400"/>
              <wp:wrapNone/>
              <wp:docPr id="70" name="Group 70"/>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71" name="Straight Connector 71"/>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6" name="Straight Connector 72"/>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457F37D" id="Group 70" o:spid="_x0000_s1026" style="position:absolute;margin-left:-5pt;margin-top:8.6pt;width:720.15pt;height:0;z-index:251675648"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">
              <v:line id="Straight Connector 71"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" strokecolor="#0d436c [3205]" strokeweight="2pt"/>
              <v:line id="Straight Connector 72"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" strokecolor="#2e96e6 [1941]" strokeweight="2.25pt"/>
            </v:group>
          </w:pict>
        </mc:Fallback>
      </mc:AlternateContent>
    </w:r>
  </w:p>
  <w:p w14:paraId="0DE8BA2E" w14:textId="6546BBF5" w:rsidR="00F81472" w:rsidRPr="00C41F19" w:rsidRDefault="00F81472"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D95121">
      <w:rPr>
        <w:rStyle w:val="PageNumber"/>
        <w:noProof/>
        <w:szCs w:val="18"/>
      </w:rPr>
      <w:t>40</w:t>
    </w:r>
    <w:r w:rsidRPr="00C41F19">
      <w:rPr>
        <w:rStyle w:val="PageNumber"/>
        <w:szCs w:val="18"/>
      </w:rPr>
      <w:fldChar w:fldCharType="end"/>
    </w:r>
  </w:p>
  <w:p w14:paraId="228F7B7E" w14:textId="4D5D022F" w:rsidR="00F81472" w:rsidRPr="00377038" w:rsidRDefault="00F81472"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w:t>
    </w:r>
    <w:r>
      <w:rPr>
        <w:color w:val="0D436C" w:themeColor="accent2"/>
        <w:sz w:val="18"/>
        <w:szCs w:val="18"/>
      </w:rPr>
      <w:t>FY17 Operating Plan and Budget</w:t>
    </w:r>
    <w:r w:rsidRPr="00377038">
      <w:rPr>
        <w:color w:val="0D436C" w:themeColor="accent2"/>
        <w:sz w:val="18"/>
        <w:szCs w:val="18"/>
      </w:rPr>
      <w:t xml:space="preserve"> | </w:t>
    </w:r>
    <w:r>
      <w:rPr>
        <w:color w:val="0D436C" w:themeColor="accent2"/>
        <w:sz w:val="18"/>
        <w:szCs w:val="18"/>
      </w:rPr>
      <w:t>June</w:t>
    </w:r>
    <w:r w:rsidRPr="00377038">
      <w:rPr>
        <w:color w:val="0D436C" w:themeColor="accent2"/>
        <w:sz w:val="18"/>
        <w:szCs w:val="18"/>
      </w:rPr>
      <w:t xml:space="preserve"> 2016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0D385" w14:textId="77777777" w:rsidR="00F81472" w:rsidRDefault="00F81472" w:rsidP="00902370">
    <w:r>
      <w:rPr>
        <w:noProof/>
      </w:rPr>
      <mc:AlternateContent>
        <mc:Choice Requires="wpg">
          <w:drawing>
            <wp:anchor distT="0" distB="0" distL="114300" distR="114300" simplePos="0" relativeHeight="251687936" behindDoc="0" locked="0" layoutInCell="1" allowOverlap="1" wp14:anchorId="12F488AC" wp14:editId="4A2BF118">
              <wp:simplePos x="0" y="0"/>
              <wp:positionH relativeFrom="column">
                <wp:posOffset>-63500</wp:posOffset>
              </wp:positionH>
              <wp:positionV relativeFrom="paragraph">
                <wp:posOffset>109311</wp:posOffset>
              </wp:positionV>
              <wp:extent cx="9145905" cy="0"/>
              <wp:effectExtent l="0" t="0" r="23495" b="25400"/>
              <wp:wrapNone/>
              <wp:docPr id="101" name="Group 101"/>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02" name="Straight Connector 102"/>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1681855" id="Group 101" o:spid="_x0000_s1026" style="position:absolute;margin-left:-5pt;margin-top:8.6pt;width:720.15pt;height:0;z-index:251687936"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">
              <v:line id="Straight Connector 102"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" strokecolor="#0d436c [3205]" strokeweight="2pt"/>
              <v:line id="Straight Connector 103"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" strokecolor="#2e96e6 [1941]" strokeweight="2.25pt"/>
            </v:group>
          </w:pict>
        </mc:Fallback>
      </mc:AlternateContent>
    </w:r>
  </w:p>
  <w:p w14:paraId="42AF6CD5" w14:textId="3886EC4B" w:rsidR="00F81472" w:rsidRPr="00C41F19" w:rsidRDefault="00F81472"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D95121">
      <w:rPr>
        <w:rStyle w:val="PageNumber"/>
        <w:noProof/>
        <w:szCs w:val="18"/>
      </w:rPr>
      <w:t>82</w:t>
    </w:r>
    <w:r w:rsidRPr="00C41F19">
      <w:rPr>
        <w:rStyle w:val="PageNumber"/>
        <w:szCs w:val="18"/>
      </w:rPr>
      <w:fldChar w:fldCharType="end"/>
    </w:r>
  </w:p>
  <w:p w14:paraId="5EEF0736" w14:textId="77777777" w:rsidR="00F81472" w:rsidRPr="00377038" w:rsidRDefault="00F81472"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  Five-Year Operating Plan First Annual Update | Draft for Public Comment March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83549" w14:textId="77777777" w:rsidR="00EC32A8" w:rsidRPr="00B94F62" w:rsidRDefault="00EC32A8" w:rsidP="00E7030A">
      <w:pPr>
        <w:rPr>
          <w:color w:val="808080" w:themeColor="background1" w:themeShade="80"/>
        </w:rPr>
      </w:pPr>
      <w:r w:rsidRPr="00B94F62">
        <w:rPr>
          <w:color w:val="808080" w:themeColor="background1" w:themeShade="80"/>
        </w:rPr>
        <w:separator/>
      </w:r>
    </w:p>
  </w:footnote>
  <w:footnote w:type="continuationSeparator" w:id="0">
    <w:p w14:paraId="4EF8E9D0" w14:textId="77777777" w:rsidR="00EC32A8" w:rsidRDefault="00EC32A8" w:rsidP="00E70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541B2" w14:textId="77777777" w:rsidR="00F81472" w:rsidRDefault="00F81472">
    <w:r>
      <w:rPr>
        <w:noProof/>
      </w:rPr>
      <mc:AlternateContent>
        <mc:Choice Requires="wps">
          <w:drawing>
            <wp:anchor distT="0" distB="0" distL="114300" distR="114300" simplePos="0" relativeHeight="251677696" behindDoc="0" locked="0" layoutInCell="1" allowOverlap="1" wp14:anchorId="258602FC" wp14:editId="212D55AA">
              <wp:simplePos x="0" y="0"/>
              <wp:positionH relativeFrom="margin">
                <wp:posOffset>-65844</wp:posOffset>
              </wp:positionH>
              <wp:positionV relativeFrom="paragraph">
                <wp:posOffset>21151</wp:posOffset>
              </wp:positionV>
              <wp:extent cx="91440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CAAE62" id="Straight Connector 7" o:spid="_x0000_s1026"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CSKsvf&#10;1QEAABUEAAAOAAAAAAAAAAAAAAAAAC4CAABkcnMvZTJvRG9jLnhtbFBLAQItABQABgAIAAAAIQCl&#10;ZVDZ4AAAAAgBAAAPAAAAAAAAAAAAAAAAAC8EAABkcnMvZG93bnJldi54bWxQSwUGAAAAAAQABADz&#10;AAAAPAUAAAAA&#10;" strokecolor="#0d436c [3205]" strokeweight="2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91355" w14:textId="77777777" w:rsidR="00F81472" w:rsidRDefault="00F81472" w:rsidP="00221E3B">
    <w:r>
      <w:rPr>
        <w:noProof/>
      </w:rPr>
      <mc:AlternateContent>
        <mc:Choice Requires="wps">
          <w:drawing>
            <wp:anchor distT="0" distB="0" distL="114300" distR="114300" simplePos="0" relativeHeight="251712512" behindDoc="0" locked="0" layoutInCell="1" allowOverlap="1" wp14:anchorId="56E88AF8" wp14:editId="32281D3E">
              <wp:simplePos x="0" y="0"/>
              <wp:positionH relativeFrom="margin">
                <wp:posOffset>-65844</wp:posOffset>
              </wp:positionH>
              <wp:positionV relativeFrom="paragraph">
                <wp:posOffset>21151</wp:posOffset>
              </wp:positionV>
              <wp:extent cx="9144000" cy="0"/>
              <wp:effectExtent l="0" t="0" r="25400" b="25400"/>
              <wp:wrapNone/>
              <wp:docPr id="165" name="Straight Connector 165"/>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BEDF45" id="Straight Connector 165" o:spid="_x0000_s1026" style="position:absolute;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ZnLw&#10;p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p w14:paraId="21979878" w14:textId="77777777" w:rsidR="00F81472" w:rsidRDefault="00F8147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C54F" w14:textId="77777777" w:rsidR="00F81472" w:rsidRDefault="00F81472">
    <w:r>
      <w:rPr>
        <w:noProof/>
      </w:rPr>
      <mc:AlternateContent>
        <mc:Choice Requires="wps">
          <w:drawing>
            <wp:anchor distT="0" distB="0" distL="114300" distR="114300" simplePos="0" relativeHeight="251710464" behindDoc="0" locked="0" layoutInCell="1" allowOverlap="1" wp14:anchorId="47F6A27F" wp14:editId="5BC4CD35">
              <wp:simplePos x="0" y="0"/>
              <wp:positionH relativeFrom="margin">
                <wp:posOffset>-65844</wp:posOffset>
              </wp:positionH>
              <wp:positionV relativeFrom="paragraph">
                <wp:posOffset>21151</wp:posOffset>
              </wp:positionV>
              <wp:extent cx="9144000" cy="0"/>
              <wp:effectExtent l="0" t="0" r="25400" b="25400"/>
              <wp:wrapNone/>
              <wp:docPr id="166" name="Straight Connector 166"/>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EF27FB" id="Straight Connector 166" o:spid="_x0000_s1026" style="position:absolute;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5sSc&#10;e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DA4E9" w14:textId="77777777" w:rsidR="00F81472" w:rsidRDefault="00F81472" w:rsidP="00221E3B">
    <w:r>
      <w:rPr>
        <w:noProof/>
      </w:rPr>
      <mc:AlternateContent>
        <mc:Choice Requires="wps">
          <w:drawing>
            <wp:anchor distT="0" distB="0" distL="114300" distR="114300" simplePos="0" relativeHeight="251716608" behindDoc="0" locked="0" layoutInCell="1" allowOverlap="1" wp14:anchorId="02D9E0A0" wp14:editId="7B8AFA44">
              <wp:simplePos x="0" y="0"/>
              <wp:positionH relativeFrom="margin">
                <wp:posOffset>-65844</wp:posOffset>
              </wp:positionH>
              <wp:positionV relativeFrom="paragraph">
                <wp:posOffset>21151</wp:posOffset>
              </wp:positionV>
              <wp:extent cx="9144000" cy="0"/>
              <wp:effectExtent l="0" t="0" r="25400" b="25400"/>
              <wp:wrapNone/>
              <wp:docPr id="170" name="Straight Connector 170"/>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E9CB0B" id="Straight Connector 170" o:spid="_x0000_s1026" style="position:absolute;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1QoX&#10;Q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p w14:paraId="438C51AA" w14:textId="77777777" w:rsidR="00F81472" w:rsidRDefault="00F8147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5EE2F" w14:textId="77777777" w:rsidR="00F81472" w:rsidRDefault="00F81472">
    <w:r>
      <w:rPr>
        <w:noProof/>
      </w:rPr>
      <mc:AlternateContent>
        <mc:Choice Requires="wps">
          <w:drawing>
            <wp:anchor distT="0" distB="0" distL="114300" distR="114300" simplePos="0" relativeHeight="251714560" behindDoc="0" locked="0" layoutInCell="1" allowOverlap="1" wp14:anchorId="1DAFFFFD" wp14:editId="03FC4C14">
              <wp:simplePos x="0" y="0"/>
              <wp:positionH relativeFrom="margin">
                <wp:posOffset>-65844</wp:posOffset>
              </wp:positionH>
              <wp:positionV relativeFrom="paragraph">
                <wp:posOffset>21151</wp:posOffset>
              </wp:positionV>
              <wp:extent cx="9144000" cy="0"/>
              <wp:effectExtent l="0" t="0" r="25400" b="25400"/>
              <wp:wrapNone/>
              <wp:docPr id="171" name="Straight Connector 171"/>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E8930E2" id="Straight Connector 171" o:spid="_x0000_s1026" style="position:absolute;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amUc&#10;vd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52CFA" w14:textId="77777777" w:rsidR="00F81472" w:rsidRDefault="00F81472" w:rsidP="00221E3B">
    <w:r>
      <w:rPr>
        <w:noProof/>
      </w:rPr>
      <mc:AlternateContent>
        <mc:Choice Requires="wps">
          <w:drawing>
            <wp:anchor distT="0" distB="0" distL="114300" distR="114300" simplePos="0" relativeHeight="251683840" behindDoc="0" locked="0" layoutInCell="1" allowOverlap="1" wp14:anchorId="0A1A5D77" wp14:editId="308057A1">
              <wp:simplePos x="0" y="0"/>
              <wp:positionH relativeFrom="margin">
                <wp:posOffset>-65844</wp:posOffset>
              </wp:positionH>
              <wp:positionV relativeFrom="paragraph">
                <wp:posOffset>21151</wp:posOffset>
              </wp:positionV>
              <wp:extent cx="91440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A2FC668" id="Straight Connector 14" o:spid="_x0000_s1026" style="position:absolute;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CcBLZw&#10;1QEAABcEAAAOAAAAAAAAAAAAAAAAAC4CAABkcnMvZTJvRG9jLnhtbFBLAQItABQABgAIAAAAIQCl&#10;ZVDZ4AAAAAgBAAAPAAAAAAAAAAAAAAAAAC8EAABkcnMvZG93bnJldi54bWxQSwUGAAAAAAQABADz&#10;AAAAPAUAAAAA&#10;" strokecolor="#0d436c [3205]" strokeweight="2pt">
              <w10:wrap anchorx="margin"/>
            </v:line>
          </w:pict>
        </mc:Fallback>
      </mc:AlternateContent>
    </w:r>
  </w:p>
  <w:p w14:paraId="011B29AC" w14:textId="77777777" w:rsidR="00F81472" w:rsidRDefault="00F8147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E297B" w14:textId="77777777" w:rsidR="00F81472" w:rsidRDefault="00F81472">
    <w:r>
      <w:rPr>
        <w:noProof/>
      </w:rPr>
      <mc:AlternateContent>
        <mc:Choice Requires="wps">
          <w:drawing>
            <wp:anchor distT="0" distB="0" distL="114300" distR="114300" simplePos="0" relativeHeight="251673600" behindDoc="0" locked="0" layoutInCell="1" allowOverlap="1" wp14:anchorId="031A43DB" wp14:editId="21A9D8D1">
              <wp:simplePos x="0" y="0"/>
              <wp:positionH relativeFrom="margin">
                <wp:posOffset>-65844</wp:posOffset>
              </wp:positionH>
              <wp:positionV relativeFrom="paragraph">
                <wp:posOffset>21151</wp:posOffset>
              </wp:positionV>
              <wp:extent cx="9144000" cy="0"/>
              <wp:effectExtent l="0" t="0" r="25400" b="25400"/>
              <wp:wrapNone/>
              <wp:docPr id="69" name="Straight Connector 69"/>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68359D3" id="Straight Connector 69" o:spid="_x0000_s1026"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DlqWKP&#10;1QEAABcEAAAOAAAAAAAAAAAAAAAAAC4CAABkcnMvZTJvRG9jLnhtbFBLAQItABQABgAIAAAAIQCl&#10;ZVDZ4AAAAAgBAAAPAAAAAAAAAAAAAAAAAC8EAABkcnMvZG93bnJldi54bWxQSwUGAAAAAAQABADz&#10;AAAAPAUAAAAA&#10;" strokecolor="#0d436c [3205]" strokeweight="2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98EC" w14:textId="77777777" w:rsidR="00F81472" w:rsidRDefault="00F81472">
    <w:r>
      <w:rPr>
        <w:noProof/>
      </w:rPr>
      <mc:AlternateContent>
        <mc:Choice Requires="wps">
          <w:drawing>
            <wp:anchor distT="0" distB="0" distL="114300" distR="114300" simplePos="0" relativeHeight="251689984" behindDoc="0" locked="0" layoutInCell="1" allowOverlap="1" wp14:anchorId="1CE47858" wp14:editId="03E97CF2">
              <wp:simplePos x="0" y="0"/>
              <wp:positionH relativeFrom="margin">
                <wp:posOffset>-65844</wp:posOffset>
              </wp:positionH>
              <wp:positionV relativeFrom="paragraph">
                <wp:posOffset>21151</wp:posOffset>
              </wp:positionV>
              <wp:extent cx="9144000" cy="0"/>
              <wp:effectExtent l="0" t="0" r="25400" b="25400"/>
              <wp:wrapNone/>
              <wp:docPr id="104" name="Straight Connector 104"/>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B768580" id="Straight Connector 104" o:spid="_x0000_s1026" style="position:absolute;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tMRD&#10;W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5DA98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AB2323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C0EF3A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D9CD89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5B0CBC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3DAACB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BF8FF5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4E681C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24CC4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AEC498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7843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B78CE"/>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0429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62C673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A84FA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F872A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695B60"/>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F96E05"/>
    <w:multiLevelType w:val="multilevel"/>
    <w:tmpl w:val="B79EBE0E"/>
    <w:lvl w:ilvl="0">
      <w:start w:val="1"/>
      <w:numFmt w:val="bullet"/>
      <w:lvlText w:val=""/>
      <w:lvlJc w:val="left"/>
      <w:pPr>
        <w:ind w:left="216" w:hanging="216"/>
      </w:pPr>
      <w:rPr>
        <w:rFonts w:ascii="Wingdings" w:hAnsi="Wingdings" w:hint="default"/>
        <w:color w:val="0D436C"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C1057D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366E29"/>
    <w:multiLevelType w:val="hybridMultilevel"/>
    <w:tmpl w:val="C5749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7C4433"/>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D554EE"/>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914744"/>
    <w:multiLevelType w:val="hybridMultilevel"/>
    <w:tmpl w:val="F234702C"/>
    <w:lvl w:ilvl="0" w:tplc="D144D9EC">
      <w:start w:val="1"/>
      <w:numFmt w:val="bullet"/>
      <w:pStyle w:val="Tablebullets"/>
      <w:lvlText w:val=""/>
      <w:lvlJc w:val="left"/>
      <w:pPr>
        <w:ind w:left="360" w:hanging="360"/>
      </w:pPr>
      <w:rPr>
        <w:rFonts w:ascii="Wingdings" w:hAnsi="Wingdings" w:hint="default"/>
        <w:color w:val="0D436C"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BF3BF6"/>
    <w:multiLevelType w:val="hybridMultilevel"/>
    <w:tmpl w:val="16C4BC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0A124F"/>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810939"/>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EA3F4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62064A"/>
    <w:multiLevelType w:val="hybridMultilevel"/>
    <w:tmpl w:val="EF320EFC"/>
    <w:lvl w:ilvl="0" w:tplc="925EC434">
      <w:start w:val="1"/>
      <w:numFmt w:val="bullet"/>
      <w:lvlText w:val=""/>
      <w:lvlJc w:val="left"/>
      <w:pPr>
        <w:ind w:left="720" w:hanging="360"/>
      </w:pPr>
      <w:rPr>
        <w:rFonts w:ascii="Wingdings" w:hAnsi="Wingdings" w:hint="default"/>
        <w:color w:val="0D436C"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4B045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F42B85"/>
    <w:multiLevelType w:val="hybridMultilevel"/>
    <w:tmpl w:val="81E6C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30" w15:restartNumberingAfterBreak="0">
    <w:nsid w:val="3C08300C"/>
    <w:multiLevelType w:val="multilevel"/>
    <w:tmpl w:val="40CE844C"/>
    <w:lvl w:ilvl="0">
      <w:start w:val="1"/>
      <w:numFmt w:val="bullet"/>
      <w:lvlText w:val=""/>
      <w:lvlJc w:val="left"/>
      <w:pPr>
        <w:ind w:left="360" w:hanging="360"/>
      </w:pPr>
      <w:rPr>
        <w:rFonts w:ascii="Wingdings" w:hAnsi="Wingdings" w:hint="default"/>
        <w:color w:val="0C3063"/>
      </w:rPr>
    </w:lvl>
    <w:lvl w:ilvl="1">
      <w:start w:val="1"/>
      <w:numFmt w:val="bullet"/>
      <w:lvlText w:val=""/>
      <w:lvlJc w:val="left"/>
      <w:pPr>
        <w:ind w:left="720" w:hanging="360"/>
      </w:pPr>
      <w:rPr>
        <w:rFonts w:ascii="Wingdings" w:hAnsi="Wingdings" w:hint="default"/>
        <w:color w:val="0D436C" w:themeColor="accent2"/>
      </w:rPr>
    </w:lvl>
    <w:lvl w:ilvl="2">
      <w:start w:val="1"/>
      <w:numFmt w:val="bullet"/>
      <w:lvlText w:val=""/>
      <w:lvlJc w:val="left"/>
      <w:pPr>
        <w:ind w:left="1080" w:hanging="360"/>
      </w:pPr>
      <w:rPr>
        <w:rFonts w:ascii="Wingdings" w:hAnsi="Wingdings" w:hint="default"/>
        <w:color w:val="0D436C" w:themeColor="accent2"/>
      </w:rPr>
    </w:lvl>
    <w:lvl w:ilvl="3">
      <w:start w:val="1"/>
      <w:numFmt w:val="bullet"/>
      <w:lvlText w:val=""/>
      <w:lvlJc w:val="left"/>
      <w:pPr>
        <w:ind w:left="1440" w:hanging="360"/>
      </w:pPr>
      <w:rPr>
        <w:rFonts w:ascii="Wingdings" w:hAnsi="Wingdings" w:hint="default"/>
        <w:b w:val="0"/>
        <w:bCs w:val="0"/>
        <w:i w:val="0"/>
        <w:iCs w:val="0"/>
        <w:color w:val="0D436C" w:themeColor="accent2"/>
      </w:rPr>
    </w:lvl>
    <w:lvl w:ilvl="4">
      <w:start w:val="1"/>
      <w:numFmt w:val="bullet"/>
      <w:lvlText w:val=""/>
      <w:lvlJc w:val="left"/>
      <w:pPr>
        <w:ind w:left="1800" w:hanging="360"/>
      </w:pPr>
      <w:rPr>
        <w:rFonts w:ascii="Wingdings" w:hAnsi="Wingdings" w:hint="default"/>
        <w:b w:val="0"/>
        <w:bCs w:val="0"/>
        <w:i w:val="0"/>
        <w:iCs w:val="0"/>
        <w:color w:val="0D436C" w:themeColor="accent2"/>
      </w:rPr>
    </w:lvl>
    <w:lvl w:ilvl="5">
      <w:start w:val="1"/>
      <w:numFmt w:val="bullet"/>
      <w:lvlText w:val=""/>
      <w:lvlJc w:val="left"/>
      <w:pPr>
        <w:ind w:left="2160" w:hanging="360"/>
      </w:pPr>
      <w:rPr>
        <w:rFonts w:ascii="Wingdings" w:hAnsi="Wingdings" w:hint="default"/>
        <w:b w:val="0"/>
        <w:bCs w:val="0"/>
        <w:i w:val="0"/>
        <w:iCs w:val="0"/>
        <w:color w:val="0D436C" w:themeColor="accent2"/>
      </w:rPr>
    </w:lvl>
    <w:lvl w:ilvl="6">
      <w:start w:val="1"/>
      <w:numFmt w:val="bullet"/>
      <w:lvlText w:val=""/>
      <w:lvlJc w:val="left"/>
      <w:pPr>
        <w:ind w:left="2520" w:hanging="360"/>
      </w:pPr>
      <w:rPr>
        <w:rFonts w:ascii="Wingdings" w:hAnsi="Wingdings" w:hint="default"/>
        <w:color w:val="0D436C" w:themeColor="accent2"/>
      </w:rPr>
    </w:lvl>
    <w:lvl w:ilvl="7">
      <w:start w:val="1"/>
      <w:numFmt w:val="bullet"/>
      <w:lvlText w:val=""/>
      <w:lvlJc w:val="left"/>
      <w:pPr>
        <w:ind w:left="2880" w:hanging="360"/>
      </w:pPr>
      <w:rPr>
        <w:rFonts w:ascii="Wingdings" w:hAnsi="Wingdings" w:hint="default"/>
        <w:color w:val="0D436C" w:themeColor="accent2"/>
      </w:rPr>
    </w:lvl>
    <w:lvl w:ilvl="8">
      <w:start w:val="1"/>
      <w:numFmt w:val="bullet"/>
      <w:lvlText w:val=""/>
      <w:lvlJc w:val="left"/>
      <w:pPr>
        <w:ind w:left="3240" w:hanging="360"/>
      </w:pPr>
      <w:rPr>
        <w:rFonts w:ascii="Wingdings" w:hAnsi="Wingdings" w:hint="default"/>
        <w:color w:val="0D436C" w:themeColor="accent2"/>
      </w:rPr>
    </w:lvl>
  </w:abstractNum>
  <w:abstractNum w:abstractNumId="31" w15:restartNumberingAfterBreak="0">
    <w:nsid w:val="3F9D2FA1"/>
    <w:multiLevelType w:val="hybridMultilevel"/>
    <w:tmpl w:val="F378C3D4"/>
    <w:lvl w:ilvl="0" w:tplc="925EC434">
      <w:start w:val="1"/>
      <w:numFmt w:val="bullet"/>
      <w:lvlText w:val=""/>
      <w:lvlJc w:val="left"/>
      <w:pPr>
        <w:ind w:left="720" w:hanging="360"/>
      </w:pPr>
      <w:rPr>
        <w:rFonts w:ascii="Wingdings" w:hAnsi="Wingdings" w:hint="default"/>
        <w:color w:val="0D436C"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AC2FB4"/>
    <w:multiLevelType w:val="hybridMultilevel"/>
    <w:tmpl w:val="7DFCD49C"/>
    <w:lvl w:ilvl="0" w:tplc="925EC434">
      <w:start w:val="1"/>
      <w:numFmt w:val="bullet"/>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961965"/>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8B60CD"/>
    <w:multiLevelType w:val="hybridMultilevel"/>
    <w:tmpl w:val="2BC0E816"/>
    <w:lvl w:ilvl="0" w:tplc="F9CCC182">
      <w:start w:val="1"/>
      <w:numFmt w:val="decimal"/>
      <w:pStyle w:val="Textboxnumbering"/>
      <w:lvlText w:val="%1."/>
      <w:lvlJc w:val="left"/>
      <w:pPr>
        <w:ind w:left="360" w:hanging="360"/>
      </w:pPr>
      <w:rPr>
        <w:rFonts w:ascii="Source Sans Pro" w:hAnsi="Source Sans Pro" w:hint="default"/>
        <w:b/>
        <w:bCs/>
        <w:i w:val="0"/>
        <w:iCs w:val="0"/>
        <w:color w:val="0D436C" w:themeColor="accent2"/>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591192"/>
    <w:multiLevelType w:val="multilevel"/>
    <w:tmpl w:val="2BC0E816"/>
    <w:lvl w:ilvl="0">
      <w:start w:val="1"/>
      <w:numFmt w:val="decimal"/>
      <w:lvlText w:val="%1."/>
      <w:lvlJc w:val="left"/>
      <w:pPr>
        <w:ind w:left="360" w:hanging="360"/>
      </w:pPr>
      <w:rPr>
        <w:rFonts w:ascii="Source Sans Pro" w:hAnsi="Source Sans Pro" w:hint="default"/>
        <w:b/>
        <w:bCs/>
        <w:i w:val="0"/>
        <w:iCs w:val="0"/>
        <w:color w:val="0D436C" w:themeColor="accent2"/>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E5B48FF"/>
    <w:multiLevelType w:val="multilevel"/>
    <w:tmpl w:val="C0C6E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FBA696E"/>
    <w:multiLevelType w:val="multilevel"/>
    <w:tmpl w:val="CB10E3C6"/>
    <w:styleLink w:val="NumberingList"/>
    <w:lvl w:ilvl="0">
      <w:start w:val="1"/>
      <w:numFmt w:val="decimal"/>
      <w:lvlText w:val="%1"/>
      <w:lvlJc w:val="left"/>
      <w:pPr>
        <w:ind w:left="840" w:hanging="360"/>
      </w:pPr>
      <w:rPr>
        <w:rFonts w:ascii="Helvetica" w:hAnsi="Helvetica" w:hint="default"/>
        <w:b w:val="0"/>
        <w:bCs w:val="0"/>
        <w:i w:val="0"/>
        <w:iCs w:val="0"/>
        <w:color w:val="FF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172421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110CCF"/>
    <w:multiLevelType w:val="hybridMultilevel"/>
    <w:tmpl w:val="37400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73F596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305AB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C17EF1"/>
    <w:multiLevelType w:val="multilevel"/>
    <w:tmpl w:val="6866ACDA"/>
    <w:lvl w:ilvl="0">
      <w:start w:val="1"/>
      <w:numFmt w:val="decimal"/>
      <w:lvlText w:val="%1."/>
      <w:lvlJc w:val="left"/>
      <w:pPr>
        <w:ind w:left="360" w:hanging="360"/>
      </w:pPr>
      <w:rPr>
        <w:rFonts w:ascii="Source Sans Pro" w:hAnsi="Source Sans Pro" w:hint="default"/>
      </w:rPr>
    </w:lvl>
    <w:lvl w:ilvl="1">
      <w:start w:val="1"/>
      <w:numFmt w:val="lowerLetter"/>
      <w:lvlText w:val="%2."/>
      <w:lvlJc w:val="left"/>
      <w:pPr>
        <w:ind w:left="720" w:hanging="360"/>
      </w:pPr>
      <w:rPr>
        <w:rFonts w:ascii="Source Sans Pro" w:hAnsi="Source Sans Pro" w:hint="default"/>
      </w:rPr>
    </w:lvl>
    <w:lvl w:ilvl="2">
      <w:start w:val="1"/>
      <w:numFmt w:val="upperRoman"/>
      <w:lvlText w:val="%3."/>
      <w:lvlJc w:val="left"/>
      <w:pPr>
        <w:ind w:left="1080" w:hanging="360"/>
      </w:pPr>
      <w:rPr>
        <w:rFonts w:ascii="Source Sans Pro" w:hAnsi="Source Sans Pro" w:hint="default"/>
      </w:rPr>
    </w:lvl>
    <w:lvl w:ilvl="3">
      <w:start w:val="1"/>
      <w:numFmt w:val="decimal"/>
      <w:lvlText w:val="(%4)."/>
      <w:lvlJc w:val="left"/>
      <w:pPr>
        <w:ind w:left="1440" w:hanging="360"/>
      </w:pPr>
      <w:rPr>
        <w:rFonts w:ascii="Source Sans Pro" w:hAnsi="Source Sans Pro" w:hint="default"/>
        <w:b w:val="0"/>
        <w:bCs w:val="0"/>
        <w:i w:val="0"/>
        <w:iCs w:val="0"/>
      </w:rPr>
    </w:lvl>
    <w:lvl w:ilvl="4">
      <w:start w:val="1"/>
      <w:numFmt w:val="lowerLetter"/>
      <w:lvlText w:val="(%5)."/>
      <w:lvlJc w:val="left"/>
      <w:pPr>
        <w:ind w:left="1800" w:hanging="360"/>
      </w:pPr>
      <w:rPr>
        <w:rFonts w:ascii="Source Sans Pro" w:hAnsi="Source Sans Pro" w:hint="default"/>
        <w:b w:val="0"/>
        <w:bCs w:val="0"/>
        <w:i w:val="0"/>
        <w:iCs w:val="0"/>
      </w:rPr>
    </w:lvl>
    <w:lvl w:ilvl="5">
      <w:start w:val="1"/>
      <w:numFmt w:val="upperRoman"/>
      <w:lvlText w:val="(%6)."/>
      <w:lvlJc w:val="left"/>
      <w:pPr>
        <w:ind w:left="2160" w:hanging="360"/>
      </w:pPr>
      <w:rPr>
        <w:rFonts w:ascii="Source Sans Pro" w:hAnsi="Source Sans Pro" w:hint="default"/>
        <w:b w:val="0"/>
        <w:bCs w:val="0"/>
        <w:i w:val="0"/>
        <w:iCs w:val="0"/>
      </w:rPr>
    </w:lvl>
    <w:lvl w:ilvl="6">
      <w:start w:val="1"/>
      <w:numFmt w:val="decimal"/>
      <w:lvlText w:val="%7."/>
      <w:lvlJc w:val="left"/>
      <w:pPr>
        <w:ind w:left="2520" w:hanging="360"/>
      </w:pPr>
      <w:rPr>
        <w:rFonts w:ascii="Source Sans Pro Light" w:hAnsi="Source Sans Pro Light" w:hint="default"/>
      </w:rPr>
    </w:lvl>
    <w:lvl w:ilvl="7">
      <w:start w:val="1"/>
      <w:numFmt w:val="lowerLetter"/>
      <w:lvlText w:val="%8."/>
      <w:lvlJc w:val="left"/>
      <w:pPr>
        <w:ind w:left="2880" w:hanging="360"/>
      </w:pPr>
      <w:rPr>
        <w:rFonts w:ascii="Source Sans Pro Light" w:hAnsi="Source Sans Pro Light" w:hint="default"/>
      </w:rPr>
    </w:lvl>
    <w:lvl w:ilvl="8">
      <w:start w:val="1"/>
      <w:numFmt w:val="upperRoman"/>
      <w:lvlText w:val="%9."/>
      <w:lvlJc w:val="left"/>
      <w:pPr>
        <w:ind w:left="3240" w:hanging="360"/>
      </w:pPr>
      <w:rPr>
        <w:rFonts w:ascii="Source Sans Pro Light" w:hAnsi="Source Sans Pro Light" w:hint="default"/>
      </w:rPr>
    </w:lvl>
  </w:abstractNum>
  <w:abstractNum w:abstractNumId="43" w15:restartNumberingAfterBreak="0">
    <w:nsid w:val="64AE2FC5"/>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B35E4E"/>
    <w:multiLevelType w:val="multilevel"/>
    <w:tmpl w:val="D9981FC8"/>
    <w:lvl w:ilvl="0">
      <w:start w:val="1"/>
      <w:numFmt w:val="decimal"/>
      <w:lvlText w:val="%1."/>
      <w:lvlJc w:val="left"/>
      <w:pPr>
        <w:ind w:left="216" w:hanging="216"/>
      </w:pPr>
      <w:rPr>
        <w:rFonts w:ascii="Source Sans Pro" w:hAnsi="Source Sans Pr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5B581C"/>
    <w:multiLevelType w:val="hybridMultilevel"/>
    <w:tmpl w:val="D9981FC8"/>
    <w:lvl w:ilvl="0" w:tplc="63FA09E4">
      <w:start w:val="1"/>
      <w:numFmt w:val="decimal"/>
      <w:pStyle w:val="Tablenumbering"/>
      <w:lvlText w:val="%1."/>
      <w:lvlJc w:val="left"/>
      <w:pPr>
        <w:ind w:left="216" w:hanging="216"/>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250F3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B0177A"/>
    <w:multiLevelType w:val="multilevel"/>
    <w:tmpl w:val="40CE844C"/>
    <w:lvl w:ilvl="0">
      <w:start w:val="1"/>
      <w:numFmt w:val="bullet"/>
      <w:lvlText w:val=""/>
      <w:lvlJc w:val="left"/>
      <w:pPr>
        <w:ind w:left="360" w:hanging="360"/>
      </w:pPr>
      <w:rPr>
        <w:rFonts w:ascii="Wingdings" w:hAnsi="Wingdings" w:hint="default"/>
        <w:color w:val="0C3063"/>
      </w:rPr>
    </w:lvl>
    <w:lvl w:ilvl="1">
      <w:start w:val="1"/>
      <w:numFmt w:val="bullet"/>
      <w:lvlText w:val=""/>
      <w:lvlJc w:val="left"/>
      <w:pPr>
        <w:ind w:left="720" w:hanging="360"/>
      </w:pPr>
      <w:rPr>
        <w:rFonts w:ascii="Wingdings" w:hAnsi="Wingdings" w:hint="default"/>
        <w:color w:val="0D436C" w:themeColor="accent2"/>
      </w:rPr>
    </w:lvl>
    <w:lvl w:ilvl="2">
      <w:start w:val="1"/>
      <w:numFmt w:val="bullet"/>
      <w:lvlText w:val=""/>
      <w:lvlJc w:val="left"/>
      <w:pPr>
        <w:ind w:left="1080" w:hanging="360"/>
      </w:pPr>
      <w:rPr>
        <w:rFonts w:ascii="Wingdings" w:hAnsi="Wingdings" w:hint="default"/>
        <w:color w:val="0D436C" w:themeColor="accent2"/>
      </w:rPr>
    </w:lvl>
    <w:lvl w:ilvl="3">
      <w:start w:val="1"/>
      <w:numFmt w:val="bullet"/>
      <w:lvlText w:val=""/>
      <w:lvlJc w:val="left"/>
      <w:pPr>
        <w:ind w:left="1440" w:hanging="360"/>
      </w:pPr>
      <w:rPr>
        <w:rFonts w:ascii="Wingdings" w:hAnsi="Wingdings" w:hint="default"/>
        <w:b w:val="0"/>
        <w:bCs w:val="0"/>
        <w:i w:val="0"/>
        <w:iCs w:val="0"/>
        <w:color w:val="0D436C" w:themeColor="accent2"/>
      </w:rPr>
    </w:lvl>
    <w:lvl w:ilvl="4">
      <w:start w:val="1"/>
      <w:numFmt w:val="bullet"/>
      <w:lvlText w:val=""/>
      <w:lvlJc w:val="left"/>
      <w:pPr>
        <w:ind w:left="1800" w:hanging="360"/>
      </w:pPr>
      <w:rPr>
        <w:rFonts w:ascii="Wingdings" w:hAnsi="Wingdings" w:hint="default"/>
        <w:b w:val="0"/>
        <w:bCs w:val="0"/>
        <w:i w:val="0"/>
        <w:iCs w:val="0"/>
        <w:color w:val="0D436C" w:themeColor="accent2"/>
      </w:rPr>
    </w:lvl>
    <w:lvl w:ilvl="5">
      <w:start w:val="1"/>
      <w:numFmt w:val="bullet"/>
      <w:lvlText w:val=""/>
      <w:lvlJc w:val="left"/>
      <w:pPr>
        <w:ind w:left="2160" w:hanging="360"/>
      </w:pPr>
      <w:rPr>
        <w:rFonts w:ascii="Wingdings" w:hAnsi="Wingdings" w:hint="default"/>
        <w:b w:val="0"/>
        <w:bCs w:val="0"/>
        <w:i w:val="0"/>
        <w:iCs w:val="0"/>
        <w:color w:val="0D436C" w:themeColor="accent2"/>
      </w:rPr>
    </w:lvl>
    <w:lvl w:ilvl="6">
      <w:start w:val="1"/>
      <w:numFmt w:val="bullet"/>
      <w:lvlText w:val=""/>
      <w:lvlJc w:val="left"/>
      <w:pPr>
        <w:ind w:left="2520" w:hanging="360"/>
      </w:pPr>
      <w:rPr>
        <w:rFonts w:ascii="Wingdings" w:hAnsi="Wingdings" w:hint="default"/>
        <w:color w:val="0D436C" w:themeColor="accent2"/>
      </w:rPr>
    </w:lvl>
    <w:lvl w:ilvl="7">
      <w:start w:val="1"/>
      <w:numFmt w:val="bullet"/>
      <w:lvlText w:val=""/>
      <w:lvlJc w:val="left"/>
      <w:pPr>
        <w:ind w:left="2880" w:hanging="360"/>
      </w:pPr>
      <w:rPr>
        <w:rFonts w:ascii="Wingdings" w:hAnsi="Wingdings" w:hint="default"/>
        <w:color w:val="0D436C" w:themeColor="accent2"/>
      </w:rPr>
    </w:lvl>
    <w:lvl w:ilvl="8">
      <w:start w:val="1"/>
      <w:numFmt w:val="bullet"/>
      <w:lvlText w:val=""/>
      <w:lvlJc w:val="left"/>
      <w:pPr>
        <w:ind w:left="3240" w:hanging="360"/>
      </w:pPr>
      <w:rPr>
        <w:rFonts w:ascii="Wingdings" w:hAnsi="Wingdings" w:hint="default"/>
        <w:color w:val="0D436C" w:themeColor="accent2"/>
      </w:rPr>
    </w:lvl>
  </w:abstractNum>
  <w:abstractNum w:abstractNumId="48" w15:restartNumberingAfterBreak="0">
    <w:nsid w:val="7E240103"/>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0"/>
  </w:num>
  <w:num w:numId="3">
    <w:abstractNumId w:val="16"/>
  </w:num>
  <w:num w:numId="4">
    <w:abstractNumId w:val="23"/>
  </w:num>
  <w:num w:numId="5">
    <w:abstractNumId w:val="28"/>
  </w:num>
  <w:num w:numId="6">
    <w:abstractNumId w:val="32"/>
  </w:num>
  <w:num w:numId="7">
    <w:abstractNumId w:val="42"/>
  </w:num>
  <w:num w:numId="8">
    <w:abstractNumId w:val="30"/>
  </w:num>
  <w:num w:numId="9">
    <w:abstractNumId w:val="47"/>
  </w:num>
  <w:num w:numId="10">
    <w:abstractNumId w:val="31"/>
  </w:num>
  <w:num w:numId="11">
    <w:abstractNumId w:val="27"/>
  </w:num>
  <w:num w:numId="12">
    <w:abstractNumId w:val="45"/>
  </w:num>
  <w:num w:numId="13">
    <w:abstractNumId w:val="19"/>
  </w:num>
  <w:num w:numId="14">
    <w:abstractNumId w:val="22"/>
  </w:num>
  <w:num w:numId="15">
    <w:abstractNumId w:val="12"/>
  </w:num>
  <w:num w:numId="16">
    <w:abstractNumId w:val="36"/>
  </w:num>
  <w:num w:numId="17">
    <w:abstractNumId w:val="44"/>
  </w:num>
  <w:num w:numId="18">
    <w:abstractNumId w:val="34"/>
  </w:num>
  <w:num w:numId="19">
    <w:abstractNumId w:val="17"/>
  </w:num>
  <w:num w:numId="20">
    <w:abstractNumId w:val="35"/>
  </w:num>
  <w:num w:numId="21">
    <w:abstractNumId w:val="10"/>
  </w:num>
  <w:num w:numId="22">
    <w:abstractNumId w:val="8"/>
  </w:num>
  <w:num w:numId="23">
    <w:abstractNumId w:val="7"/>
  </w:num>
  <w:num w:numId="24">
    <w:abstractNumId w:val="6"/>
  </w:num>
  <w:num w:numId="25">
    <w:abstractNumId w:val="5"/>
  </w:num>
  <w:num w:numId="26">
    <w:abstractNumId w:val="9"/>
  </w:num>
  <w:num w:numId="27">
    <w:abstractNumId w:val="4"/>
  </w:num>
  <w:num w:numId="28">
    <w:abstractNumId w:val="3"/>
  </w:num>
  <w:num w:numId="29">
    <w:abstractNumId w:val="2"/>
  </w:num>
  <w:num w:numId="30">
    <w:abstractNumId w:val="1"/>
  </w:num>
  <w:num w:numId="31">
    <w:abstractNumId w:val="0"/>
  </w:num>
  <w:num w:numId="32">
    <w:abstractNumId w:val="29"/>
  </w:num>
  <w:num w:numId="33">
    <w:abstractNumId w:val="39"/>
  </w:num>
  <w:num w:numId="34">
    <w:abstractNumId w:val="38"/>
  </w:num>
  <w:num w:numId="35">
    <w:abstractNumId w:val="43"/>
  </w:num>
  <w:num w:numId="36">
    <w:abstractNumId w:val="48"/>
  </w:num>
  <w:num w:numId="37">
    <w:abstractNumId w:val="15"/>
  </w:num>
  <w:num w:numId="38">
    <w:abstractNumId w:val="11"/>
  </w:num>
  <w:num w:numId="39">
    <w:abstractNumId w:val="26"/>
  </w:num>
  <w:num w:numId="40">
    <w:abstractNumId w:val="33"/>
  </w:num>
  <w:num w:numId="41">
    <w:abstractNumId w:val="20"/>
  </w:num>
  <w:num w:numId="42">
    <w:abstractNumId w:val="24"/>
  </w:num>
  <w:num w:numId="43">
    <w:abstractNumId w:val="13"/>
  </w:num>
  <w:num w:numId="44">
    <w:abstractNumId w:val="25"/>
  </w:num>
  <w:num w:numId="45">
    <w:abstractNumId w:val="14"/>
  </w:num>
  <w:num w:numId="46">
    <w:abstractNumId w:val="41"/>
  </w:num>
  <w:num w:numId="47">
    <w:abstractNumId w:val="46"/>
  </w:num>
  <w:num w:numId="48">
    <w:abstractNumId w:val="18"/>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B71"/>
    <w:rsid w:val="00000F20"/>
    <w:rsid w:val="0000655C"/>
    <w:rsid w:val="00011467"/>
    <w:rsid w:val="00012A11"/>
    <w:rsid w:val="00016534"/>
    <w:rsid w:val="00016A32"/>
    <w:rsid w:val="00022ACF"/>
    <w:rsid w:val="000277A0"/>
    <w:rsid w:val="00033BF7"/>
    <w:rsid w:val="000B25C3"/>
    <w:rsid w:val="000D1068"/>
    <w:rsid w:val="000E0135"/>
    <w:rsid w:val="000E60CC"/>
    <w:rsid w:val="000F16DD"/>
    <w:rsid w:val="001143A3"/>
    <w:rsid w:val="0011683A"/>
    <w:rsid w:val="00121139"/>
    <w:rsid w:val="00192FDD"/>
    <w:rsid w:val="001C2081"/>
    <w:rsid w:val="001D500B"/>
    <w:rsid w:val="001F23B0"/>
    <w:rsid w:val="00205DE7"/>
    <w:rsid w:val="002079B2"/>
    <w:rsid w:val="00221E3B"/>
    <w:rsid w:val="002244A2"/>
    <w:rsid w:val="00240858"/>
    <w:rsid w:val="0024696C"/>
    <w:rsid w:val="0025735F"/>
    <w:rsid w:val="002C36D3"/>
    <w:rsid w:val="002D4895"/>
    <w:rsid w:val="00313C2D"/>
    <w:rsid w:val="003344E5"/>
    <w:rsid w:val="00337D83"/>
    <w:rsid w:val="00355C50"/>
    <w:rsid w:val="00372E42"/>
    <w:rsid w:val="00377038"/>
    <w:rsid w:val="003842D0"/>
    <w:rsid w:val="003C156C"/>
    <w:rsid w:val="003E26A2"/>
    <w:rsid w:val="003F0B6C"/>
    <w:rsid w:val="00406706"/>
    <w:rsid w:val="00422448"/>
    <w:rsid w:val="00454414"/>
    <w:rsid w:val="004B2E81"/>
    <w:rsid w:val="004F5F37"/>
    <w:rsid w:val="00534EF4"/>
    <w:rsid w:val="0054111D"/>
    <w:rsid w:val="005432B0"/>
    <w:rsid w:val="00553966"/>
    <w:rsid w:val="005758C4"/>
    <w:rsid w:val="005839ED"/>
    <w:rsid w:val="00597763"/>
    <w:rsid w:val="005B4568"/>
    <w:rsid w:val="005B6A0F"/>
    <w:rsid w:val="005D2B0C"/>
    <w:rsid w:val="005D7B02"/>
    <w:rsid w:val="005E3E6E"/>
    <w:rsid w:val="00653876"/>
    <w:rsid w:val="0067334A"/>
    <w:rsid w:val="00681102"/>
    <w:rsid w:val="006A01A4"/>
    <w:rsid w:val="006A06ED"/>
    <w:rsid w:val="006A6B71"/>
    <w:rsid w:val="006B3F72"/>
    <w:rsid w:val="006E03B5"/>
    <w:rsid w:val="00705B65"/>
    <w:rsid w:val="00772102"/>
    <w:rsid w:val="007A658D"/>
    <w:rsid w:val="007C29D5"/>
    <w:rsid w:val="00801A12"/>
    <w:rsid w:val="0080601D"/>
    <w:rsid w:val="00820997"/>
    <w:rsid w:val="00824060"/>
    <w:rsid w:val="00853D87"/>
    <w:rsid w:val="00873D99"/>
    <w:rsid w:val="00882C52"/>
    <w:rsid w:val="00896CED"/>
    <w:rsid w:val="008A3DA3"/>
    <w:rsid w:val="008C3063"/>
    <w:rsid w:val="008D3818"/>
    <w:rsid w:val="008E03B8"/>
    <w:rsid w:val="00902370"/>
    <w:rsid w:val="00924D53"/>
    <w:rsid w:val="00927A5C"/>
    <w:rsid w:val="0093192A"/>
    <w:rsid w:val="00942CD4"/>
    <w:rsid w:val="00943828"/>
    <w:rsid w:val="00963CCF"/>
    <w:rsid w:val="00966B56"/>
    <w:rsid w:val="00980931"/>
    <w:rsid w:val="00984D99"/>
    <w:rsid w:val="009B35EA"/>
    <w:rsid w:val="009C0A53"/>
    <w:rsid w:val="009E082E"/>
    <w:rsid w:val="009F03B2"/>
    <w:rsid w:val="009F647F"/>
    <w:rsid w:val="00A21EA8"/>
    <w:rsid w:val="00A67144"/>
    <w:rsid w:val="00A67C66"/>
    <w:rsid w:val="00A73A71"/>
    <w:rsid w:val="00A91426"/>
    <w:rsid w:val="00B027AA"/>
    <w:rsid w:val="00B03C15"/>
    <w:rsid w:val="00B23E3E"/>
    <w:rsid w:val="00B848D5"/>
    <w:rsid w:val="00B94F62"/>
    <w:rsid w:val="00B971D4"/>
    <w:rsid w:val="00BA1D8B"/>
    <w:rsid w:val="00BB4923"/>
    <w:rsid w:val="00C22100"/>
    <w:rsid w:val="00C373CC"/>
    <w:rsid w:val="00C41CF3"/>
    <w:rsid w:val="00C41F19"/>
    <w:rsid w:val="00C51C87"/>
    <w:rsid w:val="00C6115D"/>
    <w:rsid w:val="00CC02D6"/>
    <w:rsid w:val="00CC1D2B"/>
    <w:rsid w:val="00CE31E5"/>
    <w:rsid w:val="00CF5C92"/>
    <w:rsid w:val="00D341B8"/>
    <w:rsid w:val="00D44A2B"/>
    <w:rsid w:val="00D7455F"/>
    <w:rsid w:val="00D84361"/>
    <w:rsid w:val="00D93737"/>
    <w:rsid w:val="00D95121"/>
    <w:rsid w:val="00D95E56"/>
    <w:rsid w:val="00DA77A5"/>
    <w:rsid w:val="00DB2337"/>
    <w:rsid w:val="00DD41D8"/>
    <w:rsid w:val="00DF14D0"/>
    <w:rsid w:val="00E120CC"/>
    <w:rsid w:val="00E27178"/>
    <w:rsid w:val="00E27B6D"/>
    <w:rsid w:val="00E60B45"/>
    <w:rsid w:val="00E7030A"/>
    <w:rsid w:val="00E76F8D"/>
    <w:rsid w:val="00EA0490"/>
    <w:rsid w:val="00EB128D"/>
    <w:rsid w:val="00EB6C93"/>
    <w:rsid w:val="00EC2C45"/>
    <w:rsid w:val="00EC32A8"/>
    <w:rsid w:val="00F00903"/>
    <w:rsid w:val="00F3369A"/>
    <w:rsid w:val="00F41F57"/>
    <w:rsid w:val="00F420F7"/>
    <w:rsid w:val="00F56091"/>
    <w:rsid w:val="00F64515"/>
    <w:rsid w:val="00F81472"/>
    <w:rsid w:val="00F82809"/>
    <w:rsid w:val="00F85089"/>
    <w:rsid w:val="00FA2639"/>
    <w:rsid w:val="00FB5FA3"/>
    <w:rsid w:val="00FC616D"/>
    <w:rsid w:val="00FD1FA1"/>
    <w:rsid w:val="00FD5CB1"/>
    <w:rsid w:val="00FE4E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A581E4"/>
  <w14:defaultImageDpi w14:val="300"/>
  <w15:docId w15:val="{90C119F2-7981-4A1A-A377-83000943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aliases w:val="Normal (do not use)"/>
    <w:qFormat/>
    <w:rsid w:val="0093192A"/>
    <w:rPr>
      <w:rFonts w:ascii="Source Sans Pro" w:hAnsi="Source Sans Pro"/>
      <w:sz w:val="22"/>
    </w:rPr>
  </w:style>
  <w:style w:type="paragraph" w:styleId="Heading1">
    <w:name w:val="heading 1"/>
    <w:aliases w:val="+Heading 1"/>
    <w:next w:val="Text"/>
    <w:link w:val="Heading1Char"/>
    <w:uiPriority w:val="9"/>
    <w:qFormat/>
    <w:rsid w:val="002C36D3"/>
    <w:pPr>
      <w:keepNext/>
      <w:keepLines/>
      <w:outlineLvl w:val="0"/>
    </w:pPr>
    <w:rPr>
      <w:rFonts w:ascii="Source Sans Pro" w:eastAsiaTheme="majorEastAsia" w:hAnsi="Source Sans Pro" w:cstheme="majorBidi"/>
      <w:b/>
      <w:bCs/>
      <w:color w:val="0D436C" w:themeColor="accent2"/>
      <w:sz w:val="56"/>
      <w:szCs w:val="32"/>
    </w:rPr>
  </w:style>
  <w:style w:type="paragraph" w:styleId="Heading2">
    <w:name w:val="heading 2"/>
    <w:aliases w:val="+Heading 2"/>
    <w:next w:val="Text"/>
    <w:link w:val="Heading2Char"/>
    <w:uiPriority w:val="9"/>
    <w:unhideWhenUsed/>
    <w:qFormat/>
    <w:rsid w:val="002C36D3"/>
    <w:pPr>
      <w:keepNext/>
      <w:keepLines/>
      <w:outlineLvl w:val="1"/>
    </w:pPr>
    <w:rPr>
      <w:rFonts w:ascii="Source Sans Pro" w:eastAsiaTheme="majorEastAsia" w:hAnsi="Source Sans Pro" w:cstheme="majorBidi"/>
      <w:bCs/>
      <w:color w:val="0D436C" w:themeColor="accent2"/>
      <w:sz w:val="56"/>
      <w:szCs w:val="26"/>
    </w:rPr>
  </w:style>
  <w:style w:type="paragraph" w:styleId="Heading3">
    <w:name w:val="heading 3"/>
    <w:aliases w:val="+Heading 3"/>
    <w:next w:val="Text"/>
    <w:link w:val="Heading3Char"/>
    <w:uiPriority w:val="9"/>
    <w:qFormat/>
    <w:rsid w:val="002C36D3"/>
    <w:pPr>
      <w:tabs>
        <w:tab w:val="left" w:pos="1595"/>
      </w:tabs>
      <w:outlineLvl w:val="2"/>
    </w:pPr>
    <w:rPr>
      <w:rFonts w:ascii="Source Sans Pro" w:hAnsi="Source Sans Pro"/>
      <w:b/>
      <w:color w:val="0D436C" w:themeColor="accent2"/>
      <w:sz w:val="44"/>
      <w:szCs w:val="44"/>
    </w:rPr>
  </w:style>
  <w:style w:type="paragraph" w:styleId="Heading4">
    <w:name w:val="heading 4"/>
    <w:aliases w:val="+Heading 4"/>
    <w:next w:val="Text"/>
    <w:link w:val="Heading4Char"/>
    <w:uiPriority w:val="9"/>
    <w:unhideWhenUsed/>
    <w:qFormat/>
    <w:rsid w:val="002C36D3"/>
    <w:pPr>
      <w:tabs>
        <w:tab w:val="left" w:pos="1595"/>
      </w:tabs>
      <w:outlineLvl w:val="3"/>
    </w:pPr>
    <w:rPr>
      <w:rFonts w:ascii="Source Sans Pro" w:hAnsi="Source Sans Pro"/>
      <w:color w:val="0D436C" w:themeColor="accent2"/>
      <w:sz w:val="44"/>
      <w:szCs w:val="44"/>
    </w:rPr>
  </w:style>
  <w:style w:type="paragraph" w:styleId="Heading5">
    <w:name w:val="heading 5"/>
    <w:aliases w:val="+Heading 5"/>
    <w:next w:val="Text"/>
    <w:link w:val="Heading5Char"/>
    <w:uiPriority w:val="9"/>
    <w:unhideWhenUsed/>
    <w:qFormat/>
    <w:rsid w:val="002C36D3"/>
    <w:pPr>
      <w:tabs>
        <w:tab w:val="left" w:pos="1595"/>
      </w:tabs>
      <w:outlineLvl w:val="4"/>
    </w:pPr>
    <w:rPr>
      <w:rFonts w:ascii="Source Sans Pro" w:hAnsi="Source Sans Pro"/>
      <w:color w:val="0D436C" w:themeColor="accent2"/>
      <w:sz w:val="36"/>
      <w:szCs w:val="36"/>
    </w:rPr>
  </w:style>
  <w:style w:type="paragraph" w:styleId="Heading6">
    <w:name w:val="heading 6"/>
    <w:aliases w:val="Heading 6 (do not use)"/>
    <w:next w:val="Text"/>
    <w:link w:val="Heading6Char"/>
    <w:uiPriority w:val="9"/>
    <w:semiHidden/>
    <w:unhideWhenUsed/>
    <w:qFormat/>
    <w:rsid w:val="002244A2"/>
    <w:pPr>
      <w:keepNext/>
      <w:keepLines/>
      <w:spacing w:before="200"/>
      <w:outlineLvl w:val="5"/>
    </w:pPr>
    <w:rPr>
      <w:rFonts w:ascii="Source Sans Pro" w:eastAsiaTheme="majorEastAsia" w:hAnsi="Source Sans Pro" w:cstheme="majorBidi"/>
      <w:i/>
      <w:iCs/>
      <w:color w:val="1768B1" w:themeColor="accent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 box"/>
    <w:next w:val="Text"/>
    <w:qFormat/>
    <w:rsid w:val="000B25C3"/>
    <w:pPr>
      <w:jc w:val="center"/>
    </w:pPr>
    <w:rPr>
      <w:rFonts w:ascii="Source Sans Pro" w:hAnsi="Source Sans Pro"/>
      <w:color w:val="0D436C" w:themeColor="accent2"/>
      <w:sz w:val="28"/>
      <w:szCs w:val="28"/>
    </w:rPr>
  </w:style>
  <w:style w:type="paragraph" w:customStyle="1" w:styleId="Subheadings">
    <w:name w:val="+Subheadings"/>
    <w:qFormat/>
    <w:rsid w:val="000B25C3"/>
    <w:pPr>
      <w:tabs>
        <w:tab w:val="left" w:pos="1595"/>
      </w:tabs>
    </w:pPr>
    <w:rPr>
      <w:rFonts w:ascii="Source Sans Pro" w:hAnsi="Source Sans Pro"/>
      <w:b/>
      <w:color w:val="0D436C" w:themeColor="accent2"/>
      <w:sz w:val="28"/>
      <w:szCs w:val="28"/>
    </w:rPr>
  </w:style>
  <w:style w:type="character" w:customStyle="1" w:styleId="Heading3Char">
    <w:name w:val="Heading 3 Char"/>
    <w:aliases w:val="+Heading 3 Char"/>
    <w:basedOn w:val="DefaultParagraphFont"/>
    <w:link w:val="Heading3"/>
    <w:uiPriority w:val="9"/>
    <w:rsid w:val="002C36D3"/>
    <w:rPr>
      <w:rFonts w:ascii="Source Sans Pro" w:hAnsi="Source Sans Pro"/>
      <w:b/>
      <w:color w:val="0D436C" w:themeColor="accent2"/>
      <w:sz w:val="44"/>
      <w:szCs w:val="44"/>
    </w:rPr>
  </w:style>
  <w:style w:type="character" w:customStyle="1" w:styleId="Heading2Char">
    <w:name w:val="Heading 2 Char"/>
    <w:aliases w:val="+Heading 2 Char"/>
    <w:basedOn w:val="DefaultParagraphFont"/>
    <w:link w:val="Heading2"/>
    <w:uiPriority w:val="9"/>
    <w:rsid w:val="002C36D3"/>
    <w:rPr>
      <w:rFonts w:ascii="Source Sans Pro" w:eastAsiaTheme="majorEastAsia" w:hAnsi="Source Sans Pro" w:cstheme="majorBidi"/>
      <w:bCs/>
      <w:color w:val="0D436C" w:themeColor="accent2"/>
      <w:sz w:val="56"/>
      <w:szCs w:val="26"/>
    </w:rPr>
  </w:style>
  <w:style w:type="table" w:styleId="TableGrid">
    <w:name w:val="Table Grid"/>
    <w:basedOn w:val="TableNormal"/>
    <w:uiPriority w:val="59"/>
    <w:rsid w:val="00027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
    <w:basedOn w:val="DefaultParagraphFont"/>
    <w:link w:val="Heading1"/>
    <w:uiPriority w:val="9"/>
    <w:rsid w:val="002C36D3"/>
    <w:rPr>
      <w:rFonts w:ascii="Source Sans Pro" w:eastAsiaTheme="majorEastAsia" w:hAnsi="Source Sans Pro" w:cstheme="majorBidi"/>
      <w:b/>
      <w:bCs/>
      <w:color w:val="0D436C" w:themeColor="accent2"/>
      <w:sz w:val="56"/>
      <w:szCs w:val="32"/>
    </w:rPr>
  </w:style>
  <w:style w:type="table" w:styleId="MediumGrid3-Accent6">
    <w:name w:val="Medium Grid 3 Accent 6"/>
    <w:basedOn w:val="TableNormal"/>
    <w:uiPriority w:val="69"/>
    <w:rsid w:val="000277A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DA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68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68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68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68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6B4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6B4ED" w:themeFill="accent6" w:themeFillTint="7F"/>
      </w:tcPr>
    </w:tblStylePr>
  </w:style>
  <w:style w:type="paragraph" w:styleId="NoSpacing">
    <w:name w:val="No Spacing"/>
    <w:next w:val="Normal"/>
    <w:uiPriority w:val="1"/>
    <w:qFormat/>
    <w:rsid w:val="0093192A"/>
    <w:rPr>
      <w:rFonts w:ascii="Source Sans Pro" w:hAnsi="Source Sans Pro"/>
      <w:sz w:val="22"/>
    </w:rPr>
  </w:style>
  <w:style w:type="character" w:styleId="PlaceholderText">
    <w:name w:val="Placeholder Text"/>
    <w:basedOn w:val="DefaultParagraphFont"/>
    <w:uiPriority w:val="99"/>
    <w:semiHidden/>
    <w:rsid w:val="006A6B71"/>
    <w:rPr>
      <w:color w:val="808080"/>
    </w:rPr>
  </w:style>
  <w:style w:type="table" w:styleId="LightList-Accent2">
    <w:name w:val="Light List Accent 2"/>
    <w:basedOn w:val="TableNormal"/>
    <w:uiPriority w:val="61"/>
    <w:rsid w:val="000277A0"/>
    <w:tblPr>
      <w:tblStyleRowBandSize w:val="1"/>
      <w:tblStyleColBandSize w:val="1"/>
      <w:tblBorders>
        <w:top w:val="single" w:sz="8" w:space="0" w:color="0D436C" w:themeColor="accent2"/>
        <w:left w:val="single" w:sz="8" w:space="0" w:color="0D436C" w:themeColor="accent2"/>
        <w:bottom w:val="single" w:sz="8" w:space="0" w:color="0D436C" w:themeColor="accent2"/>
        <w:right w:val="single" w:sz="8" w:space="0" w:color="0D436C" w:themeColor="accent2"/>
      </w:tblBorders>
    </w:tblPr>
    <w:tblStylePr w:type="firstRow">
      <w:pPr>
        <w:spacing w:before="0" w:after="0" w:line="240" w:lineRule="auto"/>
      </w:pPr>
      <w:rPr>
        <w:b/>
        <w:bCs/>
        <w:color w:val="FFFFFF" w:themeColor="background1"/>
      </w:rPr>
      <w:tblPr/>
      <w:tcPr>
        <w:shd w:val="clear" w:color="auto" w:fill="0D436C" w:themeFill="accent2"/>
      </w:tcPr>
    </w:tblStylePr>
    <w:tblStylePr w:type="lastRow">
      <w:pPr>
        <w:spacing w:before="0" w:after="0" w:line="240" w:lineRule="auto"/>
      </w:pPr>
      <w:rPr>
        <w:b/>
        <w:bCs/>
      </w:rPr>
      <w:tblPr/>
      <w:tcPr>
        <w:tcBorders>
          <w:top w:val="double" w:sz="6" w:space="0" w:color="0D436C" w:themeColor="accent2"/>
          <w:left w:val="single" w:sz="8" w:space="0" w:color="0D436C" w:themeColor="accent2"/>
          <w:bottom w:val="single" w:sz="8" w:space="0" w:color="0D436C" w:themeColor="accent2"/>
          <w:right w:val="single" w:sz="8" w:space="0" w:color="0D436C" w:themeColor="accent2"/>
        </w:tcBorders>
      </w:tcPr>
    </w:tblStylePr>
    <w:tblStylePr w:type="firstCol">
      <w:rPr>
        <w:b/>
        <w:bCs/>
      </w:rPr>
    </w:tblStylePr>
    <w:tblStylePr w:type="lastCol">
      <w:rPr>
        <w:b/>
        <w:bCs/>
      </w:rPr>
    </w:tblStylePr>
    <w:tblStylePr w:type="band1Vert">
      <w:tblPr/>
      <w:tcPr>
        <w:tcBorders>
          <w:top w:val="single" w:sz="8" w:space="0" w:color="0D436C" w:themeColor="accent2"/>
          <w:left w:val="single" w:sz="8" w:space="0" w:color="0D436C" w:themeColor="accent2"/>
          <w:bottom w:val="single" w:sz="8" w:space="0" w:color="0D436C" w:themeColor="accent2"/>
          <w:right w:val="single" w:sz="8" w:space="0" w:color="0D436C" w:themeColor="accent2"/>
        </w:tcBorders>
      </w:tcPr>
    </w:tblStylePr>
    <w:tblStylePr w:type="band1Horz">
      <w:tblPr/>
      <w:tcPr>
        <w:tcBorders>
          <w:top w:val="single" w:sz="8" w:space="0" w:color="0D436C" w:themeColor="accent2"/>
          <w:left w:val="single" w:sz="8" w:space="0" w:color="0D436C" w:themeColor="accent2"/>
          <w:bottom w:val="single" w:sz="8" w:space="0" w:color="0D436C" w:themeColor="accent2"/>
          <w:right w:val="single" w:sz="8" w:space="0" w:color="0D436C" w:themeColor="accent2"/>
        </w:tcBorders>
      </w:tcPr>
    </w:tblStylePr>
  </w:style>
  <w:style w:type="character" w:customStyle="1" w:styleId="DocumentTitle">
    <w:name w:val="+Document Title"/>
    <w:basedOn w:val="DefaultParagraphFont"/>
    <w:uiPriority w:val="1"/>
    <w:qFormat/>
    <w:rsid w:val="001143A3"/>
    <w:rPr>
      <w:rFonts w:ascii="Source Sans Pro" w:hAnsi="Source Sans Pro"/>
      <w:b/>
      <w:color w:val="F2F2F2" w:themeColor="background1" w:themeShade="F2"/>
      <w:sz w:val="56"/>
      <w:szCs w:val="48"/>
    </w:rPr>
  </w:style>
  <w:style w:type="numbering" w:customStyle="1" w:styleId="NumberingList">
    <w:name w:val="+Numbering List"/>
    <w:basedOn w:val="NoList"/>
    <w:uiPriority w:val="99"/>
    <w:rsid w:val="00943828"/>
    <w:pPr>
      <w:numPr>
        <w:numId w:val="1"/>
      </w:numPr>
    </w:pPr>
  </w:style>
  <w:style w:type="character" w:customStyle="1" w:styleId="Heading4Char">
    <w:name w:val="Heading 4 Char"/>
    <w:aliases w:val="+Heading 4 Char"/>
    <w:basedOn w:val="DefaultParagraphFont"/>
    <w:link w:val="Heading4"/>
    <w:uiPriority w:val="9"/>
    <w:rsid w:val="002C36D3"/>
    <w:rPr>
      <w:rFonts w:ascii="Source Sans Pro" w:hAnsi="Source Sans Pro"/>
      <w:color w:val="0D436C" w:themeColor="accent2"/>
      <w:sz w:val="44"/>
      <w:szCs w:val="44"/>
    </w:rPr>
  </w:style>
  <w:style w:type="character" w:customStyle="1" w:styleId="DocumentSubtitle">
    <w:name w:val="+Document Subtitle"/>
    <w:basedOn w:val="DocumentTitle"/>
    <w:uiPriority w:val="1"/>
    <w:qFormat/>
    <w:rsid w:val="001143A3"/>
    <w:rPr>
      <w:rFonts w:ascii="Source Sans Pro" w:hAnsi="Source Sans Pro"/>
      <w:b/>
      <w:color w:val="F2F2F2" w:themeColor="background1" w:themeShade="F2"/>
      <w:sz w:val="24"/>
      <w:szCs w:val="48"/>
    </w:rPr>
  </w:style>
  <w:style w:type="paragraph" w:customStyle="1" w:styleId="SectionTitle">
    <w:name w:val="+Section Title"/>
    <w:qFormat/>
    <w:rsid w:val="002C36D3"/>
    <w:pPr>
      <w:pBdr>
        <w:bottom w:val="single" w:sz="4" w:space="1" w:color="1A87C9" w:themeColor="accent1"/>
      </w:pBdr>
      <w:tabs>
        <w:tab w:val="left" w:pos="1595"/>
      </w:tabs>
      <w:spacing w:after="220"/>
    </w:pPr>
    <w:rPr>
      <w:rFonts w:ascii="Source Sans Pro" w:hAnsi="Source Sans Pro"/>
      <w:color w:val="1768B1" w:themeColor="accent6"/>
      <w:sz w:val="64"/>
    </w:rPr>
  </w:style>
  <w:style w:type="paragraph" w:customStyle="1" w:styleId="Tablebullets">
    <w:name w:val="+Table bullets"/>
    <w:qFormat/>
    <w:rsid w:val="007C29D5"/>
    <w:pPr>
      <w:numPr>
        <w:numId w:val="14"/>
      </w:numPr>
    </w:pPr>
    <w:rPr>
      <w:rFonts w:ascii="Source Sans Pro" w:eastAsiaTheme="majorEastAsia" w:hAnsi="Source Sans Pro" w:cstheme="majorBidi"/>
      <w:sz w:val="22"/>
      <w:szCs w:val="22"/>
    </w:rPr>
  </w:style>
  <w:style w:type="paragraph" w:customStyle="1" w:styleId="Tablenumbering">
    <w:name w:val="+Table numbering"/>
    <w:qFormat/>
    <w:rsid w:val="007C29D5"/>
    <w:pPr>
      <w:numPr>
        <w:numId w:val="12"/>
      </w:numPr>
    </w:pPr>
    <w:rPr>
      <w:rFonts w:ascii="Source Sans Pro" w:eastAsiaTheme="majorEastAsia" w:hAnsi="Source Sans Pro" w:cstheme="majorBidi"/>
      <w:sz w:val="22"/>
      <w:szCs w:val="22"/>
    </w:rPr>
  </w:style>
  <w:style w:type="paragraph" w:customStyle="1" w:styleId="Text">
    <w:name w:val="+Text"/>
    <w:qFormat/>
    <w:rsid w:val="00CE31E5"/>
    <w:rPr>
      <w:rFonts w:ascii="Source Sans Pro" w:eastAsiaTheme="majorEastAsia" w:hAnsi="Source Sans Pro" w:cstheme="majorBidi"/>
      <w:sz w:val="22"/>
      <w:szCs w:val="22"/>
    </w:rPr>
  </w:style>
  <w:style w:type="character" w:customStyle="1" w:styleId="Heading5Char">
    <w:name w:val="Heading 5 Char"/>
    <w:aliases w:val="+Heading 5 Char"/>
    <w:basedOn w:val="DefaultParagraphFont"/>
    <w:link w:val="Heading5"/>
    <w:uiPriority w:val="9"/>
    <w:rsid w:val="002C36D3"/>
    <w:rPr>
      <w:rFonts w:ascii="Source Sans Pro" w:hAnsi="Source Sans Pro"/>
      <w:color w:val="0D436C" w:themeColor="accent2"/>
      <w:sz w:val="36"/>
      <w:szCs w:val="36"/>
    </w:rPr>
  </w:style>
  <w:style w:type="character" w:customStyle="1" w:styleId="Heading6Char">
    <w:name w:val="Heading 6 Char"/>
    <w:aliases w:val="Heading 6 (do not use) Char"/>
    <w:basedOn w:val="DefaultParagraphFont"/>
    <w:link w:val="Heading6"/>
    <w:uiPriority w:val="9"/>
    <w:semiHidden/>
    <w:rsid w:val="002244A2"/>
    <w:rPr>
      <w:rFonts w:ascii="Source Sans Pro" w:eastAsiaTheme="majorEastAsia" w:hAnsi="Source Sans Pro" w:cstheme="majorBidi"/>
      <w:i/>
      <w:iCs/>
      <w:color w:val="1768B1" w:themeColor="accent6"/>
      <w:sz w:val="36"/>
    </w:rPr>
  </w:style>
  <w:style w:type="paragraph" w:customStyle="1" w:styleId="Column01Heading">
    <w:name w:val="+Column01 Heading"/>
    <w:qFormat/>
    <w:rsid w:val="00EA0490"/>
    <w:pPr>
      <w:jc w:val="center"/>
    </w:pPr>
    <w:rPr>
      <w:rFonts w:ascii="Source Sans Pro" w:eastAsiaTheme="majorEastAsia" w:hAnsi="Source Sans Pro" w:cstheme="majorBidi"/>
      <w:b/>
      <w:bCs/>
      <w:color w:val="F2F2F2" w:themeColor="background1" w:themeShade="F2"/>
      <w:sz w:val="22"/>
      <w:szCs w:val="22"/>
    </w:rPr>
  </w:style>
  <w:style w:type="paragraph" w:customStyle="1" w:styleId="Columndatacentered">
    <w:name w:val="+Column data centered"/>
    <w:qFormat/>
    <w:rsid w:val="0025735F"/>
    <w:pPr>
      <w:jc w:val="center"/>
    </w:pPr>
    <w:rPr>
      <w:rFonts w:ascii="Source Sans Pro" w:eastAsiaTheme="majorEastAsia" w:hAnsi="Source Sans Pro" w:cstheme="majorBidi"/>
      <w:sz w:val="22"/>
      <w:szCs w:val="22"/>
    </w:rPr>
  </w:style>
  <w:style w:type="paragraph" w:styleId="BalloonText">
    <w:name w:val="Balloon Text"/>
    <w:basedOn w:val="Normal"/>
    <w:link w:val="BalloonTextChar"/>
    <w:uiPriority w:val="99"/>
    <w:semiHidden/>
    <w:unhideWhenUsed/>
    <w:rsid w:val="00966B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B56"/>
    <w:rPr>
      <w:rFonts w:ascii="Lucida Grande" w:hAnsi="Lucida Grande" w:cs="Lucida Grande"/>
      <w:sz w:val="18"/>
      <w:szCs w:val="18"/>
    </w:rPr>
  </w:style>
  <w:style w:type="character" w:styleId="PageNumber">
    <w:name w:val="page number"/>
    <w:aliases w:val="+Page Number"/>
    <w:uiPriority w:val="99"/>
    <w:semiHidden/>
    <w:unhideWhenUsed/>
    <w:rsid w:val="00C41F19"/>
    <w:rPr>
      <w:rFonts w:ascii="Source Sans Pro" w:hAnsi="Source Sans Pro"/>
      <w:b/>
      <w:color w:val="0D436C" w:themeColor="accent2"/>
      <w:sz w:val="18"/>
    </w:rPr>
  </w:style>
  <w:style w:type="paragraph" w:styleId="TOCHeading">
    <w:name w:val="TOC Heading"/>
    <w:aliases w:val="+TOC Heading"/>
    <w:next w:val="Text"/>
    <w:uiPriority w:val="39"/>
    <w:unhideWhenUsed/>
    <w:qFormat/>
    <w:rsid w:val="00C373CC"/>
    <w:pPr>
      <w:spacing w:before="200"/>
    </w:pPr>
    <w:rPr>
      <w:rFonts w:ascii="Source Sans Pro" w:eastAsiaTheme="majorEastAsia" w:hAnsi="Source Sans Pro" w:cstheme="majorBidi"/>
      <w:bCs/>
      <w:color w:val="1768B1" w:themeColor="accent6"/>
      <w:sz w:val="56"/>
      <w:szCs w:val="28"/>
    </w:rPr>
  </w:style>
  <w:style w:type="paragraph" w:styleId="TOC1">
    <w:name w:val="toc 1"/>
    <w:aliases w:val="+TOC 1"/>
    <w:next w:val="TOC2"/>
    <w:autoRedefine/>
    <w:uiPriority w:val="39"/>
    <w:unhideWhenUsed/>
    <w:rsid w:val="00C373CC"/>
    <w:pPr>
      <w:spacing w:before="240" w:after="120"/>
    </w:pPr>
    <w:rPr>
      <w:rFonts w:ascii="Source Sans Pro" w:hAnsi="Source Sans Pro"/>
      <w:b/>
      <w:bCs/>
      <w:color w:val="0D436C" w:themeColor="accent2"/>
      <w:sz w:val="36"/>
      <w:szCs w:val="22"/>
      <w:u w:val="single" w:color="0D436C" w:themeColor="accent2"/>
    </w:rPr>
  </w:style>
  <w:style w:type="paragraph" w:styleId="TOC2">
    <w:name w:val="toc 2"/>
    <w:aliases w:val="+TOC 2"/>
    <w:next w:val="Text"/>
    <w:autoRedefine/>
    <w:uiPriority w:val="39"/>
    <w:unhideWhenUsed/>
    <w:rsid w:val="00C373CC"/>
    <w:pPr>
      <w:tabs>
        <w:tab w:val="right" w:leader="underscore" w:pos="14230"/>
      </w:tabs>
    </w:pPr>
    <w:rPr>
      <w:rFonts w:ascii="Source Sans Pro" w:hAnsi="Source Sans Pro"/>
      <w:b/>
      <w:bCs/>
      <w:noProof/>
      <w:color w:val="0D436C" w:themeColor="accent2"/>
      <w:szCs w:val="28"/>
    </w:rPr>
  </w:style>
  <w:style w:type="paragraph" w:styleId="TOC3">
    <w:name w:val="toc 3"/>
    <w:aliases w:val="+TOC 3"/>
    <w:next w:val="Text"/>
    <w:autoRedefine/>
    <w:uiPriority w:val="39"/>
    <w:unhideWhenUsed/>
    <w:rsid w:val="00C373CC"/>
    <w:pPr>
      <w:tabs>
        <w:tab w:val="right" w:leader="underscore" w:pos="14230"/>
      </w:tabs>
    </w:pPr>
    <w:rPr>
      <w:rFonts w:ascii="Source Sans Pro" w:hAnsi="Source Sans Pro"/>
      <w:bCs/>
      <w:noProof/>
      <w:color w:val="0D436C" w:themeColor="accent2"/>
    </w:rPr>
  </w:style>
  <w:style w:type="paragraph" w:styleId="TOC4">
    <w:name w:val="toc 4"/>
    <w:basedOn w:val="Normal"/>
    <w:next w:val="Normal"/>
    <w:autoRedefine/>
    <w:uiPriority w:val="39"/>
    <w:unhideWhenUsed/>
    <w:rsid w:val="003344E5"/>
    <w:rPr>
      <w:rFonts w:asciiTheme="minorHAnsi" w:hAnsiTheme="minorHAnsi"/>
      <w:szCs w:val="22"/>
    </w:rPr>
  </w:style>
  <w:style w:type="paragraph" w:styleId="TOC5">
    <w:name w:val="toc 5"/>
    <w:basedOn w:val="Normal"/>
    <w:next w:val="Normal"/>
    <w:autoRedefine/>
    <w:uiPriority w:val="39"/>
    <w:unhideWhenUsed/>
    <w:rsid w:val="003344E5"/>
    <w:rPr>
      <w:rFonts w:asciiTheme="minorHAnsi" w:hAnsiTheme="minorHAnsi"/>
      <w:szCs w:val="22"/>
    </w:rPr>
  </w:style>
  <w:style w:type="paragraph" w:styleId="TOC6">
    <w:name w:val="toc 6"/>
    <w:basedOn w:val="Normal"/>
    <w:next w:val="Normal"/>
    <w:autoRedefine/>
    <w:uiPriority w:val="39"/>
    <w:unhideWhenUsed/>
    <w:rsid w:val="003344E5"/>
    <w:rPr>
      <w:rFonts w:asciiTheme="minorHAnsi" w:hAnsiTheme="minorHAnsi"/>
      <w:szCs w:val="22"/>
    </w:rPr>
  </w:style>
  <w:style w:type="paragraph" w:styleId="TOC7">
    <w:name w:val="toc 7"/>
    <w:basedOn w:val="Normal"/>
    <w:next w:val="Normal"/>
    <w:autoRedefine/>
    <w:uiPriority w:val="39"/>
    <w:unhideWhenUsed/>
    <w:rsid w:val="003344E5"/>
    <w:rPr>
      <w:rFonts w:asciiTheme="minorHAnsi" w:hAnsiTheme="minorHAnsi"/>
      <w:szCs w:val="22"/>
    </w:rPr>
  </w:style>
  <w:style w:type="paragraph" w:styleId="TOC8">
    <w:name w:val="toc 8"/>
    <w:basedOn w:val="Normal"/>
    <w:next w:val="Normal"/>
    <w:autoRedefine/>
    <w:uiPriority w:val="39"/>
    <w:unhideWhenUsed/>
    <w:rsid w:val="003344E5"/>
    <w:rPr>
      <w:rFonts w:asciiTheme="minorHAnsi" w:hAnsiTheme="minorHAnsi"/>
      <w:szCs w:val="22"/>
    </w:rPr>
  </w:style>
  <w:style w:type="paragraph" w:styleId="TOC9">
    <w:name w:val="toc 9"/>
    <w:basedOn w:val="Normal"/>
    <w:next w:val="Normal"/>
    <w:autoRedefine/>
    <w:uiPriority w:val="39"/>
    <w:unhideWhenUsed/>
    <w:rsid w:val="003344E5"/>
    <w:rPr>
      <w:rFonts w:asciiTheme="minorHAnsi" w:hAnsiTheme="minorHAnsi"/>
      <w:szCs w:val="22"/>
    </w:rPr>
  </w:style>
  <w:style w:type="paragraph" w:styleId="NormalWeb">
    <w:name w:val="Normal (Web)"/>
    <w:basedOn w:val="Normal"/>
    <w:uiPriority w:val="99"/>
    <w:semiHidden/>
    <w:unhideWhenUsed/>
    <w:rsid w:val="001C2081"/>
    <w:pPr>
      <w:spacing w:before="100" w:beforeAutospacing="1" w:after="100" w:afterAutospacing="1"/>
    </w:pPr>
    <w:rPr>
      <w:rFonts w:ascii="Times" w:hAnsi="Times" w:cs="Times New Roman"/>
      <w:sz w:val="20"/>
      <w:szCs w:val="20"/>
    </w:rPr>
  </w:style>
  <w:style w:type="paragraph" w:customStyle="1" w:styleId="Columndataleftjustified">
    <w:name w:val="+Column data left justified"/>
    <w:qFormat/>
    <w:rsid w:val="00882C52"/>
    <w:rPr>
      <w:rFonts w:ascii="Source Sans Pro" w:eastAsiaTheme="majorEastAsia" w:hAnsi="Source Sans Pro" w:cstheme="majorBidi"/>
      <w:sz w:val="22"/>
      <w:szCs w:val="22"/>
    </w:rPr>
  </w:style>
  <w:style w:type="paragraph" w:customStyle="1" w:styleId="Column01Headingleftjustified">
    <w:name w:val="+Column01 Heading left justified"/>
    <w:basedOn w:val="Column01Heading"/>
    <w:qFormat/>
    <w:rsid w:val="00EA0490"/>
    <w:pPr>
      <w:jc w:val="left"/>
    </w:pPr>
  </w:style>
  <w:style w:type="paragraph" w:styleId="FootnoteText">
    <w:name w:val="footnote text"/>
    <w:aliases w:val="+Footnote Text"/>
    <w:link w:val="FootnoteTextChar"/>
    <w:uiPriority w:val="99"/>
    <w:unhideWhenUsed/>
    <w:rsid w:val="00B94F62"/>
    <w:rPr>
      <w:rFonts w:ascii="Source Sans Pro" w:hAnsi="Source Sans Pro"/>
      <w:color w:val="808080" w:themeColor="background1" w:themeShade="80"/>
      <w:sz w:val="18"/>
    </w:rPr>
  </w:style>
  <w:style w:type="character" w:customStyle="1" w:styleId="FootnoteTextChar">
    <w:name w:val="Footnote Text Char"/>
    <w:aliases w:val="+Footnote Text Char"/>
    <w:basedOn w:val="DefaultParagraphFont"/>
    <w:link w:val="FootnoteText"/>
    <w:uiPriority w:val="99"/>
    <w:rsid w:val="00B94F62"/>
    <w:rPr>
      <w:rFonts w:ascii="Source Sans Pro" w:hAnsi="Source Sans Pro"/>
      <w:color w:val="808080" w:themeColor="background1" w:themeShade="80"/>
      <w:sz w:val="18"/>
    </w:rPr>
  </w:style>
  <w:style w:type="character" w:styleId="FootnoteReference">
    <w:name w:val="footnote reference"/>
    <w:aliases w:val="+Footnote Reference"/>
    <w:uiPriority w:val="99"/>
    <w:unhideWhenUsed/>
    <w:rsid w:val="00033BF7"/>
    <w:rPr>
      <w:rFonts w:ascii="Source Sans Pro" w:hAnsi="Source Sans Pro"/>
      <w:vertAlign w:val="superscript"/>
    </w:rPr>
  </w:style>
  <w:style w:type="paragraph" w:styleId="Header">
    <w:name w:val="header"/>
    <w:basedOn w:val="Normal"/>
    <w:link w:val="HeaderChar"/>
    <w:uiPriority w:val="99"/>
    <w:unhideWhenUsed/>
    <w:rsid w:val="006A06ED"/>
    <w:pPr>
      <w:tabs>
        <w:tab w:val="center" w:pos="4320"/>
        <w:tab w:val="right" w:pos="8640"/>
      </w:tabs>
    </w:pPr>
  </w:style>
  <w:style w:type="character" w:customStyle="1" w:styleId="HeaderChar">
    <w:name w:val="Header Char"/>
    <w:basedOn w:val="DefaultParagraphFont"/>
    <w:link w:val="Header"/>
    <w:uiPriority w:val="99"/>
    <w:rsid w:val="006A06ED"/>
    <w:rPr>
      <w:rFonts w:ascii="Source Sans Pro" w:hAnsi="Source Sans Pro"/>
      <w:sz w:val="22"/>
    </w:rPr>
  </w:style>
  <w:style w:type="paragraph" w:styleId="Footer">
    <w:name w:val="footer"/>
    <w:basedOn w:val="Normal"/>
    <w:link w:val="FooterChar"/>
    <w:uiPriority w:val="99"/>
    <w:unhideWhenUsed/>
    <w:rsid w:val="006A06ED"/>
    <w:pPr>
      <w:tabs>
        <w:tab w:val="center" w:pos="4320"/>
        <w:tab w:val="right" w:pos="8640"/>
      </w:tabs>
    </w:pPr>
  </w:style>
  <w:style w:type="character" w:customStyle="1" w:styleId="FooterChar">
    <w:name w:val="Footer Char"/>
    <w:basedOn w:val="DefaultParagraphFont"/>
    <w:link w:val="Footer"/>
    <w:uiPriority w:val="99"/>
    <w:rsid w:val="006A06ED"/>
    <w:rPr>
      <w:rFonts w:ascii="Source Sans Pro" w:hAnsi="Source Sans Pro"/>
      <w:sz w:val="22"/>
    </w:rPr>
  </w:style>
  <w:style w:type="paragraph" w:customStyle="1" w:styleId="Textboxes">
    <w:name w:val="+Text boxes"/>
    <w:qFormat/>
    <w:rsid w:val="00D44A2B"/>
    <w:rPr>
      <w:rFonts w:ascii="Source Sans Pro" w:eastAsiaTheme="majorEastAsia" w:hAnsi="Source Sans Pro" w:cstheme="majorBidi"/>
      <w:color w:val="0D436C" w:themeColor="accent2"/>
      <w:sz w:val="26"/>
      <w:szCs w:val="22"/>
    </w:rPr>
  </w:style>
  <w:style w:type="paragraph" w:customStyle="1" w:styleId="Textboxnumbering">
    <w:name w:val="+Text box numbering"/>
    <w:qFormat/>
    <w:rsid w:val="00980931"/>
    <w:pPr>
      <w:numPr>
        <w:numId w:val="18"/>
      </w:numPr>
    </w:pPr>
    <w:rPr>
      <w:rFonts w:ascii="Source Sans Pro" w:hAnsi="Source Sans Pro"/>
      <w:color w:val="0D436C" w:themeColor="accent2"/>
      <w:sz w:val="28"/>
      <w:szCs w:val="28"/>
    </w:rPr>
  </w:style>
  <w:style w:type="paragraph" w:customStyle="1" w:styleId="Columndatarightjustified">
    <w:name w:val="+Column data right justified"/>
    <w:qFormat/>
    <w:rsid w:val="00355C50"/>
    <w:pPr>
      <w:jc w:val="right"/>
    </w:pPr>
    <w:rPr>
      <w:rFonts w:ascii="Source Sans Pro" w:eastAsiaTheme="majorEastAsia" w:hAnsi="Source Sans Pro" w:cstheme="majorBidi"/>
      <w:sz w:val="22"/>
      <w:szCs w:val="22"/>
    </w:rPr>
  </w:style>
  <w:style w:type="paragraph" w:customStyle="1" w:styleId="Columndataleftjustifiedbold">
    <w:name w:val="+Column data left justified bold"/>
    <w:qFormat/>
    <w:rsid w:val="00A73A71"/>
    <w:rPr>
      <w:rFonts w:ascii="Source Sans Pro" w:eastAsiaTheme="majorEastAsia" w:hAnsi="Source Sans Pro" w:cstheme="majorBidi"/>
      <w:b/>
      <w:sz w:val="22"/>
      <w:szCs w:val="22"/>
    </w:rPr>
  </w:style>
  <w:style w:type="paragraph" w:customStyle="1" w:styleId="ColumnsmallHeading">
    <w:name w:val="+Column small Heading"/>
    <w:qFormat/>
    <w:rsid w:val="00313C2D"/>
    <w:rPr>
      <w:rFonts w:ascii="Source Sans Pro" w:eastAsiaTheme="majorEastAsia" w:hAnsi="Source Sans Pro" w:cstheme="majorBidi"/>
      <w:b/>
      <w:bCs/>
      <w:color w:val="F2F2F2" w:themeColor="background1" w:themeShade="F2"/>
      <w:sz w:val="16"/>
      <w:szCs w:val="22"/>
    </w:rPr>
  </w:style>
  <w:style w:type="paragraph" w:customStyle="1" w:styleId="Columnsmalldatacentered">
    <w:name w:val="+Column small data centered"/>
    <w:basedOn w:val="Columndatacentered"/>
    <w:qFormat/>
    <w:rsid w:val="00313C2D"/>
    <w:rPr>
      <w:sz w:val="16"/>
    </w:rPr>
  </w:style>
  <w:style w:type="paragraph" w:customStyle="1" w:styleId="Columndatasmallleftjustified">
    <w:name w:val="+Column data small left justified"/>
    <w:qFormat/>
    <w:rsid w:val="001F23B0"/>
    <w:rPr>
      <w:rFonts w:ascii="Source Sans Pro" w:eastAsiaTheme="majorEastAsia" w:hAnsi="Source Sans Pro" w:cstheme="majorBidi"/>
      <w:sz w:val="16"/>
      <w:szCs w:val="22"/>
    </w:rPr>
  </w:style>
  <w:style w:type="paragraph" w:customStyle="1" w:styleId="Columndattasmallleftjustifiedbold">
    <w:name w:val="+Column datta small left justified bold"/>
    <w:basedOn w:val="Columndatasmallleftjustified"/>
    <w:qFormat/>
    <w:rsid w:val="00FD1FA1"/>
    <w:rPr>
      <w:b/>
    </w:rPr>
  </w:style>
  <w:style w:type="paragraph" w:customStyle="1" w:styleId="Columndatarightjustifiedbold">
    <w:name w:val="+Column data right justified bold"/>
    <w:qFormat/>
    <w:rsid w:val="00B848D5"/>
    <w:pPr>
      <w:jc w:val="right"/>
    </w:pPr>
    <w:rPr>
      <w:rFonts w:ascii="Source Sans Pro" w:eastAsiaTheme="majorEastAsia" w:hAnsi="Source Sans Pro" w:cstheme="majorBidi"/>
      <w:b/>
      <w:sz w:val="22"/>
      <w:szCs w:val="22"/>
    </w:rPr>
  </w:style>
  <w:style w:type="paragraph" w:customStyle="1" w:styleId="Column01Headingrightjustify">
    <w:name w:val="+Column01 Heading right justify"/>
    <w:basedOn w:val="Column01Headingleftjustified"/>
    <w:qFormat/>
    <w:rsid w:val="00824060"/>
    <w:pPr>
      <w:jc w:val="right"/>
    </w:pPr>
  </w:style>
  <w:style w:type="paragraph" w:customStyle="1" w:styleId="Columndatacenteredbold">
    <w:name w:val="+Column data centered bold"/>
    <w:basedOn w:val="Columndatacentered"/>
    <w:qFormat/>
    <w:rsid w:val="003842D0"/>
    <w:rPr>
      <w:b/>
    </w:rPr>
  </w:style>
  <w:style w:type="character" w:styleId="Hyperlink">
    <w:name w:val="Hyperlink"/>
    <w:basedOn w:val="DefaultParagraphFont"/>
    <w:uiPriority w:val="99"/>
    <w:unhideWhenUsed/>
    <w:rsid w:val="00927A5C"/>
    <w:rPr>
      <w:color w:val="1D98D3" w:themeColor="hyperlink"/>
      <w:u w:val="single"/>
    </w:rPr>
  </w:style>
  <w:style w:type="paragraph" w:styleId="ListParagraph">
    <w:name w:val="List Paragraph"/>
    <w:basedOn w:val="Normal"/>
    <w:uiPriority w:val="34"/>
    <w:qFormat/>
    <w:rsid w:val="002079B2"/>
    <w:pPr>
      <w:ind w:left="720"/>
      <w:contextualSpacing/>
    </w:pPr>
  </w:style>
  <w:style w:type="character" w:styleId="CommentReference">
    <w:name w:val="annotation reference"/>
    <w:basedOn w:val="DefaultParagraphFont"/>
    <w:uiPriority w:val="99"/>
    <w:semiHidden/>
    <w:unhideWhenUsed/>
    <w:rsid w:val="00022ACF"/>
    <w:rPr>
      <w:sz w:val="16"/>
      <w:szCs w:val="16"/>
    </w:rPr>
  </w:style>
  <w:style w:type="paragraph" w:styleId="CommentText">
    <w:name w:val="annotation text"/>
    <w:basedOn w:val="Normal"/>
    <w:link w:val="CommentTextChar"/>
    <w:uiPriority w:val="99"/>
    <w:semiHidden/>
    <w:unhideWhenUsed/>
    <w:rsid w:val="00022ACF"/>
    <w:rPr>
      <w:sz w:val="20"/>
      <w:szCs w:val="20"/>
    </w:rPr>
  </w:style>
  <w:style w:type="character" w:customStyle="1" w:styleId="CommentTextChar">
    <w:name w:val="Comment Text Char"/>
    <w:basedOn w:val="DefaultParagraphFont"/>
    <w:link w:val="CommentText"/>
    <w:uiPriority w:val="99"/>
    <w:semiHidden/>
    <w:rsid w:val="00022ACF"/>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022ACF"/>
    <w:rPr>
      <w:b/>
      <w:bCs/>
    </w:rPr>
  </w:style>
  <w:style w:type="character" w:customStyle="1" w:styleId="CommentSubjectChar">
    <w:name w:val="Comment Subject Char"/>
    <w:basedOn w:val="CommentTextChar"/>
    <w:link w:val="CommentSubject"/>
    <w:uiPriority w:val="99"/>
    <w:semiHidden/>
    <w:rsid w:val="00022ACF"/>
    <w:rPr>
      <w:rFonts w:ascii="Source Sans Pro" w:hAnsi="Source Sans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34" Type="http://schemas.openxmlformats.org/officeDocument/2006/relationships/image" Target="media/image19.emf"/><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image" Target="media/image28.jpeg"/><Relationship Id="rId55" Type="http://schemas.openxmlformats.org/officeDocument/2006/relationships/hyperlink" Target="https://www.ietf.org/" TargetMode="External"/><Relationship Id="rId63" Type="http://schemas.openxmlformats.org/officeDocument/2006/relationships/image" Target="media/image36.emf"/><Relationship Id="rId68" Type="http://schemas.openxmlformats.org/officeDocument/2006/relationships/image" Target="media/image41.emf"/><Relationship Id="rId76" Type="http://schemas.openxmlformats.org/officeDocument/2006/relationships/hyperlink" Target="https://www.rfc-editor.org/history/" TargetMode="External"/><Relationship Id="rId84" Type="http://schemas.openxmlformats.org/officeDocument/2006/relationships/hyperlink" Target="https://www.icann.org/resources/pages/global-addressing-2012-02-25-en" TargetMode="External"/><Relationship Id="rId89" Type="http://schemas.openxmlformats.org/officeDocument/2006/relationships/image" Target="media/image48.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package" Target="embeddings/Microsoft_Excel_Worksheet.xlsx"/><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7.pn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6.emf"/><Relationship Id="rId53" Type="http://schemas.openxmlformats.org/officeDocument/2006/relationships/image" Target="media/image31.emf"/><Relationship Id="rId58" Type="http://schemas.openxmlformats.org/officeDocument/2006/relationships/hyperlink" Target="https://www.nro.net/about-the-nro/regional-internet-registries" TargetMode="External"/><Relationship Id="rId66" Type="http://schemas.openxmlformats.org/officeDocument/2006/relationships/image" Target="media/image39.emf"/><Relationship Id="rId74" Type="http://schemas.openxmlformats.org/officeDocument/2006/relationships/hyperlink" Target="https://www.treasury.gov/about/organizational-structure/offices/Pages/Office-of-Foreign-Assets-Control.aspx" TargetMode="External"/><Relationship Id="rId79" Type="http://schemas.openxmlformats.org/officeDocument/2006/relationships/hyperlink" Target="https://www.ietf.org/id-info/" TargetMode="External"/><Relationship Id="rId87" Type="http://schemas.openxmlformats.org/officeDocument/2006/relationships/image" Target="media/image46.emf"/><Relationship Id="rId5" Type="http://schemas.openxmlformats.org/officeDocument/2006/relationships/webSettings" Target="webSettings.xml"/><Relationship Id="rId61" Type="http://schemas.openxmlformats.org/officeDocument/2006/relationships/image" Target="cid:image003.png@01D1CAE4.59970A00" TargetMode="External"/><Relationship Id="rId82" Type="http://schemas.openxmlformats.org/officeDocument/2006/relationships/hyperlink" Target="https://www.iana.org/dnssec" TargetMode="External"/><Relationship Id="rId90" Type="http://schemas.openxmlformats.org/officeDocument/2006/relationships/header" Target="header6.xml"/><Relationship Id="rId95" Type="http://schemas.openxmlformats.org/officeDocument/2006/relationships/footer" Target="footer6.xml"/><Relationship Id="rId19" Type="http://schemas.openxmlformats.org/officeDocument/2006/relationships/image" Target="media/image6.emf"/><Relationship Id="rId14" Type="http://schemas.openxmlformats.org/officeDocument/2006/relationships/hyperlink" Target="https://www.icann.org/en/system/files/files/report-comments-op-budget-fy17-five-year-06jun16-en.pdf" TargetMode="External"/><Relationship Id="rId22" Type="http://schemas.openxmlformats.org/officeDocument/2006/relationships/image" Target="media/image9.emf"/><Relationship Id="rId27" Type="http://schemas.openxmlformats.org/officeDocument/2006/relationships/hyperlink" Target="https://www.ntia.doc.gov/press-release/2014/ntia-announces-intent-transition-key-internet-domain-name-functions" TargetMode="External"/><Relationship Id="rId30" Type="http://schemas.openxmlformats.org/officeDocument/2006/relationships/image" Target="media/image15.png"/><Relationship Id="rId35" Type="http://schemas.openxmlformats.org/officeDocument/2006/relationships/package" Target="embeddings/Microsoft_Excel_Macro-Enabled_Worksheet.xlsm"/><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hyperlink" Target="https://www.dns-oarc.net/" TargetMode="External"/><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hyperlink" Target="https://www.ietf.org/iana/iproc.html" TargetMode="External"/><Relationship Id="rId8" Type="http://schemas.openxmlformats.org/officeDocument/2006/relationships/image" Target="media/image1.jpg"/><Relationship Id="rId51" Type="http://schemas.openxmlformats.org/officeDocument/2006/relationships/image" Target="media/image29.emf"/><Relationship Id="rId72" Type="http://schemas.openxmlformats.org/officeDocument/2006/relationships/hyperlink" Target="https://www.icann.org/resources/pages/governance/financials-en" TargetMode="External"/><Relationship Id="rId80" Type="http://schemas.openxmlformats.org/officeDocument/2006/relationships/hyperlink" Target="https://tools.ietf.org/html/rfc7482" TargetMode="External"/><Relationship Id="rId85" Type="http://schemas.openxmlformats.org/officeDocument/2006/relationships/hyperlink" Target="https://www.iana.org/dnssec/tcrs" TargetMode="External"/><Relationship Id="rId93"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8.JPG"/><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3.emf"/><Relationship Id="rId67" Type="http://schemas.openxmlformats.org/officeDocument/2006/relationships/image" Target="media/image40.emf"/><Relationship Id="rId20" Type="http://schemas.openxmlformats.org/officeDocument/2006/relationships/image" Target="media/image7.emf"/><Relationship Id="rId41" Type="http://schemas.openxmlformats.org/officeDocument/2006/relationships/image" Target="media/image25.emf"/><Relationship Id="rId54" Type="http://schemas.openxmlformats.org/officeDocument/2006/relationships/image" Target="media/image32.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hyperlink" Target="https://www.rfc-editor.org/info/rfc5226" TargetMode="External"/><Relationship Id="rId83" Type="http://schemas.openxmlformats.org/officeDocument/2006/relationships/hyperlink" Target="https://www.iana.org/about/audits" TargetMode="External"/><Relationship Id="rId88" Type="http://schemas.openxmlformats.org/officeDocument/2006/relationships/image" Target="media/image47.emf"/><Relationship Id="rId91" Type="http://schemas.openxmlformats.org/officeDocument/2006/relationships/header" Target="header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unity.icann.org/" TargetMode="External"/><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0.emf"/><Relationship Id="rId49" Type="http://schemas.openxmlformats.org/officeDocument/2006/relationships/footer" Target="footer4.xml"/><Relationship Id="rId57" Type="http://schemas.openxmlformats.org/officeDocument/2006/relationships/hyperlink" Target="https://www.w3.org/"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footer" Target="footer3.xml"/><Relationship Id="rId52" Type="http://schemas.openxmlformats.org/officeDocument/2006/relationships/image" Target="media/image30.emf"/><Relationship Id="rId60" Type="http://schemas.openxmlformats.org/officeDocument/2006/relationships/image" Target="media/image34.png"/><Relationship Id="rId65" Type="http://schemas.openxmlformats.org/officeDocument/2006/relationships/image" Target="media/image38.emf"/><Relationship Id="rId73" Type="http://schemas.openxmlformats.org/officeDocument/2006/relationships/hyperlink" Target="https://www.icann.org/resources/pages/ebero-2013-04-02-en" TargetMode="External"/><Relationship Id="rId78" Type="http://schemas.openxmlformats.org/officeDocument/2006/relationships/hyperlink" Target="https://www.ietf.org/iesg/" TargetMode="External"/><Relationship Id="rId81" Type="http://schemas.openxmlformats.org/officeDocument/2006/relationships/hyperlink" Target="file:///C:\Users\becky.nash\Documents\001-Accounting%20&amp;amp;%20Finance\Budgets\01-FY17%20Budget\IANA-PTI%20Activities%20and%20Costs%20Matrix%20-%20Current.xlsm" TargetMode="External"/><Relationship Id="rId86" Type="http://schemas.openxmlformats.org/officeDocument/2006/relationships/image" Target="media/image45.emf"/><Relationship Id="rId9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icann.org/resources/pages/rules-procedures-2014-03-17-en" TargetMode="External"/><Relationship Id="rId18" Type="http://schemas.openxmlformats.org/officeDocument/2006/relationships/image" Target="media/image5.emf"/><Relationship Id="rId39" Type="http://schemas.openxmlformats.org/officeDocument/2006/relationships/image" Target="media/image23.emf"/></Relationships>
</file>

<file path=word/theme/theme1.xml><?xml version="1.0" encoding="utf-8"?>
<a:theme xmlns:a="http://schemas.openxmlformats.org/drawingml/2006/main" name="ICANNPPT_Arial_Jan2016">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327FD-4E70-47FF-9A31-34AB51191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82</Pages>
  <Words>11801</Words>
  <Characters>67267</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FY17 Operating Plan and Budget</vt:lpstr>
    </vt:vector>
  </TitlesOfParts>
  <Company>ICANN</Company>
  <LinksUpToDate>false</LinksUpToDate>
  <CharactersWithSpaces>78911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FY17 Operating Plan and Budget</dc:title>
  <dc:subject/>
  <dc:creator>Julio Polito</dc:creator>
  <cp:keywords>fy17, operating plan, budget, op&amp;b</cp:keywords>
  <dc:description>This is the FY17OP&amp;P adopted by the ICANN Board in June 2016</dc:description>
  <cp:lastModifiedBy>Leo Vegoda</cp:lastModifiedBy>
  <cp:revision>26</cp:revision>
  <dcterms:created xsi:type="dcterms:W3CDTF">2016-06-17T20:43:00Z</dcterms:created>
  <dcterms:modified xsi:type="dcterms:W3CDTF">2016-06-23T14:11:00Z</dcterms:modified>
</cp:coreProperties>
</file>