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03D14" w14:textId="77777777" w:rsidR="00EB35A5" w:rsidRDefault="00EB35A5" w:rsidP="00EB35A5">
      <w:pPr>
        <w:spacing w:after="100" w:afterAutospacing="1" w:line="276" w:lineRule="auto"/>
        <w:contextualSpacing/>
        <w:jc w:val="center"/>
        <w:rPr>
          <w:rFonts w:ascii="Arial" w:hAnsi="Arial" w:cs="Arial"/>
          <w:i/>
        </w:rPr>
      </w:pPr>
      <w:r w:rsidRPr="00A745BD">
        <w:rPr>
          <w:rFonts w:ascii="Arial" w:hAnsi="Arial" w:cs="Arial"/>
          <w:i/>
        </w:rPr>
        <w:t>YOUR FEEDBACK &amp; INPUT</w:t>
      </w:r>
    </w:p>
    <w:p w14:paraId="2103CCAF" w14:textId="77777777" w:rsidR="00DD4900" w:rsidRDefault="00DD4900" w:rsidP="00EB35A5">
      <w:pPr>
        <w:spacing w:after="100" w:afterAutospacing="1" w:line="276" w:lineRule="auto"/>
        <w:contextualSpacing/>
        <w:jc w:val="center"/>
        <w:rPr>
          <w:rFonts w:ascii="Arial" w:hAnsi="Arial" w:cs="Arial"/>
          <w:i/>
        </w:rPr>
      </w:pPr>
    </w:p>
    <w:p w14:paraId="29D01F31" w14:textId="22B26228" w:rsidR="00DD4900" w:rsidRDefault="00DD4900" w:rsidP="00DD4900">
      <w:pPr>
        <w:spacing w:after="100" w:afterAutospacing="1" w:line="276" w:lineRule="auto"/>
        <w:contextualSpacing/>
        <w:jc w:val="center"/>
        <w:rPr>
          <w:rFonts w:ascii="Arial" w:hAnsi="Arial" w:cs="Arial"/>
          <w:i/>
        </w:rPr>
      </w:pPr>
      <w:r w:rsidRPr="005E5FCD">
        <w:rPr>
          <w:rFonts w:ascii="Arial" w:hAnsi="Arial" w:cs="Arial"/>
          <w:i/>
        </w:rPr>
        <w:t>Please add your input below and email to:</w:t>
      </w:r>
      <w:r w:rsidR="00D93A7D" w:rsidRPr="00D93A7D">
        <w:t xml:space="preserve"> </w:t>
      </w:r>
      <w:hyperlink r:id="rId7" w:history="1">
        <w:r w:rsidR="00D93A7D" w:rsidRPr="00D93A7D">
          <w:rPr>
            <w:rStyle w:val="Hyperlink"/>
            <w:rFonts w:ascii="Arial" w:hAnsi="Arial" w:cs="Arial"/>
            <w:i/>
          </w:rPr>
          <w:t>comments-strategic-29oct13@icann.org</w:t>
        </w:r>
      </w:hyperlink>
      <w:r w:rsidRPr="005E5FCD">
        <w:rPr>
          <w:rFonts w:ascii="Arial" w:hAnsi="Arial" w:cs="Arial"/>
          <w:i/>
        </w:rPr>
        <w:t xml:space="preserve">  </w:t>
      </w:r>
      <w:bookmarkStart w:id="0" w:name="_GoBack"/>
      <w:bookmarkEnd w:id="0"/>
    </w:p>
    <w:p w14:paraId="30495C2D" w14:textId="77777777" w:rsidR="00EB35A5" w:rsidRPr="001D45B1" w:rsidRDefault="00EB35A5" w:rsidP="00EB35A5">
      <w:pPr>
        <w:spacing w:after="100" w:afterAutospacing="1" w:line="276" w:lineRule="auto"/>
        <w:contextualSpacing/>
        <w:rPr>
          <w:rFonts w:ascii="Arial" w:hAnsi="Arial" w:cs="Arial"/>
          <w:b/>
          <w:sz w:val="22"/>
          <w:szCs w:val="22"/>
        </w:rPr>
      </w:pPr>
      <w:r>
        <w:rPr>
          <w:rFonts w:ascii="Arial" w:hAnsi="Arial" w:cs="Arial"/>
          <w:b/>
          <w:sz w:val="22"/>
          <w:szCs w:val="22"/>
        </w:rPr>
        <w:br/>
      </w:r>
      <w:bookmarkStart w:id="1" w:name="FA5"/>
      <w:bookmarkEnd w:id="1"/>
      <w:r w:rsidRPr="00691825">
        <w:rPr>
          <w:rFonts w:ascii="Arial" w:hAnsi="Arial" w:cs="Arial"/>
          <w:b/>
          <w:sz w:val="22"/>
          <w:szCs w:val="22"/>
        </w:rPr>
        <w:t>Focus Area:</w:t>
      </w:r>
      <w:r>
        <w:rPr>
          <w:rFonts w:ascii="Arial" w:hAnsi="Arial" w:cs="Arial"/>
          <w:b/>
          <w:sz w:val="22"/>
          <w:szCs w:val="22"/>
        </w:rPr>
        <w:t xml:space="preserve"> V</w:t>
      </w:r>
      <w:r w:rsidRPr="0018057B">
        <w:rPr>
          <w:rFonts w:ascii="Arial" w:hAnsi="Arial" w:cs="Arial"/>
          <w:b/>
          <w:sz w:val="22"/>
          <w:szCs w:val="22"/>
        </w:rPr>
        <w:t xml:space="preserve">. </w:t>
      </w:r>
      <w:r w:rsidRPr="002F0573">
        <w:rPr>
          <w:rFonts w:ascii="Arial" w:hAnsi="Arial" w:cs="Arial"/>
          <w:b/>
          <w:sz w:val="22"/>
          <w:szCs w:val="22"/>
        </w:rPr>
        <w:t>Defining role clarity for ICANN in the Internet governance ecosystem</w:t>
      </w:r>
    </w:p>
    <w:p w14:paraId="0962037B" w14:textId="77777777" w:rsidR="00EB35A5" w:rsidRPr="00EB5188" w:rsidRDefault="00EB35A5" w:rsidP="00EB35A5">
      <w:pPr>
        <w:spacing w:after="100" w:afterAutospacing="1" w:line="276" w:lineRule="auto"/>
        <w:contextualSpacing/>
        <w:rPr>
          <w:rFonts w:ascii="Arial" w:hAnsi="Arial" w:cs="Arial"/>
          <w:b/>
          <w:sz w:val="22"/>
          <w:szCs w:val="22"/>
        </w:rPr>
      </w:pPr>
    </w:p>
    <w:tbl>
      <w:tblPr>
        <w:tblStyle w:val="TableGrid"/>
        <w:tblW w:w="0" w:type="auto"/>
        <w:tblInd w:w="108" w:type="dxa"/>
        <w:tblLook w:val="04A0" w:firstRow="1" w:lastRow="0" w:firstColumn="1" w:lastColumn="0" w:noHBand="0" w:noVBand="1"/>
      </w:tblPr>
      <w:tblGrid>
        <w:gridCol w:w="9990"/>
      </w:tblGrid>
      <w:tr w:rsidR="00EB35A5" w14:paraId="6C97D69C" w14:textId="77777777" w:rsidTr="00DD4900">
        <w:tc>
          <w:tcPr>
            <w:tcW w:w="9990" w:type="dxa"/>
            <w:shd w:val="clear" w:color="auto" w:fill="D9D9D9" w:themeFill="background1" w:themeFillShade="D9"/>
          </w:tcPr>
          <w:p w14:paraId="102C2857" w14:textId="77777777" w:rsidR="00EB35A5" w:rsidRDefault="00EB35A5" w:rsidP="00A1567A">
            <w:pPr>
              <w:spacing w:after="100" w:afterAutospacing="1"/>
              <w:contextualSpacing/>
              <w:rPr>
                <w:rFonts w:ascii="Arial" w:hAnsi="Arial" w:cs="Arial"/>
                <w:b/>
                <w:sz w:val="20"/>
                <w:szCs w:val="20"/>
              </w:rPr>
            </w:pPr>
            <w:r>
              <w:rPr>
                <w:rFonts w:ascii="Arial" w:hAnsi="Arial" w:cs="Arial"/>
                <w:b/>
                <w:sz w:val="20"/>
                <w:szCs w:val="20"/>
              </w:rPr>
              <w:t>General Feedback</w:t>
            </w:r>
          </w:p>
          <w:p w14:paraId="0914589B" w14:textId="77777777" w:rsidR="00EB35A5" w:rsidRDefault="00EB35A5" w:rsidP="00A1567A">
            <w:pPr>
              <w:spacing w:after="100" w:afterAutospacing="1"/>
              <w:contextualSpacing/>
              <w:rPr>
                <w:rFonts w:ascii="Arial" w:hAnsi="Arial" w:cs="Arial"/>
                <w:sz w:val="22"/>
                <w:szCs w:val="22"/>
              </w:rPr>
            </w:pPr>
            <w:r>
              <w:rPr>
                <w:rFonts w:ascii="Arial" w:hAnsi="Arial" w:cs="Arial"/>
                <w:i/>
                <w:sz w:val="18"/>
                <w:szCs w:val="18"/>
              </w:rPr>
              <w:t>What are your thoughts on this Focus Area?</w:t>
            </w:r>
          </w:p>
        </w:tc>
      </w:tr>
      <w:tr w:rsidR="00EB35A5" w:rsidRPr="00486FBB" w14:paraId="1578BF67" w14:textId="77777777" w:rsidTr="00DD4900">
        <w:tc>
          <w:tcPr>
            <w:tcW w:w="9990" w:type="dxa"/>
          </w:tcPr>
          <w:p w14:paraId="18110BE2" w14:textId="77777777" w:rsidR="00EB35A5" w:rsidRPr="00486FBB" w:rsidRDefault="00EB35A5" w:rsidP="00A1567A">
            <w:pPr>
              <w:spacing w:after="100" w:afterAutospacing="1"/>
              <w:contextualSpacing/>
              <w:rPr>
                <w:rFonts w:ascii="Arial" w:hAnsi="Arial" w:cs="Arial"/>
                <w:sz w:val="18"/>
                <w:szCs w:val="18"/>
              </w:rPr>
            </w:pPr>
          </w:p>
          <w:p w14:paraId="610199DE" w14:textId="77777777" w:rsidR="00EB35A5" w:rsidRPr="00486FBB" w:rsidRDefault="00EB35A5" w:rsidP="00A1567A">
            <w:pPr>
              <w:spacing w:after="100" w:afterAutospacing="1"/>
              <w:contextualSpacing/>
              <w:rPr>
                <w:rFonts w:ascii="Arial" w:hAnsi="Arial" w:cs="Arial"/>
                <w:sz w:val="18"/>
                <w:szCs w:val="18"/>
              </w:rPr>
            </w:pPr>
          </w:p>
        </w:tc>
      </w:tr>
    </w:tbl>
    <w:p w14:paraId="54539F85" w14:textId="77777777" w:rsidR="00EB35A5" w:rsidRPr="00486FBB" w:rsidRDefault="00EB35A5" w:rsidP="00EB35A5">
      <w:pPr>
        <w:spacing w:after="100" w:afterAutospacing="1"/>
        <w:contextualSpacing/>
        <w:rPr>
          <w:rFonts w:ascii="Arial" w:hAnsi="Arial" w:cs="Arial"/>
          <w:sz w:val="18"/>
          <w:szCs w:val="18"/>
        </w:rPr>
      </w:pPr>
    </w:p>
    <w:p w14:paraId="271B87A3" w14:textId="77777777" w:rsidR="00EB35A5" w:rsidRPr="00C202DD" w:rsidRDefault="00EB35A5" w:rsidP="00EB35A5">
      <w:pPr>
        <w:spacing w:after="100" w:afterAutospacing="1"/>
        <w:contextualSpacing/>
        <w:rPr>
          <w:rFonts w:ascii="Arial" w:hAnsi="Arial" w:cs="Arial"/>
          <w:sz w:val="20"/>
          <w:szCs w:val="20"/>
        </w:rPr>
      </w:pPr>
    </w:p>
    <w:tbl>
      <w:tblPr>
        <w:tblStyle w:val="TableGrid"/>
        <w:tblW w:w="9990" w:type="dxa"/>
        <w:tblInd w:w="115" w:type="dxa"/>
        <w:tblCellMar>
          <w:top w:w="29" w:type="dxa"/>
          <w:left w:w="115" w:type="dxa"/>
          <w:bottom w:w="29" w:type="dxa"/>
          <w:right w:w="115" w:type="dxa"/>
        </w:tblCellMar>
        <w:tblLook w:val="04A0" w:firstRow="1" w:lastRow="0" w:firstColumn="1" w:lastColumn="0" w:noHBand="0" w:noVBand="1"/>
      </w:tblPr>
      <w:tblGrid>
        <w:gridCol w:w="3870"/>
        <w:gridCol w:w="3150"/>
        <w:gridCol w:w="2970"/>
      </w:tblGrid>
      <w:tr w:rsidR="00DD4900" w:rsidRPr="00C202DD" w14:paraId="03A0D829" w14:textId="77777777" w:rsidTr="00DD4900">
        <w:tc>
          <w:tcPr>
            <w:tcW w:w="3870" w:type="dxa"/>
            <w:shd w:val="clear" w:color="auto" w:fill="D9D9D9" w:themeFill="background1" w:themeFillShade="D9"/>
          </w:tcPr>
          <w:p w14:paraId="662F3548" w14:textId="77777777" w:rsidR="00EB35A5" w:rsidRDefault="00EB35A5" w:rsidP="00A1567A">
            <w:pPr>
              <w:spacing w:after="100" w:afterAutospacing="1"/>
              <w:contextualSpacing/>
              <w:rPr>
                <w:rFonts w:ascii="Arial" w:hAnsi="Arial" w:cs="Arial"/>
                <w:b/>
                <w:sz w:val="20"/>
                <w:szCs w:val="20"/>
              </w:rPr>
            </w:pPr>
            <w:r>
              <w:rPr>
                <w:rFonts w:ascii="Arial" w:hAnsi="Arial" w:cs="Arial"/>
                <w:b/>
                <w:sz w:val="20"/>
                <w:szCs w:val="20"/>
              </w:rPr>
              <w:t>Focus Area Goals</w:t>
            </w:r>
          </w:p>
          <w:p w14:paraId="3C1BE66B" w14:textId="77777777" w:rsidR="00EB35A5" w:rsidRPr="00953635" w:rsidRDefault="00EB35A5" w:rsidP="00A1567A">
            <w:pPr>
              <w:rPr>
                <w:rFonts w:ascii="Times" w:eastAsia="Times New Roman" w:hAnsi="Times" w:cs="Times New Roman"/>
                <w:sz w:val="20"/>
                <w:szCs w:val="20"/>
              </w:rPr>
            </w:pPr>
            <w:r>
              <w:rPr>
                <w:rFonts w:ascii="Arial" w:eastAsia="Times New Roman" w:hAnsi="Arial" w:cs="Arial"/>
                <w:i/>
                <w:iCs/>
                <w:color w:val="222222"/>
                <w:sz w:val="18"/>
                <w:szCs w:val="18"/>
                <w:shd w:val="clear" w:color="auto" w:fill="D9D9D9"/>
              </w:rPr>
              <w:t xml:space="preserve">As listed in the Focus Area </w:t>
            </w:r>
            <w:r w:rsidRPr="00953635">
              <w:rPr>
                <w:rFonts w:ascii="Arial" w:eastAsia="Times New Roman" w:hAnsi="Arial" w:cs="Arial"/>
                <w:i/>
                <w:iCs/>
                <w:color w:val="222222"/>
                <w:sz w:val="18"/>
                <w:szCs w:val="18"/>
                <w:shd w:val="clear" w:color="auto" w:fill="D9D9D9"/>
              </w:rPr>
              <w:t>section of the draft</w:t>
            </w:r>
          </w:p>
          <w:p w14:paraId="156379DB" w14:textId="77777777" w:rsidR="00EB35A5" w:rsidRPr="008E15D5" w:rsidRDefault="00EB35A5" w:rsidP="00A1567A">
            <w:pPr>
              <w:spacing w:after="100" w:afterAutospacing="1"/>
              <w:contextualSpacing/>
              <w:rPr>
                <w:rFonts w:ascii="Arial" w:hAnsi="Arial" w:cs="Arial"/>
                <w:i/>
                <w:sz w:val="18"/>
                <w:szCs w:val="18"/>
              </w:rPr>
            </w:pPr>
          </w:p>
        </w:tc>
        <w:tc>
          <w:tcPr>
            <w:tcW w:w="3150" w:type="dxa"/>
            <w:shd w:val="clear" w:color="auto" w:fill="D9D9D9" w:themeFill="background1" w:themeFillShade="D9"/>
          </w:tcPr>
          <w:p w14:paraId="24467803" w14:textId="77777777" w:rsidR="00EB35A5" w:rsidRDefault="00EB35A5" w:rsidP="00A1567A">
            <w:pPr>
              <w:spacing w:after="100" w:afterAutospacing="1"/>
              <w:contextualSpacing/>
              <w:rPr>
                <w:rFonts w:ascii="Arial" w:hAnsi="Arial" w:cs="Arial"/>
                <w:b/>
                <w:sz w:val="20"/>
                <w:szCs w:val="20"/>
              </w:rPr>
            </w:pPr>
            <w:r>
              <w:rPr>
                <w:rFonts w:ascii="Arial" w:hAnsi="Arial" w:cs="Arial"/>
                <w:b/>
                <w:sz w:val="20"/>
                <w:szCs w:val="20"/>
              </w:rPr>
              <w:t>Outcomes</w:t>
            </w:r>
          </w:p>
          <w:p w14:paraId="3E76E06F" w14:textId="77777777" w:rsidR="00EB35A5" w:rsidRPr="00C202DD" w:rsidRDefault="00EB35A5" w:rsidP="00A1567A">
            <w:pPr>
              <w:spacing w:after="100" w:afterAutospacing="1"/>
              <w:contextualSpacing/>
              <w:rPr>
                <w:rFonts w:ascii="Arial" w:hAnsi="Arial" w:cs="Arial"/>
                <w:b/>
                <w:sz w:val="20"/>
                <w:szCs w:val="20"/>
              </w:rPr>
            </w:pPr>
            <w:r>
              <w:rPr>
                <w:rFonts w:ascii="Arial" w:hAnsi="Arial" w:cs="Arial"/>
                <w:i/>
                <w:sz w:val="18"/>
                <w:szCs w:val="18"/>
              </w:rPr>
              <w:t>What are the specific outcomes or achievements we should target for this effort?</w:t>
            </w:r>
          </w:p>
        </w:tc>
        <w:tc>
          <w:tcPr>
            <w:tcW w:w="2970" w:type="dxa"/>
            <w:shd w:val="clear" w:color="auto" w:fill="D9D9D9" w:themeFill="background1" w:themeFillShade="D9"/>
          </w:tcPr>
          <w:p w14:paraId="718CD7E4" w14:textId="77777777" w:rsidR="00EB35A5" w:rsidRDefault="00EB35A5" w:rsidP="00A1567A">
            <w:pPr>
              <w:spacing w:after="100" w:afterAutospacing="1"/>
              <w:contextualSpacing/>
              <w:rPr>
                <w:rFonts w:ascii="Arial" w:hAnsi="Arial" w:cs="Arial"/>
                <w:b/>
                <w:sz w:val="20"/>
                <w:szCs w:val="20"/>
              </w:rPr>
            </w:pPr>
            <w:r w:rsidRPr="00C202DD">
              <w:rPr>
                <w:rFonts w:ascii="Arial" w:hAnsi="Arial" w:cs="Arial"/>
                <w:b/>
                <w:sz w:val="20"/>
                <w:szCs w:val="20"/>
              </w:rPr>
              <w:t>Measures</w:t>
            </w:r>
          </w:p>
          <w:p w14:paraId="4343304D" w14:textId="77777777" w:rsidR="00EB35A5" w:rsidRPr="00C202DD" w:rsidRDefault="00EB35A5" w:rsidP="00A1567A">
            <w:pPr>
              <w:spacing w:after="100" w:afterAutospacing="1"/>
              <w:contextualSpacing/>
              <w:rPr>
                <w:rFonts w:ascii="Arial" w:hAnsi="Arial" w:cs="Arial"/>
                <w:b/>
                <w:sz w:val="20"/>
                <w:szCs w:val="20"/>
              </w:rPr>
            </w:pPr>
            <w:r>
              <w:rPr>
                <w:rFonts w:ascii="Arial" w:hAnsi="Arial" w:cs="Arial"/>
                <w:i/>
                <w:sz w:val="18"/>
                <w:szCs w:val="18"/>
              </w:rPr>
              <w:t>What quantitative / qualitative elements should we consider in measuring progress / results?</w:t>
            </w:r>
          </w:p>
        </w:tc>
      </w:tr>
      <w:tr w:rsidR="00DD4900" w:rsidRPr="005E2C30" w14:paraId="035DB4E3" w14:textId="77777777" w:rsidTr="00DD4900">
        <w:tc>
          <w:tcPr>
            <w:tcW w:w="3870" w:type="dxa"/>
          </w:tcPr>
          <w:p w14:paraId="4C915CBC" w14:textId="77777777" w:rsidR="00EB35A5" w:rsidRPr="00D16550" w:rsidRDefault="00EB35A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D16550">
              <w:rPr>
                <w:rFonts w:ascii="Arial" w:eastAsia="Times New Roman" w:hAnsi="Arial" w:cs="Arial"/>
                <w:color w:val="000000"/>
                <w:sz w:val="20"/>
                <w:szCs w:val="20"/>
              </w:rPr>
              <w:t xml:space="preserve">Clarify </w:t>
            </w:r>
            <w:r w:rsidRPr="00D16550">
              <w:rPr>
                <w:rFonts w:ascii="Arial" w:eastAsia="Times New Roman" w:hAnsi="Arial" w:cs="Arial"/>
                <w:color w:val="000000"/>
                <w:sz w:val="20"/>
                <w:szCs w:val="20"/>
                <w:u w:val="single"/>
              </w:rPr>
              <w:t>ICANN’s role</w:t>
            </w:r>
            <w:r w:rsidRPr="00D16550">
              <w:rPr>
                <w:rFonts w:ascii="Arial" w:eastAsia="Times New Roman" w:hAnsi="Arial" w:cs="Arial"/>
                <w:color w:val="000000"/>
                <w:sz w:val="20"/>
                <w:szCs w:val="20"/>
              </w:rPr>
              <w:t xml:space="preserve"> with respect to the coordination of the global Internet’s systems of unique identifiers to ensure we keep pace with an evolving Internet ecosystem, including in key areas relating to: consumers, security, compliance / regulatory, public interest, business innovation, and intellectual property rights.</w:t>
            </w:r>
          </w:p>
        </w:tc>
        <w:tc>
          <w:tcPr>
            <w:tcW w:w="3150" w:type="dxa"/>
          </w:tcPr>
          <w:p w14:paraId="7F9F68D7"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21860A6D" w14:textId="77777777" w:rsidR="00EB35A5" w:rsidRPr="00486FBB" w:rsidRDefault="00EB35A5" w:rsidP="00A1567A">
            <w:pPr>
              <w:spacing w:after="100" w:afterAutospacing="1"/>
              <w:contextualSpacing/>
              <w:rPr>
                <w:rFonts w:ascii="Arial" w:hAnsi="Arial" w:cs="Arial"/>
                <w:sz w:val="18"/>
                <w:szCs w:val="18"/>
              </w:rPr>
            </w:pPr>
          </w:p>
          <w:p w14:paraId="2E4AB710"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67F21A9F" w14:textId="77777777" w:rsidTr="00DD4900">
        <w:tc>
          <w:tcPr>
            <w:tcW w:w="3870" w:type="dxa"/>
          </w:tcPr>
          <w:p w14:paraId="3CF1144C" w14:textId="77777777" w:rsidR="00EB35A5" w:rsidRPr="00D16550" w:rsidRDefault="00EB35A5" w:rsidP="00A1567A">
            <w:pPr>
              <w:spacing w:after="100" w:afterAutospacing="1"/>
              <w:contextualSpacing/>
              <w:rPr>
                <w:rFonts w:ascii="Arial" w:hAnsi="Arial" w:cs="Arial"/>
                <w:sz w:val="20"/>
                <w:szCs w:val="20"/>
              </w:rPr>
            </w:pPr>
            <w:r w:rsidRPr="00D16550">
              <w:rPr>
                <w:rFonts w:ascii="Arial" w:eastAsia="Times New Roman" w:hAnsi="Arial" w:cs="Arial"/>
                <w:color w:val="000000"/>
                <w:sz w:val="20"/>
                <w:szCs w:val="20"/>
              </w:rPr>
              <w:t xml:space="preserve">Ensure ICANN’s </w:t>
            </w:r>
            <w:r w:rsidRPr="00D16550">
              <w:rPr>
                <w:rFonts w:ascii="Arial" w:eastAsia="Times New Roman" w:hAnsi="Arial" w:cs="Arial"/>
                <w:color w:val="000000"/>
                <w:sz w:val="20"/>
                <w:szCs w:val="20"/>
                <w:u w:val="single"/>
              </w:rPr>
              <w:t>role</w:t>
            </w:r>
            <w:r w:rsidRPr="00D16550">
              <w:rPr>
                <w:rFonts w:ascii="Arial" w:eastAsia="Times New Roman" w:hAnsi="Arial" w:cs="Arial"/>
                <w:color w:val="000000"/>
                <w:sz w:val="20"/>
                <w:szCs w:val="20"/>
              </w:rPr>
              <w:t xml:space="preserve"> is clear, recognized, and well understood worldwide.</w:t>
            </w:r>
          </w:p>
        </w:tc>
        <w:tc>
          <w:tcPr>
            <w:tcW w:w="3150" w:type="dxa"/>
          </w:tcPr>
          <w:p w14:paraId="07A48B6B"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4E853940"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6A97F104" w14:textId="77777777" w:rsidTr="00DD4900">
        <w:tc>
          <w:tcPr>
            <w:tcW w:w="3870" w:type="dxa"/>
          </w:tcPr>
          <w:p w14:paraId="4DF445D0" w14:textId="77777777" w:rsidR="00EB35A5" w:rsidRPr="00D16550" w:rsidRDefault="00EB35A5" w:rsidP="00A1567A">
            <w:pPr>
              <w:spacing w:after="100" w:afterAutospacing="1"/>
              <w:contextualSpacing/>
              <w:rPr>
                <w:rFonts w:ascii="Arial" w:hAnsi="Arial" w:cs="Arial"/>
                <w:sz w:val="20"/>
                <w:szCs w:val="20"/>
              </w:rPr>
            </w:pPr>
            <w:r w:rsidRPr="00D16550">
              <w:rPr>
                <w:rFonts w:ascii="Arial" w:eastAsia="Times New Roman" w:hAnsi="Arial" w:cs="Arial"/>
                <w:color w:val="000000"/>
                <w:sz w:val="20"/>
                <w:szCs w:val="20"/>
              </w:rPr>
              <w:t>Create a balanced and proactive approach to engagement with communities dependent on the domain name system.</w:t>
            </w:r>
          </w:p>
        </w:tc>
        <w:tc>
          <w:tcPr>
            <w:tcW w:w="3150" w:type="dxa"/>
          </w:tcPr>
          <w:p w14:paraId="2F2726AA"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0C030308"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14F1C9D3" w14:textId="77777777" w:rsidTr="00DD4900">
        <w:tc>
          <w:tcPr>
            <w:tcW w:w="3870" w:type="dxa"/>
          </w:tcPr>
          <w:p w14:paraId="62061F9C" w14:textId="77777777" w:rsidR="00EB35A5" w:rsidRPr="00D16550" w:rsidRDefault="00EB35A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7E0BE6">
              <w:rPr>
                <w:rFonts w:ascii="Arial" w:eastAsia="Times New Roman" w:hAnsi="Arial" w:cs="Arial"/>
                <w:color w:val="000000"/>
                <w:sz w:val="20"/>
                <w:szCs w:val="20"/>
              </w:rPr>
              <w:t xml:space="preserve">Create a balanced and proactive approach to </w:t>
            </w:r>
            <w:r w:rsidRPr="007E0BE6">
              <w:rPr>
                <w:rFonts w:ascii="Arial" w:eastAsia="Times New Roman" w:hAnsi="Arial" w:cs="Arial"/>
                <w:color w:val="000000"/>
                <w:sz w:val="20"/>
                <w:szCs w:val="20"/>
                <w:u w:val="single"/>
              </w:rPr>
              <w:t>engagement with governments</w:t>
            </w:r>
            <w:r w:rsidRPr="007E0BE6">
              <w:rPr>
                <w:rFonts w:ascii="Arial" w:eastAsia="Times New Roman" w:hAnsi="Arial" w:cs="Arial"/>
                <w:color w:val="000000"/>
                <w:sz w:val="20"/>
                <w:szCs w:val="20"/>
              </w:rPr>
              <w:t>.</w:t>
            </w:r>
          </w:p>
        </w:tc>
        <w:tc>
          <w:tcPr>
            <w:tcW w:w="3150" w:type="dxa"/>
          </w:tcPr>
          <w:p w14:paraId="1FF798DD"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78B00D0E"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7D3652E4" w14:textId="77777777" w:rsidTr="00DD4900">
        <w:tc>
          <w:tcPr>
            <w:tcW w:w="3870" w:type="dxa"/>
          </w:tcPr>
          <w:p w14:paraId="1AD86152" w14:textId="77777777" w:rsidR="00EB35A5" w:rsidRPr="00D16550" w:rsidRDefault="00EB35A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D16550">
              <w:rPr>
                <w:rFonts w:ascii="Arial" w:eastAsia="Times New Roman" w:hAnsi="Arial" w:cs="Arial"/>
                <w:color w:val="000000"/>
                <w:sz w:val="20"/>
                <w:szCs w:val="20"/>
              </w:rPr>
              <w:t xml:space="preserve">Facilitate an </w:t>
            </w:r>
            <w:r w:rsidRPr="00D16550">
              <w:rPr>
                <w:rFonts w:ascii="Arial" w:eastAsia="Times New Roman" w:hAnsi="Arial" w:cs="Arial"/>
                <w:color w:val="000000"/>
                <w:sz w:val="20"/>
                <w:szCs w:val="20"/>
                <w:u w:val="single"/>
              </w:rPr>
              <w:t>issues-based cooperation</w:t>
            </w:r>
            <w:r w:rsidRPr="00D16550">
              <w:rPr>
                <w:rFonts w:ascii="Arial" w:eastAsia="Times New Roman" w:hAnsi="Arial" w:cs="Arial"/>
                <w:color w:val="000000"/>
                <w:sz w:val="20"/>
                <w:szCs w:val="20"/>
              </w:rPr>
              <w:t xml:space="preserve"> and problem-solving environment.</w:t>
            </w:r>
          </w:p>
        </w:tc>
        <w:tc>
          <w:tcPr>
            <w:tcW w:w="3150" w:type="dxa"/>
          </w:tcPr>
          <w:p w14:paraId="7A1A4D12"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5E0B93EA"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11073707" w14:textId="77777777" w:rsidTr="00DD4900">
        <w:tc>
          <w:tcPr>
            <w:tcW w:w="3870" w:type="dxa"/>
          </w:tcPr>
          <w:p w14:paraId="281701B2" w14:textId="77777777" w:rsidR="00EB35A5" w:rsidRPr="00D16550" w:rsidRDefault="00EB35A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D16550">
              <w:rPr>
                <w:rFonts w:ascii="Arial" w:eastAsia="Times New Roman" w:hAnsi="Arial" w:cs="Arial"/>
                <w:color w:val="000000"/>
                <w:sz w:val="20"/>
                <w:szCs w:val="20"/>
              </w:rPr>
              <w:t xml:space="preserve">Develop a stable framework for Internet governance.  </w:t>
            </w:r>
          </w:p>
        </w:tc>
        <w:tc>
          <w:tcPr>
            <w:tcW w:w="3150" w:type="dxa"/>
          </w:tcPr>
          <w:p w14:paraId="15A8CFBA"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0835BFAE"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12C8E712" w14:textId="77777777" w:rsidTr="00DD4900">
        <w:tc>
          <w:tcPr>
            <w:tcW w:w="3870" w:type="dxa"/>
          </w:tcPr>
          <w:p w14:paraId="5CD6BF97" w14:textId="77777777" w:rsidR="00EB35A5" w:rsidRPr="00D16550" w:rsidRDefault="00EB35A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D16550">
              <w:rPr>
                <w:rFonts w:ascii="Arial" w:eastAsia="Times New Roman" w:hAnsi="Arial" w:cs="Arial"/>
                <w:color w:val="000000"/>
                <w:sz w:val="20"/>
                <w:szCs w:val="20"/>
              </w:rPr>
              <w:t xml:space="preserve">Foster cooperation, fairness, communication and trust among the </w:t>
            </w:r>
            <w:r>
              <w:rPr>
                <w:rFonts w:ascii="Arial" w:eastAsia="Times New Roman" w:hAnsi="Arial" w:cs="Arial"/>
                <w:color w:val="000000"/>
                <w:sz w:val="20"/>
                <w:szCs w:val="20"/>
              </w:rPr>
              <w:t>IG</w:t>
            </w:r>
            <w:r w:rsidRPr="00D16550">
              <w:rPr>
                <w:rFonts w:ascii="Arial" w:eastAsia="Times New Roman" w:hAnsi="Arial" w:cs="Arial"/>
                <w:color w:val="000000"/>
                <w:sz w:val="20"/>
                <w:szCs w:val="20"/>
              </w:rPr>
              <w:t xml:space="preserve"> ecosystem.</w:t>
            </w:r>
          </w:p>
        </w:tc>
        <w:tc>
          <w:tcPr>
            <w:tcW w:w="3150" w:type="dxa"/>
          </w:tcPr>
          <w:p w14:paraId="3580D89A"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2B025022" w14:textId="77777777" w:rsidR="00EB35A5" w:rsidRPr="00D16550" w:rsidRDefault="00EB35A5" w:rsidP="00A1567A">
            <w:pPr>
              <w:spacing w:after="100" w:afterAutospacing="1"/>
              <w:contextualSpacing/>
              <w:rPr>
                <w:rFonts w:ascii="Arial" w:hAnsi="Arial" w:cs="Arial"/>
                <w:sz w:val="20"/>
                <w:szCs w:val="20"/>
              </w:rPr>
            </w:pPr>
          </w:p>
        </w:tc>
      </w:tr>
      <w:tr w:rsidR="00DD4900" w:rsidRPr="005E2C30" w14:paraId="6D80441F" w14:textId="77777777" w:rsidTr="00DD4900">
        <w:tc>
          <w:tcPr>
            <w:tcW w:w="3870" w:type="dxa"/>
          </w:tcPr>
          <w:p w14:paraId="4055524A" w14:textId="77777777" w:rsidR="00EB35A5" w:rsidRPr="00D16550" w:rsidRDefault="00EB35A5" w:rsidP="00A156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contextualSpacing/>
              <w:rPr>
                <w:rFonts w:ascii="Arial" w:hAnsi="Arial" w:cs="Arial"/>
                <w:sz w:val="20"/>
                <w:szCs w:val="20"/>
              </w:rPr>
            </w:pPr>
            <w:r w:rsidRPr="00D16550">
              <w:rPr>
                <w:rFonts w:ascii="Arial" w:eastAsia="Times New Roman" w:hAnsi="Arial" w:cs="Arial"/>
                <w:color w:val="000000"/>
                <w:sz w:val="20"/>
                <w:szCs w:val="20"/>
              </w:rPr>
              <w:t xml:space="preserve">Engage in and </w:t>
            </w:r>
            <w:r w:rsidRPr="00D16550">
              <w:rPr>
                <w:rFonts w:ascii="Arial" w:eastAsia="Times New Roman" w:hAnsi="Arial" w:cs="Arial"/>
                <w:color w:val="000000"/>
                <w:sz w:val="20"/>
                <w:szCs w:val="20"/>
                <w:u w:val="single"/>
              </w:rPr>
              <w:t>highlight complementary relationships</w:t>
            </w:r>
            <w:r w:rsidRPr="00D16550">
              <w:rPr>
                <w:rFonts w:ascii="Arial" w:eastAsia="Times New Roman" w:hAnsi="Arial" w:cs="Arial"/>
                <w:color w:val="000000"/>
                <w:sz w:val="20"/>
                <w:szCs w:val="20"/>
              </w:rPr>
              <w:t>; be stronger together.</w:t>
            </w:r>
          </w:p>
        </w:tc>
        <w:tc>
          <w:tcPr>
            <w:tcW w:w="3150" w:type="dxa"/>
          </w:tcPr>
          <w:p w14:paraId="2442B5EE" w14:textId="77777777" w:rsidR="00EB35A5" w:rsidRPr="00D16550" w:rsidRDefault="00EB35A5" w:rsidP="00A1567A">
            <w:pPr>
              <w:spacing w:after="100" w:afterAutospacing="1"/>
              <w:contextualSpacing/>
              <w:rPr>
                <w:rFonts w:ascii="Arial" w:hAnsi="Arial" w:cs="Arial"/>
                <w:sz w:val="20"/>
                <w:szCs w:val="20"/>
              </w:rPr>
            </w:pPr>
          </w:p>
        </w:tc>
        <w:tc>
          <w:tcPr>
            <w:tcW w:w="2970" w:type="dxa"/>
          </w:tcPr>
          <w:p w14:paraId="2E4A2528" w14:textId="77777777" w:rsidR="00EB35A5" w:rsidRPr="00D16550" w:rsidRDefault="00EB35A5" w:rsidP="00A1567A">
            <w:pPr>
              <w:spacing w:after="100" w:afterAutospacing="1"/>
              <w:contextualSpacing/>
              <w:rPr>
                <w:rFonts w:ascii="Arial" w:hAnsi="Arial" w:cs="Arial"/>
                <w:sz w:val="20"/>
                <w:szCs w:val="20"/>
              </w:rPr>
            </w:pPr>
          </w:p>
        </w:tc>
      </w:tr>
    </w:tbl>
    <w:p w14:paraId="6CC25C3C" w14:textId="77777777" w:rsidR="00EB35A5" w:rsidRPr="00953635" w:rsidRDefault="00EB35A5" w:rsidP="00EB35A5">
      <w:pPr>
        <w:rPr>
          <w:rFonts w:ascii="Arial" w:hAnsi="Arial" w:cs="Arial"/>
          <w:color w:val="FF0000"/>
          <w:sz w:val="22"/>
          <w:szCs w:val="22"/>
        </w:rPr>
      </w:pPr>
    </w:p>
    <w:p w14:paraId="7759571D" w14:textId="77777777" w:rsidR="00FF0FBD" w:rsidRDefault="00FF0FBD"/>
    <w:sectPr w:rsidR="00FF0FBD" w:rsidSect="00DD4900">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5D655" w14:textId="77777777" w:rsidR="004664AD" w:rsidRDefault="004664AD">
      <w:r>
        <w:separator/>
      </w:r>
    </w:p>
  </w:endnote>
  <w:endnote w:type="continuationSeparator" w:id="0">
    <w:p w14:paraId="7CA4DE0E" w14:textId="77777777" w:rsidR="004664AD" w:rsidRDefault="0046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DE81" w14:textId="77777777" w:rsidR="000D3F05" w:rsidRPr="00D36079" w:rsidRDefault="00EB35A5" w:rsidP="002F4DEB">
    <w:pPr>
      <w:pStyle w:val="Footer"/>
      <w:tabs>
        <w:tab w:val="clear" w:pos="8640"/>
        <w:tab w:val="left" w:pos="8730"/>
      </w:tabs>
      <w:rPr>
        <w:rFonts w:ascii="Arial" w:hAnsi="Arial" w:cs="Arial"/>
        <w:sz w:val="18"/>
        <w:szCs w:val="18"/>
      </w:rPr>
    </w:pPr>
    <w:r w:rsidRPr="006E67E7">
      <w:rPr>
        <w:rFonts w:ascii="Arial" w:hAnsi="Arial" w:cs="Arial"/>
        <w:b/>
        <w:sz w:val="18"/>
        <w:szCs w:val="18"/>
      </w:rPr>
      <w:t>Board &amp; Staff Confidential</w:t>
    </w:r>
    <w:r>
      <w:rPr>
        <w:rFonts w:ascii="Arial" w:hAnsi="Arial" w:cs="Arial"/>
        <w:b/>
        <w:sz w:val="18"/>
        <w:szCs w:val="18"/>
      </w:rPr>
      <w:t>-</w:t>
    </w:r>
    <w:r w:rsidRPr="003A5EB1">
      <w:rPr>
        <w:rFonts w:ascii="Arial" w:hAnsi="Arial" w:cs="Arial"/>
        <w:sz w:val="18"/>
        <w:szCs w:val="18"/>
      </w:rPr>
      <w:fldChar w:fldCharType="begin"/>
    </w:r>
    <w:r w:rsidRPr="003A5EB1">
      <w:rPr>
        <w:rFonts w:ascii="Arial" w:hAnsi="Arial" w:cs="Arial"/>
        <w:sz w:val="18"/>
        <w:szCs w:val="18"/>
      </w:rPr>
      <w:instrText xml:space="preserve"> FILENAME </w:instrText>
    </w:r>
    <w:r w:rsidRPr="003A5EB1">
      <w:rPr>
        <w:rFonts w:ascii="Arial" w:hAnsi="Arial" w:cs="Arial"/>
        <w:sz w:val="18"/>
        <w:szCs w:val="18"/>
      </w:rPr>
      <w:fldChar w:fldCharType="separate"/>
    </w:r>
    <w:r>
      <w:rPr>
        <w:rFonts w:ascii="Arial" w:hAnsi="Arial" w:cs="Arial"/>
        <w:noProof/>
        <w:sz w:val="18"/>
        <w:szCs w:val="18"/>
      </w:rPr>
      <w:t>Draft Vision Mission Focus Areas for 5 Yr Strategic Plan Oct 28 for posting.docx</w:t>
    </w:r>
    <w:r w:rsidRPr="003A5EB1">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sidRPr="003A5EB1">
      <w:rPr>
        <w:rFonts w:ascii="Arial" w:hAnsi="Arial" w:cs="Arial"/>
        <w:sz w:val="18"/>
        <w:szCs w:val="18"/>
      </w:rPr>
      <w:t xml:space="preserve">Page </w:t>
    </w:r>
    <w:r w:rsidRPr="003A5EB1">
      <w:rPr>
        <w:rFonts w:ascii="Arial" w:hAnsi="Arial" w:cs="Arial"/>
        <w:sz w:val="18"/>
        <w:szCs w:val="18"/>
      </w:rPr>
      <w:fldChar w:fldCharType="begin"/>
    </w:r>
    <w:r w:rsidRPr="003A5EB1">
      <w:rPr>
        <w:rFonts w:ascii="Arial" w:hAnsi="Arial" w:cs="Arial"/>
        <w:sz w:val="18"/>
        <w:szCs w:val="18"/>
      </w:rPr>
      <w:instrText xml:space="preserve"> PAGE </w:instrText>
    </w:r>
    <w:r w:rsidRPr="003A5EB1">
      <w:rPr>
        <w:rFonts w:ascii="Arial" w:hAnsi="Arial" w:cs="Arial"/>
        <w:sz w:val="18"/>
        <w:szCs w:val="18"/>
      </w:rPr>
      <w:fldChar w:fldCharType="separate"/>
    </w:r>
    <w:r w:rsidR="00DD4900">
      <w:rPr>
        <w:rFonts w:ascii="Arial" w:hAnsi="Arial" w:cs="Arial"/>
        <w:noProof/>
        <w:sz w:val="18"/>
        <w:szCs w:val="18"/>
      </w:rPr>
      <w:t>2</w:t>
    </w:r>
    <w:r w:rsidRPr="003A5EB1">
      <w:rPr>
        <w:rFonts w:ascii="Arial" w:hAnsi="Arial" w:cs="Arial"/>
        <w:sz w:val="18"/>
        <w:szCs w:val="18"/>
      </w:rPr>
      <w:fldChar w:fldCharType="end"/>
    </w:r>
    <w:r w:rsidRPr="003A5EB1">
      <w:rPr>
        <w:rFonts w:ascii="Arial" w:hAnsi="Arial" w:cs="Arial"/>
        <w:sz w:val="18"/>
        <w:szCs w:val="18"/>
      </w:rPr>
      <w:t xml:space="preserve"> of </w:t>
    </w:r>
    <w:r w:rsidRPr="003A5EB1">
      <w:rPr>
        <w:rFonts w:ascii="Arial" w:hAnsi="Arial" w:cs="Arial"/>
        <w:sz w:val="18"/>
        <w:szCs w:val="18"/>
      </w:rPr>
      <w:fldChar w:fldCharType="begin"/>
    </w:r>
    <w:r w:rsidRPr="003A5EB1">
      <w:rPr>
        <w:rFonts w:ascii="Arial" w:hAnsi="Arial" w:cs="Arial"/>
        <w:sz w:val="18"/>
        <w:szCs w:val="18"/>
      </w:rPr>
      <w:instrText xml:space="preserve"> NUMPAGES </w:instrText>
    </w:r>
    <w:r w:rsidRPr="003A5EB1">
      <w:rPr>
        <w:rFonts w:ascii="Arial" w:hAnsi="Arial" w:cs="Arial"/>
        <w:sz w:val="18"/>
        <w:szCs w:val="18"/>
      </w:rPr>
      <w:fldChar w:fldCharType="separate"/>
    </w:r>
    <w:r w:rsidR="00DD4900">
      <w:rPr>
        <w:rFonts w:ascii="Arial" w:hAnsi="Arial" w:cs="Arial"/>
        <w:noProof/>
        <w:sz w:val="18"/>
        <w:szCs w:val="18"/>
      </w:rPr>
      <w:t>2</w:t>
    </w:r>
    <w:r w:rsidRPr="003A5EB1">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FEED7" w14:textId="77777777" w:rsidR="000D3F05" w:rsidRPr="002F4DEB" w:rsidRDefault="00EB35A5" w:rsidP="00691825">
    <w:pPr>
      <w:pStyle w:val="Footer"/>
      <w:tabs>
        <w:tab w:val="clear" w:pos="8640"/>
        <w:tab w:val="left" w:pos="8550"/>
      </w:tabs>
      <w:rPr>
        <w:rFonts w:ascii="Arial" w:hAnsi="Arial" w:cs="Arial"/>
        <w:sz w:val="18"/>
        <w:szCs w:val="18"/>
      </w:rPr>
    </w:pPr>
    <w:r>
      <w:rPr>
        <w:rFonts w:ascii="Arial" w:hAnsi="Arial" w:cs="Arial"/>
        <w:sz w:val="18"/>
        <w:szCs w:val="18"/>
      </w:rPr>
      <w:tab/>
    </w:r>
    <w:r>
      <w:rPr>
        <w:rFonts w:ascii="Arial" w:hAnsi="Arial" w:cs="Arial"/>
        <w:sz w:val="18"/>
        <w:szCs w:val="18"/>
      </w:rPr>
      <w:tab/>
    </w:r>
    <w:r w:rsidRPr="002F4DEB">
      <w:rPr>
        <w:rFonts w:ascii="Arial" w:hAnsi="Arial" w:cs="Arial"/>
        <w:sz w:val="18"/>
        <w:szCs w:val="18"/>
      </w:rPr>
      <w:t xml:space="preserve">Page </w:t>
    </w:r>
    <w:r w:rsidRPr="002F4DEB">
      <w:rPr>
        <w:rFonts w:ascii="Arial" w:hAnsi="Arial" w:cs="Arial"/>
        <w:sz w:val="18"/>
        <w:szCs w:val="18"/>
      </w:rPr>
      <w:fldChar w:fldCharType="begin"/>
    </w:r>
    <w:r w:rsidRPr="002F4DEB">
      <w:rPr>
        <w:rFonts w:ascii="Arial" w:hAnsi="Arial" w:cs="Arial"/>
        <w:sz w:val="18"/>
        <w:szCs w:val="18"/>
      </w:rPr>
      <w:instrText xml:space="preserve"> PAGE </w:instrText>
    </w:r>
    <w:r w:rsidRPr="002F4DEB">
      <w:rPr>
        <w:rFonts w:ascii="Arial" w:hAnsi="Arial" w:cs="Arial"/>
        <w:sz w:val="18"/>
        <w:szCs w:val="18"/>
      </w:rPr>
      <w:fldChar w:fldCharType="separate"/>
    </w:r>
    <w:r w:rsidR="00125AF5">
      <w:rPr>
        <w:rFonts w:ascii="Arial" w:hAnsi="Arial" w:cs="Arial"/>
        <w:noProof/>
        <w:sz w:val="18"/>
        <w:szCs w:val="18"/>
      </w:rPr>
      <w:t>1</w:t>
    </w:r>
    <w:r w:rsidRPr="002F4DEB">
      <w:rPr>
        <w:rFonts w:ascii="Arial" w:hAnsi="Arial" w:cs="Arial"/>
        <w:sz w:val="18"/>
        <w:szCs w:val="18"/>
      </w:rPr>
      <w:fldChar w:fldCharType="end"/>
    </w:r>
    <w:r w:rsidRPr="002F4DEB">
      <w:rPr>
        <w:rFonts w:ascii="Arial" w:hAnsi="Arial" w:cs="Arial"/>
        <w:sz w:val="18"/>
        <w:szCs w:val="18"/>
      </w:rPr>
      <w:t xml:space="preserve"> of </w:t>
    </w:r>
    <w:r w:rsidRPr="002F4DEB">
      <w:rPr>
        <w:rFonts w:ascii="Arial" w:hAnsi="Arial" w:cs="Arial"/>
        <w:sz w:val="18"/>
        <w:szCs w:val="18"/>
      </w:rPr>
      <w:fldChar w:fldCharType="begin"/>
    </w:r>
    <w:r w:rsidRPr="002F4DEB">
      <w:rPr>
        <w:rFonts w:ascii="Arial" w:hAnsi="Arial" w:cs="Arial"/>
        <w:sz w:val="18"/>
        <w:szCs w:val="18"/>
      </w:rPr>
      <w:instrText xml:space="preserve"> NUMPAGES </w:instrText>
    </w:r>
    <w:r w:rsidRPr="002F4DEB">
      <w:rPr>
        <w:rFonts w:ascii="Arial" w:hAnsi="Arial" w:cs="Arial"/>
        <w:sz w:val="18"/>
        <w:szCs w:val="18"/>
      </w:rPr>
      <w:fldChar w:fldCharType="separate"/>
    </w:r>
    <w:r w:rsidR="00125AF5">
      <w:rPr>
        <w:rFonts w:ascii="Arial" w:hAnsi="Arial" w:cs="Arial"/>
        <w:noProof/>
        <w:sz w:val="18"/>
        <w:szCs w:val="18"/>
      </w:rPr>
      <w:t>1</w:t>
    </w:r>
    <w:r w:rsidRPr="002F4DE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3C32" w14:textId="77777777" w:rsidR="004664AD" w:rsidRDefault="004664AD">
      <w:r>
        <w:separator/>
      </w:r>
    </w:p>
  </w:footnote>
  <w:footnote w:type="continuationSeparator" w:id="0">
    <w:p w14:paraId="212D75AE" w14:textId="77777777" w:rsidR="004664AD" w:rsidRDefault="0046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3EE1" w14:textId="77777777" w:rsidR="000D3F05" w:rsidRDefault="004664AD">
    <w:pPr>
      <w:pStyle w:val="Header"/>
    </w:pPr>
    <w:r>
      <w:rPr>
        <w:noProof/>
      </w:rPr>
      <w:pict w14:anchorId="5F2DA7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101.5pt;rotation:315;z-index:-251656192;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7DBB" w14:textId="77777777" w:rsidR="000D3F05" w:rsidRPr="00494F05" w:rsidRDefault="004664AD" w:rsidP="00494F05">
    <w:pPr>
      <w:rPr>
        <w:rFonts w:ascii="Arial" w:hAnsi="Arial" w:cs="Arial"/>
        <w:b/>
        <w:sz w:val="28"/>
        <w:szCs w:val="28"/>
      </w:rPr>
    </w:pPr>
    <w:r>
      <w:rPr>
        <w:noProof/>
      </w:rPr>
      <w:pict w14:anchorId="75704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101.5pt;rotation:315;z-index:-251657216;mso-wrap-edited:f;mso-position-horizontal:center;mso-position-horizontal-relative:margin;mso-position-vertical:center;mso-position-vertical-relative:margin" wrapcoords="21121 4160 20642 4160 20547 4640 20802 6240 20802 9600 19781 8320 19111 8480 18122 5120 17803 4320 17643 4960 17643 8320 16527 6080 16463 6240 16335 6400 16271 6720 16176 8320 15952 9280 15952 10720 16207 12160 15282 8640 14899 7680 14740 8480 13719 8480 13687 8960 13942 11520 13145 8960 12698 7840 12570 8320 11071 4000 10560 4160 10496 4640 10752 6560 10401 8320 10145 8480 9858 8800 8901 5120 8295 3520 8103 4160 7912 4160 7561 4640 7178 6560 6955 9120 6093 8480 5806 8480 5583 8640 5487 8960 5264 8480 4753 8160 4626 8640 4881 12960 3988 8960 3413 7360 3190 8480 2169 5440 1818 4480 1371 4640 1084 4640 542 6080 287 8320 159 11680 287 14720 350 15040 797 17120 829 17440 1499 17760 2073 17280 2488 15360 3381 18880 3605 17760 4179 16800 4977 17760 5009 17600 5519 17440 5647 16960 6317 18240 6540 17760 9061 17440 9156 16960 8965 15360 10082 17760 10177 17760 10656 16960 10815 17440 11390 17760 11485 17280 12187 17280 12283 17600 12889 17760 13368 16000 13559 16640 14197 18560 14485 17760 15793 17440 15601 16160 16654 17760 17260 17280 17994 17440 18313 17280 18313 16800 18122 14400 18632 16800 19270 18400 19494 17440 20259 17760 21440 17440 21504 16960 21280 15840 21280 4960 21121 4160" fillcolor="silver" stroked="f">
          <v:textpath style="font-family:&quot;Cambria&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7E40" w14:textId="77777777" w:rsidR="00DD4900" w:rsidRDefault="00DD4900" w:rsidP="00DD4900">
    <w:pPr>
      <w:pStyle w:val="Header"/>
      <w:tabs>
        <w:tab w:val="clear" w:pos="4320"/>
        <w:tab w:val="clear" w:pos="8640"/>
        <w:tab w:val="left" w:pos="121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60"/>
    </w:tblGrid>
    <w:tr w:rsidR="00DD4900" w:rsidRPr="00A40E8D" w14:paraId="0AD6FC41" w14:textId="77777777" w:rsidTr="00CA46F4">
      <w:tc>
        <w:tcPr>
          <w:tcW w:w="1998" w:type="dxa"/>
        </w:tcPr>
        <w:p w14:paraId="2E3E37FD" w14:textId="77777777" w:rsidR="00DD4900" w:rsidRDefault="00DD4900" w:rsidP="00CA46F4">
          <w:pPr>
            <w:rPr>
              <w:rFonts w:ascii="Arial" w:hAnsi="Arial" w:cs="Arial"/>
              <w:b/>
              <w:sz w:val="28"/>
              <w:szCs w:val="28"/>
            </w:rPr>
          </w:pPr>
          <w:r>
            <w:rPr>
              <w:rFonts w:ascii="Arial" w:hAnsi="Arial" w:cs="Arial"/>
              <w:b/>
              <w:noProof/>
            </w:rPr>
            <w:drawing>
              <wp:inline distT="0" distB="0" distL="0" distR="0" wp14:anchorId="6F3B02C8" wp14:editId="45E6B242">
                <wp:extent cx="571500" cy="457200"/>
                <wp:effectExtent l="0" t="0" r="12700" b="0"/>
                <wp:docPr id="4" name="Picture 4" descr="Steelhead:XPLANE:Clients:ICANN:_Misc materials:icann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head:XPLANE:Clients:ICANN:_Misc materials:icann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7560" w:type="dxa"/>
          <w:vAlign w:val="center"/>
        </w:tcPr>
        <w:p w14:paraId="23F6BD7A" w14:textId="77777777" w:rsidR="00DD4900" w:rsidRDefault="00DD4900" w:rsidP="00CA46F4">
          <w:pPr>
            <w:jc w:val="center"/>
            <w:rPr>
              <w:rFonts w:ascii="Arial" w:hAnsi="Arial" w:cs="Arial"/>
              <w:b/>
            </w:rPr>
          </w:pPr>
          <w:r w:rsidRPr="00BC6153">
            <w:rPr>
              <w:rFonts w:ascii="Arial" w:hAnsi="Arial" w:cs="Arial"/>
              <w:b/>
            </w:rPr>
            <w:t>Public Comments requested</w:t>
          </w:r>
          <w:r>
            <w:rPr>
              <w:rFonts w:ascii="Arial" w:hAnsi="Arial" w:cs="Arial"/>
              <w:b/>
            </w:rPr>
            <w:t>:</w:t>
          </w:r>
        </w:p>
        <w:p w14:paraId="4BCFBF9F" w14:textId="77777777" w:rsidR="00DD4900" w:rsidRDefault="00DD4900" w:rsidP="00CA46F4">
          <w:pPr>
            <w:jc w:val="center"/>
            <w:rPr>
              <w:rFonts w:ascii="Arial" w:hAnsi="Arial" w:cs="Arial"/>
              <w:b/>
            </w:rPr>
          </w:pPr>
          <w:r w:rsidRPr="00BC6153">
            <w:rPr>
              <w:rFonts w:ascii="Arial" w:hAnsi="Arial" w:cs="Arial"/>
              <w:b/>
            </w:rPr>
            <w:t xml:space="preserve"> </w:t>
          </w:r>
          <w:r>
            <w:rPr>
              <w:rFonts w:ascii="Arial" w:hAnsi="Arial" w:cs="Arial"/>
              <w:b/>
            </w:rPr>
            <w:t xml:space="preserve">ICANN’s Draft </w:t>
          </w:r>
          <w:r w:rsidRPr="00A40E8D">
            <w:rPr>
              <w:rFonts w:ascii="Arial" w:hAnsi="Arial" w:cs="Arial"/>
              <w:b/>
            </w:rPr>
            <w:t>Vision</w:t>
          </w:r>
          <w:r>
            <w:rPr>
              <w:rFonts w:ascii="Arial" w:hAnsi="Arial" w:cs="Arial"/>
              <w:b/>
            </w:rPr>
            <w:t>, Mission &amp; Focus Areas</w:t>
          </w:r>
        </w:p>
        <w:p w14:paraId="7BF7097B" w14:textId="77777777" w:rsidR="00DD4900" w:rsidRPr="00A40E8D" w:rsidRDefault="00DD4900" w:rsidP="00CA46F4">
          <w:pPr>
            <w:jc w:val="center"/>
            <w:rPr>
              <w:rFonts w:ascii="Arial" w:hAnsi="Arial" w:cs="Arial"/>
              <w:b/>
            </w:rPr>
          </w:pPr>
          <w:r>
            <w:rPr>
              <w:rFonts w:ascii="Arial" w:hAnsi="Arial" w:cs="Arial"/>
              <w:b/>
            </w:rPr>
            <w:t>for a</w:t>
          </w:r>
          <w:r w:rsidRPr="00A40E8D">
            <w:rPr>
              <w:rFonts w:ascii="Arial" w:hAnsi="Arial" w:cs="Arial"/>
              <w:b/>
            </w:rPr>
            <w:t xml:space="preserve"> Five-Year Strategic Plan</w:t>
          </w:r>
        </w:p>
        <w:p w14:paraId="4F33A1E7" w14:textId="77777777" w:rsidR="00DD4900" w:rsidRPr="00A40E8D" w:rsidRDefault="00DD4900" w:rsidP="00CA46F4">
          <w:pPr>
            <w:jc w:val="center"/>
            <w:rPr>
              <w:rFonts w:ascii="Arial" w:hAnsi="Arial" w:cs="Arial"/>
              <w:sz w:val="20"/>
              <w:szCs w:val="20"/>
            </w:rPr>
          </w:pPr>
          <w:r>
            <w:rPr>
              <w:rFonts w:ascii="Arial" w:hAnsi="Arial" w:cs="Arial"/>
              <w:sz w:val="20"/>
              <w:szCs w:val="20"/>
            </w:rPr>
            <w:t>28 October</w:t>
          </w:r>
          <w:r w:rsidRPr="00A40E8D">
            <w:rPr>
              <w:rFonts w:ascii="Arial" w:hAnsi="Arial" w:cs="Arial"/>
              <w:sz w:val="20"/>
              <w:szCs w:val="20"/>
            </w:rPr>
            <w:t xml:space="preserve"> 2013</w:t>
          </w:r>
        </w:p>
      </w:tc>
    </w:tr>
  </w:tbl>
  <w:p w14:paraId="7497FB37" w14:textId="77777777" w:rsidR="00DD4900" w:rsidRDefault="00DD4900" w:rsidP="00DD4900">
    <w:pPr>
      <w:pStyle w:val="Header"/>
      <w:tabs>
        <w:tab w:val="clear" w:pos="4320"/>
        <w:tab w:val="clear" w:pos="8640"/>
        <w:tab w:val="left" w:pos="1216"/>
      </w:tabs>
    </w:pPr>
  </w:p>
  <w:p w14:paraId="058D5044" w14:textId="77777777" w:rsidR="00DD4900" w:rsidRDefault="00DD4900" w:rsidP="00DD4900">
    <w:pPr>
      <w:pStyle w:val="Header"/>
    </w:pPr>
  </w:p>
  <w:p w14:paraId="194CE7BE" w14:textId="77777777" w:rsidR="000D3F05" w:rsidRDefault="004664AD" w:rsidP="002F4DEB">
    <w:pPr>
      <w:rPr>
        <w:rFonts w:ascii="Arial" w:hAnsi="Arial" w:cs="Arial"/>
        <w:b/>
        <w:sz w:val="28"/>
        <w:szCs w:val="28"/>
      </w:rPr>
    </w:pPr>
  </w:p>
  <w:p w14:paraId="36632FDA" w14:textId="77777777" w:rsidR="000D3F05" w:rsidRDefault="00466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A5"/>
    <w:rsid w:val="00125AF5"/>
    <w:rsid w:val="004664AD"/>
    <w:rsid w:val="009247CB"/>
    <w:rsid w:val="00AE75DF"/>
    <w:rsid w:val="00D93A7D"/>
    <w:rsid w:val="00DD4900"/>
    <w:rsid w:val="00EB35A5"/>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5F6F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5A5"/>
    <w:pPr>
      <w:tabs>
        <w:tab w:val="center" w:pos="4320"/>
        <w:tab w:val="right" w:pos="8640"/>
      </w:tabs>
    </w:pPr>
  </w:style>
  <w:style w:type="character" w:customStyle="1" w:styleId="HeaderChar">
    <w:name w:val="Header Char"/>
    <w:basedOn w:val="DefaultParagraphFont"/>
    <w:link w:val="Header"/>
    <w:uiPriority w:val="99"/>
    <w:rsid w:val="00EB35A5"/>
  </w:style>
  <w:style w:type="paragraph" w:styleId="Footer">
    <w:name w:val="footer"/>
    <w:basedOn w:val="Normal"/>
    <w:link w:val="FooterChar"/>
    <w:uiPriority w:val="99"/>
    <w:unhideWhenUsed/>
    <w:rsid w:val="00EB35A5"/>
    <w:pPr>
      <w:tabs>
        <w:tab w:val="center" w:pos="4320"/>
        <w:tab w:val="right" w:pos="8640"/>
      </w:tabs>
    </w:pPr>
  </w:style>
  <w:style w:type="character" w:customStyle="1" w:styleId="FooterChar">
    <w:name w:val="Footer Char"/>
    <w:basedOn w:val="DefaultParagraphFont"/>
    <w:link w:val="Footer"/>
    <w:uiPriority w:val="99"/>
    <w:rsid w:val="00EB35A5"/>
  </w:style>
  <w:style w:type="table" w:styleId="TableGrid">
    <w:name w:val="Table Grid"/>
    <w:basedOn w:val="TableNormal"/>
    <w:uiPriority w:val="59"/>
    <w:rsid w:val="00EB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9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4900"/>
    <w:rPr>
      <w:sz w:val="18"/>
      <w:szCs w:val="18"/>
    </w:rPr>
  </w:style>
  <w:style w:type="paragraph" w:styleId="CommentText">
    <w:name w:val="annotation text"/>
    <w:basedOn w:val="Normal"/>
    <w:link w:val="CommentTextChar"/>
    <w:uiPriority w:val="99"/>
    <w:semiHidden/>
    <w:unhideWhenUsed/>
    <w:rsid w:val="00DD4900"/>
  </w:style>
  <w:style w:type="character" w:customStyle="1" w:styleId="CommentTextChar">
    <w:name w:val="Comment Text Char"/>
    <w:basedOn w:val="DefaultParagraphFont"/>
    <w:link w:val="CommentText"/>
    <w:uiPriority w:val="99"/>
    <w:semiHidden/>
    <w:rsid w:val="00DD4900"/>
  </w:style>
  <w:style w:type="character" w:styleId="Hyperlink">
    <w:name w:val="Hyperlink"/>
    <w:basedOn w:val="DefaultParagraphFont"/>
    <w:uiPriority w:val="99"/>
    <w:unhideWhenUsed/>
    <w:rsid w:val="00D93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5A5"/>
    <w:pPr>
      <w:tabs>
        <w:tab w:val="center" w:pos="4320"/>
        <w:tab w:val="right" w:pos="8640"/>
      </w:tabs>
    </w:pPr>
  </w:style>
  <w:style w:type="character" w:customStyle="1" w:styleId="HeaderChar">
    <w:name w:val="Header Char"/>
    <w:basedOn w:val="DefaultParagraphFont"/>
    <w:link w:val="Header"/>
    <w:uiPriority w:val="99"/>
    <w:rsid w:val="00EB35A5"/>
  </w:style>
  <w:style w:type="paragraph" w:styleId="Footer">
    <w:name w:val="footer"/>
    <w:basedOn w:val="Normal"/>
    <w:link w:val="FooterChar"/>
    <w:uiPriority w:val="99"/>
    <w:unhideWhenUsed/>
    <w:rsid w:val="00EB35A5"/>
    <w:pPr>
      <w:tabs>
        <w:tab w:val="center" w:pos="4320"/>
        <w:tab w:val="right" w:pos="8640"/>
      </w:tabs>
    </w:pPr>
  </w:style>
  <w:style w:type="character" w:customStyle="1" w:styleId="FooterChar">
    <w:name w:val="Footer Char"/>
    <w:basedOn w:val="DefaultParagraphFont"/>
    <w:link w:val="Footer"/>
    <w:uiPriority w:val="99"/>
    <w:rsid w:val="00EB35A5"/>
  </w:style>
  <w:style w:type="table" w:styleId="TableGrid">
    <w:name w:val="Table Grid"/>
    <w:basedOn w:val="TableNormal"/>
    <w:uiPriority w:val="59"/>
    <w:rsid w:val="00EB3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9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90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4900"/>
    <w:rPr>
      <w:sz w:val="18"/>
      <w:szCs w:val="18"/>
    </w:rPr>
  </w:style>
  <w:style w:type="paragraph" w:styleId="CommentText">
    <w:name w:val="annotation text"/>
    <w:basedOn w:val="Normal"/>
    <w:link w:val="CommentTextChar"/>
    <w:uiPriority w:val="99"/>
    <w:semiHidden/>
    <w:unhideWhenUsed/>
    <w:rsid w:val="00DD4900"/>
  </w:style>
  <w:style w:type="character" w:customStyle="1" w:styleId="CommentTextChar">
    <w:name w:val="Comment Text Char"/>
    <w:basedOn w:val="DefaultParagraphFont"/>
    <w:link w:val="CommentText"/>
    <w:uiPriority w:val="99"/>
    <w:semiHidden/>
    <w:rsid w:val="00DD4900"/>
  </w:style>
  <w:style w:type="character" w:styleId="Hyperlink">
    <w:name w:val="Hyperlink"/>
    <w:basedOn w:val="DefaultParagraphFont"/>
    <w:uiPriority w:val="99"/>
    <w:unhideWhenUsed/>
    <w:rsid w:val="00D93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nts-strategic-29oct13@icann.or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Jane Gonzales</cp:lastModifiedBy>
  <cp:revision>4</cp:revision>
  <dcterms:created xsi:type="dcterms:W3CDTF">2013-10-28T19:26:00Z</dcterms:created>
  <dcterms:modified xsi:type="dcterms:W3CDTF">2013-10-29T19:01:00Z</dcterms:modified>
</cp:coreProperties>
</file>